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52C" w14:textId="77777777" w:rsidR="00884E14" w:rsidRDefault="00884E14" w:rsidP="00884E14">
      <w:pPr>
        <w:jc w:val="center"/>
      </w:pPr>
      <w:r>
        <w:rPr>
          <w:noProof/>
        </w:rPr>
        <w:drawing>
          <wp:inline distT="0" distB="0" distL="0" distR="0" wp14:anchorId="4A3B22F2" wp14:editId="59B88D08">
            <wp:extent cx="3185160" cy="67525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8479" w14:textId="77777777" w:rsidR="00884E14" w:rsidRDefault="00884E14" w:rsidP="00884E14">
      <w:pPr>
        <w:jc w:val="center"/>
      </w:pPr>
    </w:p>
    <w:p w14:paraId="799CE77A" w14:textId="77777777" w:rsidR="00884E14" w:rsidRDefault="00884E14" w:rsidP="00884E14">
      <w:pPr>
        <w:jc w:val="center"/>
      </w:pPr>
      <w:r>
        <w:t>STATE EXECUTIVE COMMITTEE</w:t>
      </w:r>
    </w:p>
    <w:p w14:paraId="13692524" w14:textId="77777777" w:rsidR="00884E14" w:rsidRDefault="00884E14" w:rsidP="00884E14">
      <w:pPr>
        <w:jc w:val="center"/>
      </w:pPr>
      <w:r>
        <w:t>P.O. Box 432</w:t>
      </w:r>
    </w:p>
    <w:p w14:paraId="43C28642" w14:textId="77777777" w:rsidR="00884E14" w:rsidRDefault="00884E14" w:rsidP="00884E14">
      <w:pPr>
        <w:jc w:val="center"/>
      </w:pPr>
      <w:r>
        <w:t>Independence, KY 41042</w:t>
      </w:r>
    </w:p>
    <w:p w14:paraId="18A563F3" w14:textId="77777777" w:rsidR="00884E14" w:rsidRDefault="00884E14" w:rsidP="00884E14">
      <w:pPr>
        <w:jc w:val="center"/>
      </w:pPr>
      <w:r>
        <w:t>info@lpky.org</w:t>
      </w:r>
    </w:p>
    <w:p w14:paraId="1BF8302E" w14:textId="77777777" w:rsidR="00884E14" w:rsidRDefault="00000000" w:rsidP="00884E14">
      <w:pPr>
        <w:jc w:val="center"/>
        <w:rPr>
          <w:rStyle w:val="Hyperlink"/>
        </w:rPr>
      </w:pPr>
      <w:hyperlink r:id="rId7" w:history="1">
        <w:r w:rsidR="00884E14" w:rsidRPr="0039674F">
          <w:rPr>
            <w:rStyle w:val="Hyperlink"/>
          </w:rPr>
          <w:t>www.lpky.org</w:t>
        </w:r>
      </w:hyperlink>
    </w:p>
    <w:p w14:paraId="1B5D1274" w14:textId="77777777" w:rsidR="00884E14" w:rsidRPr="00AF38D5" w:rsidRDefault="00884E14" w:rsidP="00884E14">
      <w:pPr>
        <w:jc w:val="center"/>
        <w:rPr>
          <w:color w:val="0563C1"/>
          <w:u w:val="single"/>
        </w:rPr>
      </w:pPr>
    </w:p>
    <w:p w14:paraId="5C99B964" w14:textId="4674F922" w:rsidR="00884E14" w:rsidRDefault="00884E14" w:rsidP="00884E14">
      <w:r>
        <w:t xml:space="preserve">Minutes of </w:t>
      </w:r>
      <w:r w:rsidR="00A9213D">
        <w:t>Meeting</w:t>
      </w:r>
      <w:r>
        <w:t xml:space="preserve">, Date: </w:t>
      </w:r>
      <w:r w:rsidR="004F3651">
        <w:t>Thursday</w:t>
      </w:r>
      <w:r w:rsidR="00381AE4">
        <w:t>,</w:t>
      </w:r>
      <w:r w:rsidR="004F3651">
        <w:t xml:space="preserve"> July 7th</w:t>
      </w:r>
      <w:r w:rsidR="007B6421">
        <w:t>, 2022</w:t>
      </w:r>
    </w:p>
    <w:p w14:paraId="106A1596" w14:textId="77777777" w:rsidR="00884E14" w:rsidRDefault="00884E14" w:rsidP="00884E14"/>
    <w:p w14:paraId="50CAD051" w14:textId="77777777" w:rsidR="00884E14" w:rsidRDefault="00884E14" w:rsidP="00884E14">
      <w:r>
        <w:t>At a regular session of the State Executive Committee of the Libertarian Party of Kentucky, Randall Daniel as Chair, Amanda Billings as Secretary.</w:t>
      </w:r>
    </w:p>
    <w:p w14:paraId="0FA68F71" w14:textId="77777777" w:rsidR="00884E14" w:rsidRDefault="00884E14" w:rsidP="00884E14"/>
    <w:p w14:paraId="03D997A1" w14:textId="77777777" w:rsidR="00884E14" w:rsidRPr="00A75755" w:rsidRDefault="00884E14" w:rsidP="00884E14">
      <w:pPr>
        <w:rPr>
          <w:b/>
          <w:bCs/>
        </w:rPr>
      </w:pPr>
      <w:r>
        <w:rPr>
          <w:b/>
          <w:bCs/>
        </w:rPr>
        <w:t>Call to Order</w:t>
      </w:r>
    </w:p>
    <w:p w14:paraId="4D9AAA18" w14:textId="182CF2FA" w:rsidR="00884E14" w:rsidRDefault="00884E14" w:rsidP="00884E14">
      <w:r>
        <w:t xml:space="preserve">Meeting was called to order at </w:t>
      </w:r>
      <w:r w:rsidR="004F3651">
        <w:t>9:02</w:t>
      </w:r>
      <w:r>
        <w:t xml:space="preserve"> pm EDT </w:t>
      </w:r>
      <w:r w:rsidR="00381AE4">
        <w:t>via</w:t>
      </w:r>
      <w:r>
        <w:t xml:space="preserve"> Zoom teleconference.</w:t>
      </w:r>
    </w:p>
    <w:p w14:paraId="417C33CF" w14:textId="77777777" w:rsidR="00884E14" w:rsidRDefault="00884E14" w:rsidP="00884E14"/>
    <w:p w14:paraId="54DC64EA" w14:textId="77777777" w:rsidR="00884E14" w:rsidRDefault="00884E14" w:rsidP="00884E14">
      <w:r>
        <w:t xml:space="preserve">In attendance: </w:t>
      </w:r>
    </w:p>
    <w:p w14:paraId="2618413F" w14:textId="0B447419" w:rsidR="00884E14" w:rsidRDefault="00884E14" w:rsidP="00884E14">
      <w:r>
        <w:t xml:space="preserve">Randall Daniel (Chair), </w:t>
      </w:r>
      <w:r w:rsidRPr="006D6FB7">
        <w:t xml:space="preserve">Amanda Billings (Secretary), </w:t>
      </w:r>
      <w:r>
        <w:t>Robert Perry (Treasurer), Joe Hunter (D1 Rep)</w:t>
      </w:r>
      <w:r w:rsidR="005B1C71">
        <w:t>,</w:t>
      </w:r>
      <w:r w:rsidR="00954864">
        <w:t xml:space="preserve"> </w:t>
      </w:r>
      <w:r w:rsidRPr="006D6FB7">
        <w:t xml:space="preserve">Dale Gillespie (D3 </w:t>
      </w:r>
      <w:r>
        <w:t>Rep</w:t>
      </w:r>
      <w:r w:rsidRPr="006D6FB7">
        <w:t>),</w:t>
      </w:r>
      <w:r w:rsidR="003C21CE">
        <w:t xml:space="preserve"> </w:t>
      </w:r>
      <w:r w:rsidR="009B5EC2">
        <w:t>Christian Varney</w:t>
      </w:r>
      <w:r>
        <w:t xml:space="preserve"> (D4 </w:t>
      </w:r>
      <w:r w:rsidR="009B5EC2">
        <w:t>Rep)</w:t>
      </w:r>
      <w:r w:rsidRPr="006D6FB7">
        <w:t xml:space="preserve">, Don Stacy (D5 </w:t>
      </w:r>
      <w:r>
        <w:t>Rep</w:t>
      </w:r>
      <w:r w:rsidRPr="006D6FB7">
        <w:t xml:space="preserve">), </w:t>
      </w:r>
      <w:r w:rsidR="004F3651">
        <w:t>Charles Altendorf (D6 Rep)</w:t>
      </w:r>
    </w:p>
    <w:p w14:paraId="0B8BD85E" w14:textId="4F2E4DB8" w:rsidR="00884E14" w:rsidRDefault="00884E14" w:rsidP="00884E14"/>
    <w:p w14:paraId="0EF856C2" w14:textId="06D667D9" w:rsidR="00884E14" w:rsidRDefault="00884E14" w:rsidP="00884E14">
      <w:pPr>
        <w:rPr>
          <w:b/>
          <w:bCs/>
        </w:rPr>
      </w:pPr>
      <w:r>
        <w:rPr>
          <w:b/>
          <w:bCs/>
        </w:rPr>
        <w:t>Adoption of Agenda</w:t>
      </w:r>
    </w:p>
    <w:p w14:paraId="68250453" w14:textId="5000C29F" w:rsidR="00884E14" w:rsidRPr="00E31936" w:rsidRDefault="009B5EC2" w:rsidP="00884E14">
      <w:r>
        <w:t>J</w:t>
      </w:r>
      <w:r w:rsidR="004F3651">
        <w:t>H</w:t>
      </w:r>
      <w:r w:rsidR="00884E14">
        <w:t xml:space="preserve"> motioned.  </w:t>
      </w:r>
      <w:r w:rsidR="004F3651">
        <w:t>CA</w:t>
      </w:r>
      <w:r w:rsidR="00884E14">
        <w:t xml:space="preserve"> seconded.  Passed @ </w:t>
      </w:r>
      <w:r w:rsidR="004F3651">
        <w:t>9:05</w:t>
      </w:r>
      <w:r w:rsidR="00884E14">
        <w:t xml:space="preserve"> pm ET</w:t>
      </w:r>
    </w:p>
    <w:p w14:paraId="6F23D8AA" w14:textId="77777777" w:rsidR="00884E14" w:rsidRDefault="00884E14" w:rsidP="00884E14">
      <w:pPr>
        <w:rPr>
          <w:b/>
          <w:bCs/>
        </w:rPr>
      </w:pPr>
    </w:p>
    <w:p w14:paraId="4D3BDCE8" w14:textId="2D04CAEB" w:rsidR="00884E14" w:rsidRDefault="00884E14" w:rsidP="00884E14">
      <w:r w:rsidRPr="00072E78">
        <w:rPr>
          <w:b/>
          <w:bCs/>
        </w:rPr>
        <w:t>Treasurer’s Report</w:t>
      </w:r>
      <w:r>
        <w:t>, Robert Perry</w:t>
      </w:r>
      <w:r w:rsidR="00406382">
        <w:t>:</w:t>
      </w:r>
    </w:p>
    <w:p w14:paraId="05D7EDCC" w14:textId="2E2E9E1F" w:rsidR="009B5EC2" w:rsidRDefault="004F3651" w:rsidP="004F3651">
      <w:pPr>
        <w:pStyle w:val="ListParagraph"/>
        <w:numPr>
          <w:ilvl w:val="0"/>
          <w:numId w:val="32"/>
        </w:numPr>
      </w:pPr>
      <w:r>
        <w:t>LPKY lifetime membership statuses in CRM: John Hicks is now a lifetime member; Dan Hull is now a lifetime member.</w:t>
      </w:r>
    </w:p>
    <w:p w14:paraId="4D74DF8E" w14:textId="010721A0" w:rsidR="004F3651" w:rsidRDefault="004F3651" w:rsidP="004F3651">
      <w:pPr>
        <w:pStyle w:val="ListParagraph"/>
        <w:numPr>
          <w:ilvl w:val="0"/>
          <w:numId w:val="32"/>
        </w:numPr>
      </w:pPr>
      <w:r>
        <w:t>$450 paid for Foundry on Broadway for State Convention 2023.</w:t>
      </w:r>
    </w:p>
    <w:p w14:paraId="09A1A73C" w14:textId="0BD98512" w:rsidR="004F3651" w:rsidRDefault="004F3651" w:rsidP="004F3651">
      <w:pPr>
        <w:pStyle w:val="ListParagraph"/>
        <w:numPr>
          <w:ilvl w:val="0"/>
          <w:numId w:val="32"/>
        </w:numPr>
      </w:pPr>
      <w:r>
        <w:t>Replacement check mailed on 6/28 to Hunter Ov</w:t>
      </w:r>
      <w:r w:rsidR="007B6421">
        <w:t>ington (D3)</w:t>
      </w:r>
    </w:p>
    <w:p w14:paraId="32D2C2A1" w14:textId="0C22C147" w:rsidR="007B6421" w:rsidRDefault="007B6421" w:rsidP="004F3651">
      <w:pPr>
        <w:pStyle w:val="ListParagraph"/>
        <w:numPr>
          <w:ilvl w:val="0"/>
          <w:numId w:val="32"/>
        </w:numPr>
      </w:pPr>
      <w:r>
        <w:t>Reimbursement sent to KM for outreach</w:t>
      </w:r>
    </w:p>
    <w:p w14:paraId="2C5D6E6D" w14:textId="104C8A4E" w:rsidR="007B6421" w:rsidRDefault="007B6421" w:rsidP="004F3651">
      <w:pPr>
        <w:pStyle w:val="ListParagraph"/>
        <w:numPr>
          <w:ilvl w:val="0"/>
          <w:numId w:val="32"/>
        </w:numPr>
      </w:pPr>
      <w:r>
        <w:t>Dispersals need to be done (quarterly)</w:t>
      </w:r>
    </w:p>
    <w:p w14:paraId="63629C10" w14:textId="34BA3D7C" w:rsidR="007B6421" w:rsidRDefault="007B6421" w:rsidP="004F3651">
      <w:pPr>
        <w:pStyle w:val="ListParagraph"/>
        <w:numPr>
          <w:ilvl w:val="0"/>
          <w:numId w:val="32"/>
        </w:numPr>
      </w:pPr>
      <w:r>
        <w:t>District monies will be redispersed.</w:t>
      </w:r>
    </w:p>
    <w:p w14:paraId="67D590D7" w14:textId="1146686B" w:rsidR="007B6421" w:rsidRDefault="007B6421" w:rsidP="004F3651">
      <w:pPr>
        <w:pStyle w:val="ListParagraph"/>
        <w:numPr>
          <w:ilvl w:val="0"/>
          <w:numId w:val="32"/>
        </w:numPr>
      </w:pPr>
      <w:r>
        <w:t>Bank balance: $28,624.68</w:t>
      </w:r>
    </w:p>
    <w:p w14:paraId="55208D1D" w14:textId="56411702" w:rsidR="007B6421" w:rsidRDefault="007B6421" w:rsidP="007B6421"/>
    <w:p w14:paraId="1A1C87B6" w14:textId="7131F7DF" w:rsidR="007B6421" w:rsidRDefault="007B6421" w:rsidP="007B6421">
      <w:r>
        <w:t>Pt of Inquiry, DG: Roll call was never called.  AB verified roll</w:t>
      </w:r>
    </w:p>
    <w:p w14:paraId="20F3F413" w14:textId="49E733F9" w:rsidR="007B6421" w:rsidRDefault="007B6421" w:rsidP="007B6421"/>
    <w:p w14:paraId="45C1C4B4" w14:textId="24460A9C" w:rsidR="007B6421" w:rsidRDefault="007B6421" w:rsidP="007B6421">
      <w:pPr>
        <w:pStyle w:val="ListParagraph"/>
        <w:numPr>
          <w:ilvl w:val="0"/>
          <w:numId w:val="33"/>
        </w:numPr>
      </w:pPr>
      <w:r>
        <w:t>RP motioned to reimburse Ken Moellman $80.05 for purchasing copie</w:t>
      </w:r>
      <w:r w:rsidR="00F749E4">
        <w:t>r</w:t>
      </w:r>
      <w:r>
        <w:t xml:space="preserve"> and office equipment for the HQ office.</w:t>
      </w:r>
      <w:r w:rsidR="00F749E4">
        <w:t xml:space="preserve">  CV seconded.</w:t>
      </w:r>
    </w:p>
    <w:p w14:paraId="5D135B1F" w14:textId="742D6058" w:rsidR="007B6421" w:rsidRDefault="007B6421" w:rsidP="007B6421"/>
    <w:p w14:paraId="0BD5FBF2" w14:textId="6B32FBAF" w:rsidR="007B6421" w:rsidRDefault="007B6421" w:rsidP="007B6421">
      <w:r>
        <w:t xml:space="preserve">Roll Call Vote: To reimburse Ken Moellman $80.05 for purchasing a copier and office equipment for the </w:t>
      </w:r>
      <w:r w:rsidR="00F749E4">
        <w:t>LPKY HQ office.</w:t>
      </w:r>
    </w:p>
    <w:p w14:paraId="1DEE5513" w14:textId="5B426DFA" w:rsidR="00F749E4" w:rsidRDefault="00F749E4" w:rsidP="007B6421"/>
    <w:p w14:paraId="1E81F2E1" w14:textId="68217CBF" w:rsidR="00F749E4" w:rsidRDefault="00F749E4" w:rsidP="007B6421">
      <w:r>
        <w:t>RD: Y</w:t>
      </w:r>
    </w:p>
    <w:p w14:paraId="67BB94CF" w14:textId="19604B0A" w:rsidR="00F749E4" w:rsidRDefault="00F749E4" w:rsidP="007B6421">
      <w:r>
        <w:t>AB: Y</w:t>
      </w:r>
    </w:p>
    <w:p w14:paraId="1E2B812C" w14:textId="269ECC07" w:rsidR="00F749E4" w:rsidRDefault="00F749E4" w:rsidP="007B6421">
      <w:r>
        <w:t>RP: Y</w:t>
      </w:r>
    </w:p>
    <w:p w14:paraId="3505F33F" w14:textId="1858C869" w:rsidR="00F749E4" w:rsidRDefault="00F749E4" w:rsidP="007B6421">
      <w:r>
        <w:t>JH: Y</w:t>
      </w:r>
    </w:p>
    <w:p w14:paraId="210D2483" w14:textId="4EB23A06" w:rsidR="00F749E4" w:rsidRDefault="00F749E4" w:rsidP="007B6421">
      <w:r>
        <w:t>DG: Y</w:t>
      </w:r>
    </w:p>
    <w:p w14:paraId="2668E653" w14:textId="7A440497" w:rsidR="00F749E4" w:rsidRDefault="00F749E4" w:rsidP="007B6421">
      <w:r>
        <w:lastRenderedPageBreak/>
        <w:t>CV: Y</w:t>
      </w:r>
    </w:p>
    <w:p w14:paraId="1E7100FB" w14:textId="600B00A0" w:rsidR="00F749E4" w:rsidRDefault="00F749E4" w:rsidP="007B6421">
      <w:r>
        <w:t>DS: Y</w:t>
      </w:r>
    </w:p>
    <w:p w14:paraId="2123F024" w14:textId="41A4F5B8" w:rsidR="00F749E4" w:rsidRDefault="00F749E4" w:rsidP="007B6421">
      <w:r>
        <w:t>CA: Y</w:t>
      </w:r>
    </w:p>
    <w:p w14:paraId="70737BFE" w14:textId="1968AB8C" w:rsidR="00F749E4" w:rsidRDefault="00F749E4" w:rsidP="007B6421"/>
    <w:p w14:paraId="5F89DF77" w14:textId="2E11C31D" w:rsidR="00F749E4" w:rsidRDefault="00F749E4" w:rsidP="007B6421">
      <w:r>
        <w:t>8- Y  Passes @ 9:17 pm ET</w:t>
      </w:r>
    </w:p>
    <w:p w14:paraId="7A76EB1A" w14:textId="3F262DCB" w:rsidR="00F749E4" w:rsidRDefault="00F749E4" w:rsidP="007B6421"/>
    <w:p w14:paraId="36B7AD92" w14:textId="544939B2" w:rsidR="00F749E4" w:rsidRDefault="00F749E4" w:rsidP="007B6421">
      <w:r>
        <w:t>Pt of Inquiry, CV: Both Boone Co. and Campbell Co. affiliates started up after Convention- do they receive reimbursements?  RP: I don’t believe they do.</w:t>
      </w:r>
    </w:p>
    <w:p w14:paraId="18373DFA" w14:textId="3D145891" w:rsidR="00F749E4" w:rsidRDefault="00F749E4" w:rsidP="007B6421">
      <w:r>
        <w:t xml:space="preserve">KM: Per the constitution, county parties formed within 90 days </w:t>
      </w:r>
      <w:proofErr w:type="spellStart"/>
      <w:r>
        <w:t>post Convention</w:t>
      </w:r>
      <w:proofErr w:type="spellEnd"/>
      <w:r>
        <w:t xml:space="preserve"> do receive reimbursements.</w:t>
      </w:r>
    </w:p>
    <w:p w14:paraId="50969009" w14:textId="783B58FB" w:rsidR="00F749E4" w:rsidRDefault="00F749E4" w:rsidP="007B6421">
      <w:r>
        <w:t>RP: Will go back through the past 10 months to 2021 and prorate the districts.</w:t>
      </w:r>
    </w:p>
    <w:p w14:paraId="36A43CC8" w14:textId="77777777" w:rsidR="00455FCA" w:rsidRDefault="00455FCA" w:rsidP="00455FCA"/>
    <w:p w14:paraId="70F5B45B" w14:textId="2179BFCB" w:rsidR="004C0FD8" w:rsidRDefault="00884E14" w:rsidP="00455FCA">
      <w:r w:rsidRPr="008F6A69">
        <w:rPr>
          <w:b/>
          <w:bCs/>
        </w:rPr>
        <w:t>Secretary’s Report</w:t>
      </w:r>
      <w:r>
        <w:t>, Amanda Billings:</w:t>
      </w:r>
      <w:r w:rsidR="004C0FD8">
        <w:t xml:space="preserve"> </w:t>
      </w:r>
    </w:p>
    <w:p w14:paraId="56BFA5E3" w14:textId="11A1825B" w:rsidR="009B5EC2" w:rsidRDefault="009B5EC2" w:rsidP="009B5EC2">
      <w:pPr>
        <w:pStyle w:val="ListParagraph"/>
        <w:numPr>
          <w:ilvl w:val="0"/>
          <w:numId w:val="27"/>
        </w:numPr>
      </w:pPr>
      <w:r>
        <w:t xml:space="preserve">Approval to submit </w:t>
      </w:r>
      <w:r w:rsidR="00F749E4">
        <w:t>meeting minutes for the March 17</w:t>
      </w:r>
      <w:r w:rsidR="00F749E4" w:rsidRPr="00F749E4">
        <w:rPr>
          <w:vertAlign w:val="superscript"/>
        </w:rPr>
        <w:t>th</w:t>
      </w:r>
      <w:r w:rsidR="00F749E4">
        <w:t>, April 7</w:t>
      </w:r>
      <w:r w:rsidR="00F749E4" w:rsidRPr="00F749E4">
        <w:rPr>
          <w:vertAlign w:val="superscript"/>
        </w:rPr>
        <w:t>th</w:t>
      </w:r>
      <w:r w:rsidR="00F749E4">
        <w:t>, and May 5</w:t>
      </w:r>
      <w:r w:rsidR="00F749E4" w:rsidRPr="00F749E4">
        <w:rPr>
          <w:vertAlign w:val="superscript"/>
        </w:rPr>
        <w:t>th</w:t>
      </w:r>
      <w:r w:rsidR="00F749E4">
        <w:t xml:space="preserve"> meetings.  CA motioned.  JH seconded.  Pass</w:t>
      </w:r>
      <w:r w:rsidR="00CF378E">
        <w:t>ed @ 9:31 pm ET</w:t>
      </w:r>
    </w:p>
    <w:p w14:paraId="0F246C19" w14:textId="77777777" w:rsidR="00455FCA" w:rsidRDefault="00455FCA" w:rsidP="00406382"/>
    <w:p w14:paraId="2A790F88" w14:textId="5F24502B" w:rsidR="00406382" w:rsidRDefault="00406382" w:rsidP="00406382">
      <w:pPr>
        <w:rPr>
          <w:b/>
          <w:bCs/>
        </w:rPr>
      </w:pPr>
      <w:r>
        <w:rPr>
          <w:b/>
          <w:bCs/>
        </w:rPr>
        <w:t>District Reports:</w:t>
      </w:r>
    </w:p>
    <w:p w14:paraId="4DCF296D" w14:textId="1F752047" w:rsidR="00406382" w:rsidRDefault="00406382" w:rsidP="00406382"/>
    <w:p w14:paraId="6B6409EC" w14:textId="6DB8BB07" w:rsidR="00406382" w:rsidRDefault="00406382" w:rsidP="00406382">
      <w:r>
        <w:t>District 1, Joe Hunter:</w:t>
      </w:r>
      <w:r w:rsidR="001067E8">
        <w:t xml:space="preserve"> </w:t>
      </w:r>
    </w:p>
    <w:p w14:paraId="62EBEC75" w14:textId="6D62553E" w:rsidR="00CF378E" w:rsidRDefault="00CF378E" w:rsidP="00CF378E">
      <w:pPr>
        <w:pStyle w:val="ListParagraph"/>
        <w:numPr>
          <w:ilvl w:val="0"/>
          <w:numId w:val="27"/>
        </w:numPr>
      </w:pPr>
      <w:r>
        <w:t>Outreach in Marshall Co.</w:t>
      </w:r>
    </w:p>
    <w:p w14:paraId="706D16AB" w14:textId="4024EF78" w:rsidR="00CF378E" w:rsidRDefault="00CF378E" w:rsidP="00CF378E">
      <w:pPr>
        <w:pStyle w:val="ListParagraph"/>
        <w:numPr>
          <w:ilvl w:val="0"/>
          <w:numId w:val="27"/>
        </w:numPr>
      </w:pPr>
      <w:r>
        <w:t>Motion to nominate Jill Jaco for Livingston Co. Coordinator.  CV seconded.  Passed @ 9:37 pm ET</w:t>
      </w:r>
    </w:p>
    <w:p w14:paraId="6403976C" w14:textId="31F3E912" w:rsidR="00CF378E" w:rsidRDefault="00CF378E" w:rsidP="00CF378E">
      <w:pPr>
        <w:pStyle w:val="ListParagraph"/>
        <w:numPr>
          <w:ilvl w:val="0"/>
          <w:numId w:val="27"/>
        </w:numPr>
      </w:pPr>
      <w:r>
        <w:t>Outreach in Hopkins Co.</w:t>
      </w:r>
    </w:p>
    <w:p w14:paraId="64CCA4CB" w14:textId="5E1B88D6" w:rsidR="005B1C71" w:rsidRDefault="005B1C71" w:rsidP="005B1C71"/>
    <w:p w14:paraId="615D529B" w14:textId="6764FC14" w:rsidR="00CF378E" w:rsidRDefault="00CF378E" w:rsidP="005B1C71">
      <w:r>
        <w:t>District 3, Dale Gillespie:</w:t>
      </w:r>
    </w:p>
    <w:p w14:paraId="28277C8F" w14:textId="2C42D86C" w:rsidR="00CF378E" w:rsidRDefault="00CF378E" w:rsidP="00CF378E">
      <w:pPr>
        <w:pStyle w:val="ListParagraph"/>
        <w:numPr>
          <w:ilvl w:val="0"/>
          <w:numId w:val="34"/>
        </w:numPr>
      </w:pPr>
      <w:r>
        <w:t>Next business meeting and social will be held on June 21</w:t>
      </w:r>
      <w:r w:rsidRPr="00CF378E">
        <w:rPr>
          <w:vertAlign w:val="superscript"/>
        </w:rPr>
        <w:t>st</w:t>
      </w:r>
      <w:r>
        <w:t xml:space="preserve"> at LPKY HQ.</w:t>
      </w:r>
    </w:p>
    <w:p w14:paraId="1B757FE1" w14:textId="35630F36" w:rsidR="00CF378E" w:rsidRDefault="00CF378E" w:rsidP="00CF378E">
      <w:pPr>
        <w:pStyle w:val="ListParagraph"/>
        <w:numPr>
          <w:ilvl w:val="0"/>
          <w:numId w:val="34"/>
        </w:numPr>
      </w:pPr>
      <w:r>
        <w:t>Next social after will be held on Tues. July 19</w:t>
      </w:r>
      <w:r w:rsidRPr="006D3F59">
        <w:rPr>
          <w:vertAlign w:val="superscript"/>
        </w:rPr>
        <w:t>th</w:t>
      </w:r>
      <w:r w:rsidR="006D3F59">
        <w:t xml:space="preserve"> at Flanagan’s- Dan Sium Jr will be speaking.</w:t>
      </w:r>
    </w:p>
    <w:p w14:paraId="344B6415" w14:textId="2FACEC4B" w:rsidR="006D3F59" w:rsidRDefault="006D3F59" w:rsidP="00CF378E">
      <w:pPr>
        <w:pStyle w:val="ListParagraph"/>
        <w:numPr>
          <w:ilvl w:val="0"/>
          <w:numId w:val="34"/>
        </w:numPr>
      </w:pPr>
      <w:r>
        <w:t>Working on getting auxiliary meetings scheduled.</w:t>
      </w:r>
    </w:p>
    <w:p w14:paraId="17F1C78D" w14:textId="466C3C8E" w:rsidR="006D3F59" w:rsidRDefault="006D3F59" w:rsidP="00CF378E">
      <w:pPr>
        <w:pStyle w:val="ListParagraph"/>
        <w:numPr>
          <w:ilvl w:val="0"/>
          <w:numId w:val="34"/>
        </w:numPr>
      </w:pPr>
      <w:r>
        <w:t>Working on D3 Louisville t-shirt designs</w:t>
      </w:r>
    </w:p>
    <w:p w14:paraId="5E3328E3" w14:textId="77777777" w:rsidR="00CF378E" w:rsidRDefault="00CF378E" w:rsidP="005B1C71"/>
    <w:p w14:paraId="3E85ECD2" w14:textId="736A759C" w:rsidR="001067E8" w:rsidRDefault="001067E8" w:rsidP="001067E8">
      <w:r>
        <w:t>District 4, Christian Varney:</w:t>
      </w:r>
    </w:p>
    <w:p w14:paraId="4E0415EE" w14:textId="765BDB67" w:rsidR="00210F75" w:rsidRDefault="006D3F59" w:rsidP="006D3F59">
      <w:pPr>
        <w:pStyle w:val="ListParagraph"/>
        <w:numPr>
          <w:ilvl w:val="0"/>
          <w:numId w:val="35"/>
        </w:numPr>
      </w:pPr>
      <w:r>
        <w:t>August 8</w:t>
      </w:r>
      <w:r w:rsidRPr="006D3F59">
        <w:rPr>
          <w:vertAlign w:val="superscript"/>
        </w:rPr>
        <w:t>th</w:t>
      </w:r>
      <w:r>
        <w:t xml:space="preserve"> joint meeting to take place with N. KY and S. OH collaboration</w:t>
      </w:r>
    </w:p>
    <w:p w14:paraId="3CFCF4A8" w14:textId="435CE61D" w:rsidR="006D3F59" w:rsidRDefault="006D3F59" w:rsidP="006D3F59">
      <w:pPr>
        <w:pStyle w:val="ListParagraph"/>
        <w:numPr>
          <w:ilvl w:val="0"/>
          <w:numId w:val="35"/>
        </w:numPr>
      </w:pPr>
      <w:r>
        <w:t xml:space="preserve">Adam Gilbert running for </w:t>
      </w:r>
      <w:proofErr w:type="spellStart"/>
      <w:r>
        <w:t>Vansburg</w:t>
      </w:r>
      <w:proofErr w:type="spellEnd"/>
      <w:r>
        <w:t xml:space="preserve"> City Council.  CV moves to endorse Adam Gilbert.  RP seconded.  Passes @ 9:45 pm ET</w:t>
      </w:r>
    </w:p>
    <w:p w14:paraId="79CDA487" w14:textId="77777777" w:rsidR="0074574D" w:rsidRDefault="0074574D" w:rsidP="005B1C71"/>
    <w:p w14:paraId="35370C1A" w14:textId="77777777" w:rsidR="00F908A8" w:rsidRDefault="00F908A8" w:rsidP="00F908A8">
      <w:r>
        <w:t xml:space="preserve">District 5, Don Stacy: </w:t>
      </w:r>
    </w:p>
    <w:p w14:paraId="2A835430" w14:textId="1C1BCDEA" w:rsidR="00EF1590" w:rsidRDefault="006D3F59" w:rsidP="006D3F59">
      <w:pPr>
        <w:pStyle w:val="ListParagraph"/>
        <w:numPr>
          <w:ilvl w:val="0"/>
          <w:numId w:val="36"/>
        </w:numPr>
      </w:pPr>
      <w:r>
        <w:t>LPKY Perry Co. Twitter page is now active.</w:t>
      </w:r>
    </w:p>
    <w:p w14:paraId="4900CA78" w14:textId="00A531B6" w:rsidR="006D3F59" w:rsidRDefault="006D3F59" w:rsidP="00EF1590">
      <w:pPr>
        <w:pStyle w:val="ListParagraph"/>
        <w:numPr>
          <w:ilvl w:val="0"/>
          <w:numId w:val="36"/>
        </w:numPr>
      </w:pPr>
      <w:r>
        <w:t>Pulaski Co. organizing convention to take place on July 30</w:t>
      </w:r>
      <w:r w:rsidRPr="006D3F59">
        <w:rPr>
          <w:vertAlign w:val="superscript"/>
        </w:rPr>
        <w:t>th</w:t>
      </w:r>
      <w:r>
        <w:t>.</w:t>
      </w:r>
    </w:p>
    <w:p w14:paraId="14232D4A" w14:textId="77777777" w:rsidR="006D3F59" w:rsidRDefault="006D3F59" w:rsidP="007B4439"/>
    <w:p w14:paraId="11B0386F" w14:textId="63E7E7F1" w:rsidR="007B4439" w:rsidRDefault="007B4439" w:rsidP="007B4439">
      <w:r>
        <w:t xml:space="preserve">District 6, </w:t>
      </w:r>
      <w:r w:rsidR="006D3F59">
        <w:t>Charles Altendorf</w:t>
      </w:r>
      <w:r>
        <w:t>:</w:t>
      </w:r>
    </w:p>
    <w:p w14:paraId="55536A24" w14:textId="121F8E44" w:rsidR="006A672B" w:rsidRDefault="00DC79D7" w:rsidP="006A672B">
      <w:pPr>
        <w:pStyle w:val="ListParagraph"/>
        <w:numPr>
          <w:ilvl w:val="0"/>
          <w:numId w:val="21"/>
        </w:numPr>
      </w:pPr>
      <w:r>
        <w:t>Jessamine Co. affiliated on 6/9.</w:t>
      </w:r>
    </w:p>
    <w:p w14:paraId="5FA18B56" w14:textId="0588A932" w:rsidR="00DC79D7" w:rsidRDefault="00DC79D7" w:rsidP="006A672B">
      <w:pPr>
        <w:pStyle w:val="ListParagraph"/>
        <w:numPr>
          <w:ilvl w:val="0"/>
          <w:numId w:val="21"/>
        </w:numPr>
      </w:pPr>
      <w:r>
        <w:t>Montgomery Co. organizing convention to be determined.</w:t>
      </w:r>
    </w:p>
    <w:p w14:paraId="66CF9F08" w14:textId="61A4EA08" w:rsidR="00DC79D7" w:rsidRDefault="00DC79D7" w:rsidP="006A672B">
      <w:pPr>
        <w:pStyle w:val="ListParagraph"/>
        <w:numPr>
          <w:ilvl w:val="0"/>
          <w:numId w:val="21"/>
        </w:numPr>
      </w:pPr>
      <w:r>
        <w:t>D6 Facebook page nearly as big as the Republican page</w:t>
      </w:r>
    </w:p>
    <w:p w14:paraId="0EB321EE" w14:textId="169A63A6" w:rsidR="00DC79D7" w:rsidRDefault="00DC79D7" w:rsidP="006A672B">
      <w:pPr>
        <w:pStyle w:val="ListParagraph"/>
        <w:numPr>
          <w:ilvl w:val="0"/>
          <w:numId w:val="21"/>
        </w:numPr>
      </w:pPr>
      <w:r>
        <w:t>UK campus meetings to start.</w:t>
      </w:r>
    </w:p>
    <w:p w14:paraId="3BEDA2E8" w14:textId="237D7E30" w:rsidR="00DC79D7" w:rsidRDefault="00DC79D7" w:rsidP="00DC79D7">
      <w:pPr>
        <w:pStyle w:val="ListParagraph"/>
        <w:numPr>
          <w:ilvl w:val="0"/>
          <w:numId w:val="21"/>
        </w:numPr>
      </w:pPr>
      <w:r>
        <w:t>JH motioned to accept Jessamine Co. affiliate.  RP seconded.  Passed @ 9:52 pm ET</w:t>
      </w:r>
    </w:p>
    <w:p w14:paraId="205EBE3F" w14:textId="24724B39" w:rsidR="00DC79D7" w:rsidRDefault="00DC79D7" w:rsidP="00DC79D7">
      <w:pPr>
        <w:pStyle w:val="ListParagraph"/>
        <w:numPr>
          <w:ilvl w:val="0"/>
          <w:numId w:val="21"/>
        </w:numPr>
      </w:pPr>
      <w:r>
        <w:t>James Tollers in need of help campaigning in Georgetown.</w:t>
      </w:r>
    </w:p>
    <w:p w14:paraId="739F53B2" w14:textId="77777777" w:rsidR="00B52D29" w:rsidRDefault="00B52D29" w:rsidP="007D45C6"/>
    <w:p w14:paraId="0E77C6AD" w14:textId="4FBC7ED5" w:rsidR="00BD56A9" w:rsidRDefault="00BD56A9" w:rsidP="00BD56A9"/>
    <w:p w14:paraId="0D5A82E8" w14:textId="77777777" w:rsidR="00DC79D7" w:rsidRDefault="00DC79D7" w:rsidP="00BD56A9"/>
    <w:p w14:paraId="2AE0335E" w14:textId="4673D427" w:rsidR="00B52D29" w:rsidRDefault="007B4439" w:rsidP="00B52D29">
      <w:pPr>
        <w:rPr>
          <w:b/>
          <w:bCs/>
        </w:rPr>
      </w:pPr>
      <w:r>
        <w:rPr>
          <w:b/>
          <w:bCs/>
        </w:rPr>
        <w:lastRenderedPageBreak/>
        <w:t>Director’s Reports:</w:t>
      </w:r>
    </w:p>
    <w:p w14:paraId="0F318205" w14:textId="363A4E63" w:rsidR="004D4D49" w:rsidRDefault="004D4D49" w:rsidP="004D4D49"/>
    <w:p w14:paraId="75DDEE33" w14:textId="516417AB" w:rsidR="00674768" w:rsidRDefault="00674768" w:rsidP="004D4D49">
      <w:r>
        <w:t>Director Reports, Executive Director Ken Moellman:</w:t>
      </w:r>
    </w:p>
    <w:p w14:paraId="07ECC95A" w14:textId="428B9094" w:rsidR="00674768" w:rsidRDefault="00674768" w:rsidP="00674768">
      <w:pPr>
        <w:pStyle w:val="ListParagraph"/>
        <w:numPr>
          <w:ilvl w:val="0"/>
          <w:numId w:val="37"/>
        </w:numPr>
      </w:pPr>
      <w:r>
        <w:t>Please fill in the affiliate spreadsheet with needed information for each county.</w:t>
      </w:r>
    </w:p>
    <w:p w14:paraId="7F36591A" w14:textId="7B446CEB" w:rsidR="00674768" w:rsidRDefault="00674768" w:rsidP="00674768">
      <w:pPr>
        <w:pStyle w:val="ListParagraph"/>
        <w:numPr>
          <w:ilvl w:val="0"/>
          <w:numId w:val="37"/>
        </w:numPr>
      </w:pPr>
      <w:r>
        <w:t>Possible Director’s Meetings on 3</w:t>
      </w:r>
      <w:r w:rsidRPr="00674768">
        <w:rPr>
          <w:vertAlign w:val="superscript"/>
        </w:rPr>
        <w:t>rd</w:t>
      </w:r>
      <w:r>
        <w:t xml:space="preserve"> Thursday of each month.</w:t>
      </w:r>
    </w:p>
    <w:p w14:paraId="0B135B86" w14:textId="3BD7D94A" w:rsidR="00674768" w:rsidRDefault="00674768" w:rsidP="00674768">
      <w:pPr>
        <w:pStyle w:val="ListParagraph"/>
        <w:numPr>
          <w:ilvl w:val="0"/>
          <w:numId w:val="37"/>
        </w:numPr>
      </w:pPr>
      <w:r>
        <w:t>Have been working towards making the office HQ usable- have a copier/printer to create petitions, 3 PC’s donated, another donation for a server/workstation so office can now be a call center.</w:t>
      </w:r>
    </w:p>
    <w:p w14:paraId="62B7B77C" w14:textId="4BA451CF" w:rsidR="00674768" w:rsidRDefault="00674768" w:rsidP="00674768">
      <w:pPr>
        <w:pStyle w:val="ListParagraph"/>
        <w:numPr>
          <w:ilvl w:val="0"/>
          <w:numId w:val="37"/>
        </w:numPr>
      </w:pPr>
      <w:r>
        <w:t>Send news to CV for the newsletter.</w:t>
      </w:r>
    </w:p>
    <w:p w14:paraId="79E350C1" w14:textId="53E0A076" w:rsidR="00674768" w:rsidRDefault="00674768" w:rsidP="00674768">
      <w:pPr>
        <w:pStyle w:val="ListParagraph"/>
        <w:numPr>
          <w:ilvl w:val="0"/>
          <w:numId w:val="37"/>
        </w:numPr>
      </w:pPr>
      <w:r>
        <w:t>Directors, please submit information for reporting going forward.</w:t>
      </w:r>
    </w:p>
    <w:p w14:paraId="2C29F4C9" w14:textId="6A02CFC8" w:rsidR="00674768" w:rsidRDefault="00674768" w:rsidP="00674768">
      <w:pPr>
        <w:pStyle w:val="ListParagraph"/>
        <w:numPr>
          <w:ilvl w:val="0"/>
          <w:numId w:val="37"/>
        </w:numPr>
      </w:pPr>
      <w:r>
        <w:t>Chris Dillingham, membership- has been reaching out to recent donors.</w:t>
      </w:r>
    </w:p>
    <w:p w14:paraId="08EA268B" w14:textId="44DED13A" w:rsidR="00674768" w:rsidRDefault="00674768" w:rsidP="00674768"/>
    <w:p w14:paraId="330D8120" w14:textId="1195AD47" w:rsidR="00674768" w:rsidRDefault="00674768" w:rsidP="00674768">
      <w:r>
        <w:t>Pt of Information, RP: PCs are considered in-kind donations.</w:t>
      </w:r>
    </w:p>
    <w:p w14:paraId="14219163" w14:textId="18872DE5" w:rsidR="00674768" w:rsidRDefault="00674768" w:rsidP="00674768">
      <w:r>
        <w:t>RP: Motion to accept donation by Ken Moellman of 3 personal computers for LPKY HQ office.  DG seconded.  Passes @ 9:58 pm ET</w:t>
      </w:r>
    </w:p>
    <w:p w14:paraId="171B9F23" w14:textId="2E049792" w:rsidR="00A20687" w:rsidRDefault="00A20687" w:rsidP="009A478D"/>
    <w:p w14:paraId="1DAFE639" w14:textId="224A8F06" w:rsidR="00976331" w:rsidRDefault="00976331" w:rsidP="00976331">
      <w:pPr>
        <w:rPr>
          <w:b/>
          <w:bCs/>
        </w:rPr>
      </w:pPr>
      <w:r>
        <w:rPr>
          <w:b/>
          <w:bCs/>
        </w:rPr>
        <w:t>Committee Reports:</w:t>
      </w:r>
    </w:p>
    <w:p w14:paraId="215DAF33" w14:textId="2216FF16" w:rsidR="000F2647" w:rsidRDefault="000F2647" w:rsidP="00976331">
      <w:pPr>
        <w:rPr>
          <w:b/>
          <w:bCs/>
        </w:rPr>
      </w:pPr>
    </w:p>
    <w:p w14:paraId="538E33C4" w14:textId="157F9931" w:rsidR="000F2647" w:rsidRDefault="000F2647" w:rsidP="000F2647">
      <w:r>
        <w:t>Rules Committee, Ken Moellman:</w:t>
      </w:r>
      <w:r w:rsidR="00667E56">
        <w:t xml:space="preserve"> nothing to report</w:t>
      </w:r>
    </w:p>
    <w:p w14:paraId="78F2F12A" w14:textId="77777777" w:rsidR="009148F9" w:rsidRDefault="009148F9" w:rsidP="00976331">
      <w:pPr>
        <w:rPr>
          <w:b/>
          <w:bCs/>
        </w:rPr>
      </w:pPr>
    </w:p>
    <w:p w14:paraId="6DB023C7" w14:textId="3C2F9E30" w:rsidR="00A20687" w:rsidRDefault="00A20687" w:rsidP="00976331">
      <w:r>
        <w:t xml:space="preserve">Platform Committee, </w:t>
      </w:r>
      <w:r w:rsidR="00667E56">
        <w:t>Don Stacy:</w:t>
      </w:r>
    </w:p>
    <w:p w14:paraId="1A5152D8" w14:textId="76414092" w:rsidR="00C91697" w:rsidRDefault="00667E56" w:rsidP="009148F9">
      <w:pPr>
        <w:pStyle w:val="ListParagraph"/>
        <w:numPr>
          <w:ilvl w:val="0"/>
          <w:numId w:val="19"/>
        </w:numPr>
      </w:pPr>
      <w:r>
        <w:t xml:space="preserve">Held first </w:t>
      </w:r>
      <w:proofErr w:type="spellStart"/>
      <w:r>
        <w:t>post Convention</w:t>
      </w:r>
      <w:proofErr w:type="spellEnd"/>
      <w:r>
        <w:t xml:space="preserve"> meeting.</w:t>
      </w:r>
    </w:p>
    <w:p w14:paraId="3F296947" w14:textId="5A8B95B0" w:rsidR="00755438" w:rsidRDefault="00755438" w:rsidP="009148F9">
      <w:pPr>
        <w:pStyle w:val="ListParagraph"/>
        <w:numPr>
          <w:ilvl w:val="0"/>
          <w:numId w:val="19"/>
        </w:numPr>
      </w:pPr>
      <w:r>
        <w:t>Executive committee election</w:t>
      </w:r>
      <w:r w:rsidR="00667E56">
        <w:t xml:space="preserve">s: Chair- Don Stacy, Vice Chair- Kristen Hinkle, Secretary- Chloe </w:t>
      </w:r>
      <w:proofErr w:type="spellStart"/>
      <w:r w:rsidR="00667E56">
        <w:t>Meinshausen</w:t>
      </w:r>
      <w:proofErr w:type="spellEnd"/>
      <w:r w:rsidR="00667E56">
        <w:t xml:space="preserve">, </w:t>
      </w:r>
    </w:p>
    <w:p w14:paraId="37FA5CF3" w14:textId="75AD0527" w:rsidR="00667E56" w:rsidRDefault="00667E56" w:rsidP="009148F9">
      <w:pPr>
        <w:pStyle w:val="ListParagraph"/>
        <w:numPr>
          <w:ilvl w:val="0"/>
          <w:numId w:val="19"/>
        </w:numPr>
      </w:pPr>
      <w:r>
        <w:t>Next meeting will take place on July 17</w:t>
      </w:r>
      <w:r w:rsidRPr="00667E56">
        <w:rPr>
          <w:vertAlign w:val="superscript"/>
        </w:rPr>
        <w:t>th</w:t>
      </w:r>
      <w:r>
        <w:t xml:space="preserve"> @ 9:00 pm ET.</w:t>
      </w:r>
    </w:p>
    <w:p w14:paraId="0FE84062" w14:textId="3D54752F" w:rsidR="00755438" w:rsidRDefault="00667E56" w:rsidP="009148F9">
      <w:pPr>
        <w:pStyle w:val="ListParagraph"/>
        <w:numPr>
          <w:ilvl w:val="0"/>
          <w:numId w:val="19"/>
        </w:numPr>
      </w:pPr>
      <w:r>
        <w:t>Participants to bring 5 ideas for planks.</w:t>
      </w:r>
    </w:p>
    <w:p w14:paraId="6C205786" w14:textId="3BC846A5" w:rsidR="00667E56" w:rsidRDefault="00667E56" w:rsidP="009148F9">
      <w:pPr>
        <w:pStyle w:val="ListParagraph"/>
        <w:numPr>
          <w:ilvl w:val="0"/>
          <w:numId w:val="19"/>
        </w:numPr>
      </w:pPr>
      <w:r>
        <w:t xml:space="preserve">Brandon McGlone has resigned- will need to find replacement. </w:t>
      </w:r>
    </w:p>
    <w:p w14:paraId="0C4BA6A9" w14:textId="77777777" w:rsidR="00C91697" w:rsidRDefault="00C91697" w:rsidP="00976331"/>
    <w:p w14:paraId="2D51098F" w14:textId="3CE3DABF" w:rsidR="00976331" w:rsidRDefault="00976331" w:rsidP="00976331">
      <w:r>
        <w:t xml:space="preserve">Convention Oversight Committee, Charles Altendorf: </w:t>
      </w:r>
    </w:p>
    <w:p w14:paraId="4F4FF1A1" w14:textId="58508D13" w:rsidR="00C91697" w:rsidRDefault="00667E56" w:rsidP="00976331">
      <w:pPr>
        <w:pStyle w:val="ListParagraph"/>
        <w:numPr>
          <w:ilvl w:val="0"/>
          <w:numId w:val="10"/>
        </w:numPr>
      </w:pPr>
      <w:r>
        <w:t>State Convention 2023 venue booked- Frankfort- The Foundry on Broadway</w:t>
      </w:r>
    </w:p>
    <w:p w14:paraId="7F1DF49F" w14:textId="3B3E7651" w:rsidR="006F66DC" w:rsidRDefault="006F66DC" w:rsidP="006F66DC"/>
    <w:p w14:paraId="62BED5F9" w14:textId="77777777" w:rsidR="00FB0A7F" w:rsidRDefault="00FB0A7F" w:rsidP="00845EAE"/>
    <w:p w14:paraId="137F7C96" w14:textId="4CDD97BD" w:rsidR="00845EAE" w:rsidRDefault="00845EAE" w:rsidP="00845EAE">
      <w:pPr>
        <w:rPr>
          <w:b/>
          <w:bCs/>
        </w:rPr>
      </w:pPr>
      <w:r>
        <w:rPr>
          <w:b/>
          <w:bCs/>
        </w:rPr>
        <w:t>Old Business:</w:t>
      </w:r>
    </w:p>
    <w:p w14:paraId="33E1CEB9" w14:textId="2540FE67" w:rsidR="00845EAE" w:rsidRDefault="00845EAE" w:rsidP="00845EAE">
      <w:pPr>
        <w:rPr>
          <w:b/>
          <w:bCs/>
        </w:rPr>
      </w:pPr>
    </w:p>
    <w:p w14:paraId="496C697E" w14:textId="6A7EDB8D" w:rsidR="00667E56" w:rsidRPr="00667E56" w:rsidRDefault="00667E56" w:rsidP="00845EAE">
      <w:r>
        <w:t xml:space="preserve">RD: State Fair update- waiting for a respond from the State Fair Committee for approval- applied for a corner booth.  Fair is now 6 weeks away. </w:t>
      </w:r>
    </w:p>
    <w:p w14:paraId="59C0C031" w14:textId="77777777" w:rsidR="00123BE3" w:rsidRDefault="00123BE3" w:rsidP="00845EAE"/>
    <w:p w14:paraId="20161905" w14:textId="4B5BFE92" w:rsidR="00845EAE" w:rsidRDefault="00845EAE" w:rsidP="00845EAE">
      <w:pPr>
        <w:rPr>
          <w:b/>
          <w:bCs/>
        </w:rPr>
      </w:pPr>
      <w:r>
        <w:rPr>
          <w:b/>
          <w:bCs/>
        </w:rPr>
        <w:t>New Business:</w:t>
      </w:r>
    </w:p>
    <w:p w14:paraId="7CB05FF9" w14:textId="09D81A4E" w:rsidR="00090B32" w:rsidRDefault="00090B32" w:rsidP="00845EAE"/>
    <w:p w14:paraId="4275E64C" w14:textId="77777777" w:rsidR="0066769C" w:rsidRPr="00090B32" w:rsidRDefault="0066769C" w:rsidP="00845EAE"/>
    <w:p w14:paraId="1B9B56E4" w14:textId="31613089" w:rsidR="00090B32" w:rsidRPr="00090B32" w:rsidRDefault="00845EAE" w:rsidP="00884E14">
      <w:pPr>
        <w:rPr>
          <w:b/>
          <w:bCs/>
        </w:rPr>
      </w:pPr>
      <w:r>
        <w:rPr>
          <w:b/>
          <w:bCs/>
        </w:rPr>
        <w:t>Open Discussion:</w:t>
      </w:r>
    </w:p>
    <w:p w14:paraId="26E04645" w14:textId="4010C1C8" w:rsidR="00131D51" w:rsidRDefault="00131D51" w:rsidP="00884E14"/>
    <w:p w14:paraId="5DE6FD21" w14:textId="7FB7F7BC" w:rsidR="0066769C" w:rsidRDefault="0066769C" w:rsidP="00884E14">
      <w:r>
        <w:t>RP: Has been trying to discuss economics with people lately.</w:t>
      </w:r>
    </w:p>
    <w:p w14:paraId="6DAA45F3" w14:textId="77777777" w:rsidR="001915A6" w:rsidRDefault="001915A6" w:rsidP="00884E14"/>
    <w:p w14:paraId="729A9D9D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Adjournment</w:t>
      </w:r>
    </w:p>
    <w:p w14:paraId="309D775D" w14:textId="38C9863E" w:rsidR="00884E14" w:rsidRDefault="00884E14" w:rsidP="00884E14"/>
    <w:p w14:paraId="7ED49D31" w14:textId="51DA8D9B" w:rsidR="00884E14" w:rsidRDefault="00845EAE" w:rsidP="00884E14">
      <w:r>
        <w:t xml:space="preserve">Adjourned at </w:t>
      </w:r>
      <w:r w:rsidR="0066769C">
        <w:t>10:08</w:t>
      </w:r>
      <w:r w:rsidR="001915A6">
        <w:t xml:space="preserve"> pm</w:t>
      </w:r>
      <w:r w:rsidR="00123BE3">
        <w:t xml:space="preserve"> ET.</w:t>
      </w:r>
    </w:p>
    <w:p w14:paraId="487758FC" w14:textId="77777777" w:rsidR="0066769C" w:rsidRDefault="0066769C" w:rsidP="00884E14"/>
    <w:p w14:paraId="17612A51" w14:textId="77777777" w:rsidR="00131D51" w:rsidRDefault="00131D51" w:rsidP="00884E14"/>
    <w:p w14:paraId="3D9F5BE9" w14:textId="572A9349" w:rsidR="00884E14" w:rsidRDefault="00000000" w:rsidP="00884E14">
      <w:r>
        <w:lastRenderedPageBreak/>
        <w:pict w14:anchorId="686D63A3">
          <v:rect id="_x0000_i1025" style="width:0;height:1.5pt" o:hralign="center" o:hrstd="t" o:hr="t" fillcolor="#a0a0a0" stroked="f"/>
        </w:pict>
      </w:r>
    </w:p>
    <w:p w14:paraId="2595BDE8" w14:textId="77777777" w:rsidR="00884E14" w:rsidRDefault="00884E14" w:rsidP="00884E14"/>
    <w:p w14:paraId="7CA332F6" w14:textId="77777777" w:rsidR="00884E14" w:rsidRPr="009E61D9" w:rsidRDefault="00884E14" w:rsidP="00884E14">
      <w:pPr>
        <w:rPr>
          <w:color w:val="FF0000"/>
        </w:rPr>
      </w:pPr>
      <w:r>
        <w:t>Agenda:</w:t>
      </w:r>
    </w:p>
    <w:p w14:paraId="1BE704BA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08AD02B4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704D7088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65E2F3A3" w14:textId="77777777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4EA99326" w14:textId="77777777" w:rsidR="00884E14" w:rsidRDefault="00884E14" w:rsidP="00884E14">
      <w:pPr>
        <w:pStyle w:val="ListParagraph"/>
        <w:numPr>
          <w:ilvl w:val="1"/>
          <w:numId w:val="2"/>
        </w:numPr>
      </w:pPr>
      <w:r w:rsidRPr="000B4393">
        <w:t>Approval of Meeting Minutes</w:t>
      </w:r>
    </w:p>
    <w:p w14:paraId="5A7EF7F6" w14:textId="38A3562F" w:rsidR="00884E14" w:rsidRDefault="00884E14" w:rsidP="00884E14">
      <w:pPr>
        <w:pStyle w:val="ListParagraph"/>
        <w:numPr>
          <w:ilvl w:val="1"/>
          <w:numId w:val="2"/>
        </w:numPr>
      </w:pPr>
      <w:r>
        <w:t>Approval of Additional Minutes, if any.</w:t>
      </w:r>
    </w:p>
    <w:p w14:paraId="6D2E2A7B" w14:textId="5CEAAD2A" w:rsidR="006F533F" w:rsidRPr="000B4393" w:rsidRDefault="006F2E7A" w:rsidP="006F533F">
      <w:pPr>
        <w:pStyle w:val="ListParagraph"/>
        <w:numPr>
          <w:ilvl w:val="0"/>
          <w:numId w:val="1"/>
        </w:numPr>
      </w:pPr>
      <w:r>
        <w:t>District Reports</w:t>
      </w:r>
    </w:p>
    <w:p w14:paraId="53FB8C6E" w14:textId="16B530D0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Directors</w:t>
      </w:r>
      <w:r w:rsidR="007B4439">
        <w:t xml:space="preserve"> Reports</w:t>
      </w:r>
    </w:p>
    <w:p w14:paraId="74473FA9" w14:textId="0A368DFB" w:rsidR="00884E14" w:rsidRDefault="006F2E7A" w:rsidP="00884E14">
      <w:pPr>
        <w:numPr>
          <w:ilvl w:val="0"/>
          <w:numId w:val="1"/>
        </w:numPr>
        <w:tabs>
          <w:tab w:val="num" w:pos="720"/>
        </w:tabs>
      </w:pPr>
      <w:r>
        <w:t>Committee Reports</w:t>
      </w:r>
    </w:p>
    <w:p w14:paraId="69F18AC8" w14:textId="37DD18A7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Old Business</w:t>
      </w:r>
    </w:p>
    <w:p w14:paraId="3807A28C" w14:textId="4DAC02D4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New Business</w:t>
      </w:r>
    </w:p>
    <w:p w14:paraId="5AF5637E" w14:textId="61412B1E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Open Discussion</w:t>
      </w:r>
    </w:p>
    <w:p w14:paraId="6C621F38" w14:textId="77777777" w:rsidR="00884E14" w:rsidRPr="009E61D9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Adjournment</w:t>
      </w:r>
    </w:p>
    <w:p w14:paraId="0B5485AF" w14:textId="77777777" w:rsidR="00884E14" w:rsidRDefault="00884E14" w:rsidP="00884E14"/>
    <w:p w14:paraId="44993210" w14:textId="77777777" w:rsidR="00884E14" w:rsidRDefault="00884E14" w:rsidP="00884E14">
      <w:r>
        <w:t>Signed,</w:t>
      </w:r>
    </w:p>
    <w:p w14:paraId="44225F16" w14:textId="77777777" w:rsidR="00884E14" w:rsidRDefault="00884E14" w:rsidP="00884E14"/>
    <w:p w14:paraId="75A6AF92" w14:textId="77777777" w:rsidR="00884E14" w:rsidRDefault="00884E14" w:rsidP="00884E14">
      <w:r>
        <w:t>Randall Daniel, Chair</w:t>
      </w:r>
    </w:p>
    <w:p w14:paraId="16AA796A" w14:textId="77777777" w:rsidR="00884E14" w:rsidRDefault="00884E14" w:rsidP="00884E14"/>
    <w:p w14:paraId="25009746" w14:textId="77777777" w:rsidR="00884E14" w:rsidRDefault="00884E14" w:rsidP="00884E14">
      <w:bookmarkStart w:id="0" w:name="_Hlk41320544"/>
      <w:r>
        <w:t>X______________________________</w:t>
      </w:r>
      <w:bookmarkEnd w:id="0"/>
    </w:p>
    <w:p w14:paraId="22B82203" w14:textId="77777777" w:rsidR="00884E14" w:rsidRDefault="00884E14" w:rsidP="00884E14"/>
    <w:p w14:paraId="0CFD8ECE" w14:textId="77777777" w:rsidR="00884E14" w:rsidRDefault="00884E14" w:rsidP="00884E14">
      <w:r>
        <w:t>Amanda Billings, Secretary</w:t>
      </w:r>
    </w:p>
    <w:p w14:paraId="765C33C6" w14:textId="77777777" w:rsidR="00884E14" w:rsidRPr="00A64830" w:rsidRDefault="00884E14" w:rsidP="00884E14">
      <w:r>
        <w:t>X______________________________</w:t>
      </w:r>
    </w:p>
    <w:p w14:paraId="3F3ACFE3" w14:textId="77777777" w:rsidR="00884E14" w:rsidRDefault="00884E14"/>
    <w:sectPr w:rsidR="00884E1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95"/>
    <w:multiLevelType w:val="hybridMultilevel"/>
    <w:tmpl w:val="72E40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F70"/>
    <w:multiLevelType w:val="hybridMultilevel"/>
    <w:tmpl w:val="B39AB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73B"/>
    <w:multiLevelType w:val="hybridMultilevel"/>
    <w:tmpl w:val="95AEC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2D50"/>
    <w:multiLevelType w:val="hybridMultilevel"/>
    <w:tmpl w:val="45C2A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7EB4"/>
    <w:multiLevelType w:val="hybridMultilevel"/>
    <w:tmpl w:val="121E8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DBB"/>
    <w:multiLevelType w:val="hybridMultilevel"/>
    <w:tmpl w:val="A5E4B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8DC"/>
    <w:multiLevelType w:val="hybridMultilevel"/>
    <w:tmpl w:val="0C8CC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0D4C"/>
    <w:multiLevelType w:val="hybridMultilevel"/>
    <w:tmpl w:val="B004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41F0"/>
    <w:multiLevelType w:val="hybridMultilevel"/>
    <w:tmpl w:val="B2F4E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5A22"/>
    <w:multiLevelType w:val="hybridMultilevel"/>
    <w:tmpl w:val="15B2B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803A9"/>
    <w:multiLevelType w:val="hybridMultilevel"/>
    <w:tmpl w:val="21B4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C2B74"/>
    <w:multiLevelType w:val="hybridMultilevel"/>
    <w:tmpl w:val="9CE8E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C07"/>
    <w:multiLevelType w:val="hybridMultilevel"/>
    <w:tmpl w:val="237A5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3349"/>
    <w:multiLevelType w:val="hybridMultilevel"/>
    <w:tmpl w:val="A3CE7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74257"/>
    <w:multiLevelType w:val="hybridMultilevel"/>
    <w:tmpl w:val="76AE6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D67AF"/>
    <w:multiLevelType w:val="hybridMultilevel"/>
    <w:tmpl w:val="F3E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53086"/>
    <w:multiLevelType w:val="hybridMultilevel"/>
    <w:tmpl w:val="90DA7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40EDB"/>
    <w:multiLevelType w:val="hybridMultilevel"/>
    <w:tmpl w:val="1DA21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C357D"/>
    <w:multiLevelType w:val="hybridMultilevel"/>
    <w:tmpl w:val="51D83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A7CEB"/>
    <w:multiLevelType w:val="hybridMultilevel"/>
    <w:tmpl w:val="356E0C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09A1D3E"/>
    <w:multiLevelType w:val="hybridMultilevel"/>
    <w:tmpl w:val="09F40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56FFB"/>
    <w:multiLevelType w:val="hybridMultilevel"/>
    <w:tmpl w:val="5CB04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9F4"/>
    <w:multiLevelType w:val="hybridMultilevel"/>
    <w:tmpl w:val="BFD25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566DD"/>
    <w:multiLevelType w:val="hybridMultilevel"/>
    <w:tmpl w:val="D8A6C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201CB"/>
    <w:multiLevelType w:val="hybridMultilevel"/>
    <w:tmpl w:val="13F03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5D34CAB"/>
    <w:multiLevelType w:val="hybridMultilevel"/>
    <w:tmpl w:val="E126E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B2887"/>
    <w:multiLevelType w:val="hybridMultilevel"/>
    <w:tmpl w:val="F5320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3F97"/>
    <w:multiLevelType w:val="hybridMultilevel"/>
    <w:tmpl w:val="A8649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3C61"/>
    <w:multiLevelType w:val="hybridMultilevel"/>
    <w:tmpl w:val="2034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A0F0C"/>
    <w:multiLevelType w:val="hybridMultilevel"/>
    <w:tmpl w:val="08DE7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A38DF"/>
    <w:multiLevelType w:val="hybridMultilevel"/>
    <w:tmpl w:val="E836F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F2875"/>
    <w:multiLevelType w:val="hybridMultilevel"/>
    <w:tmpl w:val="7D9AF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F29D8"/>
    <w:multiLevelType w:val="hybridMultilevel"/>
    <w:tmpl w:val="1B7A9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20B21"/>
    <w:multiLevelType w:val="hybridMultilevel"/>
    <w:tmpl w:val="51661F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771009"/>
    <w:multiLevelType w:val="hybridMultilevel"/>
    <w:tmpl w:val="ED987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631">
    <w:abstractNumId w:val="26"/>
  </w:num>
  <w:num w:numId="2" w16cid:durableId="487744298">
    <w:abstractNumId w:val="20"/>
  </w:num>
  <w:num w:numId="3" w16cid:durableId="60909680">
    <w:abstractNumId w:val="31"/>
  </w:num>
  <w:num w:numId="4" w16cid:durableId="1830442791">
    <w:abstractNumId w:val="24"/>
  </w:num>
  <w:num w:numId="5" w16cid:durableId="1084835641">
    <w:abstractNumId w:val="3"/>
  </w:num>
  <w:num w:numId="6" w16cid:durableId="216284437">
    <w:abstractNumId w:val="0"/>
  </w:num>
  <w:num w:numId="7" w16cid:durableId="1878883855">
    <w:abstractNumId w:val="30"/>
  </w:num>
  <w:num w:numId="8" w16cid:durableId="1405494517">
    <w:abstractNumId w:val="1"/>
  </w:num>
  <w:num w:numId="9" w16cid:durableId="1258369928">
    <w:abstractNumId w:val="15"/>
  </w:num>
  <w:num w:numId="10" w16cid:durableId="2117555935">
    <w:abstractNumId w:val="36"/>
  </w:num>
  <w:num w:numId="11" w16cid:durableId="1843429294">
    <w:abstractNumId w:val="7"/>
  </w:num>
  <w:num w:numId="12" w16cid:durableId="1991715008">
    <w:abstractNumId w:val="9"/>
  </w:num>
  <w:num w:numId="13" w16cid:durableId="549540653">
    <w:abstractNumId w:val="19"/>
  </w:num>
  <w:num w:numId="14" w16cid:durableId="1983267790">
    <w:abstractNumId w:val="35"/>
  </w:num>
  <w:num w:numId="15" w16cid:durableId="790901813">
    <w:abstractNumId w:val="11"/>
  </w:num>
  <w:num w:numId="16" w16cid:durableId="1244952643">
    <w:abstractNumId w:val="2"/>
  </w:num>
  <w:num w:numId="17" w16cid:durableId="1414161618">
    <w:abstractNumId w:val="5"/>
  </w:num>
  <w:num w:numId="18" w16cid:durableId="1493519523">
    <w:abstractNumId w:val="27"/>
  </w:num>
  <w:num w:numId="19" w16cid:durableId="250702215">
    <w:abstractNumId w:val="14"/>
  </w:num>
  <w:num w:numId="20" w16cid:durableId="576744370">
    <w:abstractNumId w:val="28"/>
  </w:num>
  <w:num w:numId="21" w16cid:durableId="1164054853">
    <w:abstractNumId w:val="12"/>
  </w:num>
  <w:num w:numId="22" w16cid:durableId="1771731719">
    <w:abstractNumId w:val="10"/>
  </w:num>
  <w:num w:numId="23" w16cid:durableId="1020005792">
    <w:abstractNumId w:val="29"/>
  </w:num>
  <w:num w:numId="24" w16cid:durableId="615714157">
    <w:abstractNumId w:val="17"/>
  </w:num>
  <w:num w:numId="25" w16cid:durableId="1765111593">
    <w:abstractNumId w:val="18"/>
  </w:num>
  <w:num w:numId="26" w16cid:durableId="1504969894">
    <w:abstractNumId w:val="33"/>
  </w:num>
  <w:num w:numId="27" w16cid:durableId="1859731547">
    <w:abstractNumId w:val="13"/>
  </w:num>
  <w:num w:numId="28" w16cid:durableId="916480593">
    <w:abstractNumId w:val="8"/>
  </w:num>
  <w:num w:numId="29" w16cid:durableId="1991668121">
    <w:abstractNumId w:val="21"/>
  </w:num>
  <w:num w:numId="30" w16cid:durableId="2029672749">
    <w:abstractNumId w:val="32"/>
  </w:num>
  <w:num w:numId="31" w16cid:durableId="2070422294">
    <w:abstractNumId w:val="25"/>
  </w:num>
  <w:num w:numId="32" w16cid:durableId="796534412">
    <w:abstractNumId w:val="4"/>
  </w:num>
  <w:num w:numId="33" w16cid:durableId="1459957465">
    <w:abstractNumId w:val="34"/>
  </w:num>
  <w:num w:numId="34" w16cid:durableId="837773870">
    <w:abstractNumId w:val="16"/>
  </w:num>
  <w:num w:numId="35" w16cid:durableId="556089743">
    <w:abstractNumId w:val="22"/>
  </w:num>
  <w:num w:numId="36" w16cid:durableId="1582761798">
    <w:abstractNumId w:val="23"/>
  </w:num>
  <w:num w:numId="37" w16cid:durableId="1978366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4"/>
    <w:rsid w:val="00017610"/>
    <w:rsid w:val="00090B32"/>
    <w:rsid w:val="00091135"/>
    <w:rsid w:val="000B38BA"/>
    <w:rsid w:val="000F2647"/>
    <w:rsid w:val="001067E8"/>
    <w:rsid w:val="00123BE3"/>
    <w:rsid w:val="00131D51"/>
    <w:rsid w:val="001820FE"/>
    <w:rsid w:val="00183222"/>
    <w:rsid w:val="001915A6"/>
    <w:rsid w:val="001A5BF6"/>
    <w:rsid w:val="00200ADB"/>
    <w:rsid w:val="00210F75"/>
    <w:rsid w:val="002345FF"/>
    <w:rsid w:val="002B518A"/>
    <w:rsid w:val="002F27D9"/>
    <w:rsid w:val="002F715E"/>
    <w:rsid w:val="00302BE3"/>
    <w:rsid w:val="00351685"/>
    <w:rsid w:val="00381AE4"/>
    <w:rsid w:val="003A1F2F"/>
    <w:rsid w:val="003C21CE"/>
    <w:rsid w:val="003C280B"/>
    <w:rsid w:val="003E6700"/>
    <w:rsid w:val="00406382"/>
    <w:rsid w:val="00427441"/>
    <w:rsid w:val="00455FCA"/>
    <w:rsid w:val="00477101"/>
    <w:rsid w:val="004C0FD8"/>
    <w:rsid w:val="004D4D49"/>
    <w:rsid w:val="004F3651"/>
    <w:rsid w:val="00520FA0"/>
    <w:rsid w:val="00580F3F"/>
    <w:rsid w:val="005A38D5"/>
    <w:rsid w:val="005B1C71"/>
    <w:rsid w:val="0066769C"/>
    <w:rsid w:val="00667E56"/>
    <w:rsid w:val="00674768"/>
    <w:rsid w:val="006A672B"/>
    <w:rsid w:val="006D3F59"/>
    <w:rsid w:val="006D5EED"/>
    <w:rsid w:val="006F2E7A"/>
    <w:rsid w:val="006F533F"/>
    <w:rsid w:val="006F66DC"/>
    <w:rsid w:val="0072175B"/>
    <w:rsid w:val="00740ABD"/>
    <w:rsid w:val="0074574D"/>
    <w:rsid w:val="00755438"/>
    <w:rsid w:val="00777988"/>
    <w:rsid w:val="007B4439"/>
    <w:rsid w:val="007B6421"/>
    <w:rsid w:val="007D45C6"/>
    <w:rsid w:val="0084454A"/>
    <w:rsid w:val="00845EAE"/>
    <w:rsid w:val="00884E14"/>
    <w:rsid w:val="008B61C8"/>
    <w:rsid w:val="009148F9"/>
    <w:rsid w:val="00951190"/>
    <w:rsid w:val="00954864"/>
    <w:rsid w:val="00976331"/>
    <w:rsid w:val="009A478D"/>
    <w:rsid w:val="009B5EC2"/>
    <w:rsid w:val="00A20687"/>
    <w:rsid w:val="00A36B1E"/>
    <w:rsid w:val="00A526F3"/>
    <w:rsid w:val="00A548F6"/>
    <w:rsid w:val="00A9213D"/>
    <w:rsid w:val="00A96EC0"/>
    <w:rsid w:val="00AE2661"/>
    <w:rsid w:val="00AE2AE0"/>
    <w:rsid w:val="00B1643A"/>
    <w:rsid w:val="00B30E08"/>
    <w:rsid w:val="00B52D29"/>
    <w:rsid w:val="00BD0C4D"/>
    <w:rsid w:val="00BD56A9"/>
    <w:rsid w:val="00BE5A89"/>
    <w:rsid w:val="00C25F37"/>
    <w:rsid w:val="00C91697"/>
    <w:rsid w:val="00CF378E"/>
    <w:rsid w:val="00D82387"/>
    <w:rsid w:val="00DC20F4"/>
    <w:rsid w:val="00DC435D"/>
    <w:rsid w:val="00DC79D7"/>
    <w:rsid w:val="00EF1590"/>
    <w:rsid w:val="00F22CF6"/>
    <w:rsid w:val="00F719E9"/>
    <w:rsid w:val="00F749E4"/>
    <w:rsid w:val="00F87CC8"/>
    <w:rsid w:val="00F908A8"/>
    <w:rsid w:val="00FB0A7F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DE1"/>
  <w15:chartTrackingRefBased/>
  <w15:docId w15:val="{3A9D46B1-FE29-47E4-A7DA-8893831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4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E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88-4510-4D66-86D2-615DA90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3</cp:revision>
  <dcterms:created xsi:type="dcterms:W3CDTF">2022-09-01T00:59:00Z</dcterms:created>
  <dcterms:modified xsi:type="dcterms:W3CDTF">2022-09-01T01:41:00Z</dcterms:modified>
</cp:coreProperties>
</file>