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40549C" w14:textId="283AA1F7" w:rsidR="007E167D" w:rsidRDefault="0088288C" w:rsidP="00FE77F6">
      <w:pPr>
        <w:jc w:val="center"/>
      </w:pPr>
      <w:bookmarkStart w:id="0" w:name="_top"/>
      <w:bookmarkEnd w:id="0"/>
      <w:r>
        <w:rPr>
          <w:noProof/>
        </w:rPr>
        <w:drawing>
          <wp:inline distT="0" distB="0" distL="0" distR="0" wp14:anchorId="1AB3BE0F" wp14:editId="59AE6E6D">
            <wp:extent cx="3185160" cy="6752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AC447" w14:textId="77777777" w:rsidR="00D65FA7" w:rsidRDefault="00D65FA7" w:rsidP="00D65FA7">
      <w:pPr>
        <w:jc w:val="center"/>
      </w:pPr>
      <w:r>
        <w:t>STATE EXECUTIVE COMMITTEE</w:t>
      </w:r>
    </w:p>
    <w:p w14:paraId="1948CF4E" w14:textId="77777777" w:rsidR="00D65FA7" w:rsidRDefault="00D65FA7" w:rsidP="00D65FA7">
      <w:pPr>
        <w:jc w:val="center"/>
      </w:pPr>
      <w:r>
        <w:t>P.O. Box 432</w:t>
      </w:r>
    </w:p>
    <w:p w14:paraId="1945B263" w14:textId="77777777" w:rsidR="00D65FA7" w:rsidRDefault="00D65FA7" w:rsidP="00D65FA7">
      <w:pPr>
        <w:jc w:val="center"/>
      </w:pPr>
      <w:r>
        <w:t>Independence, KY 41042</w:t>
      </w:r>
    </w:p>
    <w:p w14:paraId="21D94BA5" w14:textId="77777777" w:rsidR="00D65FA7" w:rsidRDefault="00D65FA7" w:rsidP="00D65FA7">
      <w:pPr>
        <w:jc w:val="center"/>
      </w:pPr>
      <w:r>
        <w:t>info@lpky.org</w:t>
      </w:r>
    </w:p>
    <w:p w14:paraId="7D7EF847" w14:textId="2F5231C1" w:rsidR="007E167D" w:rsidRPr="00AF38D5" w:rsidRDefault="0018367B" w:rsidP="00AF38D5">
      <w:pPr>
        <w:jc w:val="center"/>
        <w:rPr>
          <w:color w:val="0563C1"/>
          <w:u w:val="single"/>
        </w:rPr>
      </w:pPr>
      <w:hyperlink r:id="rId9" w:history="1">
        <w:r w:rsidR="00D65FA7" w:rsidRPr="0039674F">
          <w:rPr>
            <w:rStyle w:val="Hyperlink"/>
          </w:rPr>
          <w:t>www.lpky.org</w:t>
        </w:r>
      </w:hyperlink>
    </w:p>
    <w:p w14:paraId="0B1BEC62" w14:textId="77777777" w:rsidR="00AC3A1E" w:rsidRDefault="00AC3A1E"/>
    <w:p w14:paraId="0B07B64E" w14:textId="283DDC71" w:rsidR="007E167D" w:rsidRDefault="007E167D">
      <w:r>
        <w:t>M</w:t>
      </w:r>
      <w:r w:rsidR="00FE77F6">
        <w:t>inutes of meeting, Date:</w:t>
      </w:r>
      <w:r w:rsidR="001E59E3">
        <w:t xml:space="preserve"> </w:t>
      </w:r>
      <w:r w:rsidR="00506832">
        <w:t>Sunday, March 6</w:t>
      </w:r>
      <w:r w:rsidR="00506832" w:rsidRPr="00506832">
        <w:rPr>
          <w:vertAlign w:val="superscript"/>
        </w:rPr>
        <w:t>th</w:t>
      </w:r>
      <w:r w:rsidR="00506832">
        <w:t>, 2022</w:t>
      </w:r>
    </w:p>
    <w:p w14:paraId="41E98136" w14:textId="77777777" w:rsidR="007E167D" w:rsidRDefault="007E167D"/>
    <w:p w14:paraId="360EDB45" w14:textId="61F0BDCC" w:rsidR="007E167D" w:rsidRDefault="0085365A">
      <w:r>
        <w:t>At a</w:t>
      </w:r>
      <w:r w:rsidR="0032619A">
        <w:t xml:space="preserve"> regular</w:t>
      </w:r>
      <w:r w:rsidR="007E167D">
        <w:t xml:space="preserve"> session of the </w:t>
      </w:r>
      <w:r w:rsidR="00FE77F6">
        <w:t>State</w:t>
      </w:r>
      <w:r w:rsidR="007E167D">
        <w:t xml:space="preserve"> Executive Committee of the Libertarian Party of Kentucky,</w:t>
      </w:r>
      <w:r w:rsidR="00804BF2">
        <w:t xml:space="preserve"> </w:t>
      </w:r>
      <w:r w:rsidR="00BE0CA7">
        <w:t>James Toller filling</w:t>
      </w:r>
      <w:r w:rsidR="00804BF2">
        <w:t xml:space="preserve"> in </w:t>
      </w:r>
      <w:r w:rsidR="00BE0CA7">
        <w:t>as</w:t>
      </w:r>
      <w:r w:rsidR="00804BF2">
        <w:t xml:space="preserve"> Chair,</w:t>
      </w:r>
      <w:r w:rsidR="007E167D">
        <w:t xml:space="preserve"> </w:t>
      </w:r>
      <w:r w:rsidR="00216699">
        <w:t>Amanda Billings</w:t>
      </w:r>
      <w:r w:rsidR="00804BF2">
        <w:t xml:space="preserve"> as</w:t>
      </w:r>
      <w:r w:rsidR="00FE77F6">
        <w:t xml:space="preserve"> </w:t>
      </w:r>
      <w:r w:rsidR="00804BF2">
        <w:t>Secretary</w:t>
      </w:r>
      <w:r w:rsidR="007E167D">
        <w:t>.</w:t>
      </w:r>
    </w:p>
    <w:p w14:paraId="72FEBA0F" w14:textId="365AA2DA" w:rsidR="007E167D" w:rsidRDefault="007E167D"/>
    <w:p w14:paraId="4E26625F" w14:textId="01C1DB91" w:rsidR="00A75755" w:rsidRPr="00A75755" w:rsidRDefault="00A75755">
      <w:pPr>
        <w:rPr>
          <w:b/>
          <w:bCs/>
        </w:rPr>
      </w:pPr>
      <w:r>
        <w:rPr>
          <w:b/>
          <w:bCs/>
        </w:rPr>
        <w:t>Call to Order</w:t>
      </w:r>
    </w:p>
    <w:p w14:paraId="3134C30B" w14:textId="171B82F4" w:rsidR="007E167D" w:rsidRDefault="0085365A">
      <w:r>
        <w:t>Meeting was called to order at</w:t>
      </w:r>
      <w:r w:rsidR="006B3FB3">
        <w:t xml:space="preserve"> </w:t>
      </w:r>
      <w:r w:rsidR="00506832">
        <w:t>1:06</w:t>
      </w:r>
      <w:r w:rsidR="00557CD0">
        <w:t xml:space="preserve"> </w:t>
      </w:r>
      <w:r>
        <w:t>pm ED</w:t>
      </w:r>
      <w:r w:rsidR="00FE77F6">
        <w:t>T</w:t>
      </w:r>
      <w:r w:rsidR="00686EEE">
        <w:t xml:space="preserve"> via Zoom</w:t>
      </w:r>
      <w:r w:rsidR="003C43A1">
        <w:t xml:space="preserve"> teleconference</w:t>
      </w:r>
      <w:r w:rsidR="00686EEE">
        <w:t>.</w:t>
      </w:r>
    </w:p>
    <w:p w14:paraId="502B3E8F" w14:textId="77777777" w:rsidR="007E167D" w:rsidRDefault="007E167D"/>
    <w:p w14:paraId="260BCB51" w14:textId="11FF444D" w:rsidR="007E167D" w:rsidRDefault="007E167D">
      <w:r>
        <w:t xml:space="preserve">In attendance: </w:t>
      </w:r>
    </w:p>
    <w:p w14:paraId="08EC0588" w14:textId="647C5ED3" w:rsidR="00216699" w:rsidRDefault="006D6FB7">
      <w:r w:rsidRPr="006D6FB7">
        <w:t xml:space="preserve">James Toller (Vice Chair), Amanda Billings (Secretary), </w:t>
      </w:r>
      <w:r>
        <w:t>Robert Perry (Treasurer),</w:t>
      </w:r>
      <w:r w:rsidR="00506832">
        <w:t xml:space="preserve"> Joe Hunter (D1 Rep)</w:t>
      </w:r>
      <w:r>
        <w:t xml:space="preserve"> Bethany Extine </w:t>
      </w:r>
      <w:r w:rsidRPr="006D6FB7">
        <w:t>(D2</w:t>
      </w:r>
      <w:r w:rsidR="00506832">
        <w:t xml:space="preserve"> Rep</w:t>
      </w:r>
      <w:r w:rsidRPr="006D6FB7">
        <w:t xml:space="preserve">), Dale Gillespie (D3 </w:t>
      </w:r>
      <w:r w:rsidR="00506832">
        <w:t>Rep</w:t>
      </w:r>
      <w:r w:rsidRPr="006D6FB7">
        <w:t>), Christian Varney (D4</w:t>
      </w:r>
      <w:r>
        <w:t xml:space="preserve"> </w:t>
      </w:r>
      <w:r w:rsidR="00506832">
        <w:t>Rep</w:t>
      </w:r>
      <w:r w:rsidRPr="006D6FB7">
        <w:t xml:space="preserve">), Don Stacy (D5 </w:t>
      </w:r>
      <w:r w:rsidR="00506832">
        <w:t>Rep</w:t>
      </w:r>
      <w:r w:rsidRPr="006D6FB7">
        <w:t xml:space="preserve">), Charles Altendorf (D6 </w:t>
      </w:r>
      <w:r w:rsidR="00506832">
        <w:t>Rep</w:t>
      </w:r>
      <w:r w:rsidRPr="006D6FB7">
        <w:t xml:space="preserve">), </w:t>
      </w:r>
    </w:p>
    <w:p w14:paraId="2D83B453" w14:textId="77777777" w:rsidR="00DA4B77" w:rsidRDefault="00DA4B77"/>
    <w:p w14:paraId="055A10FE" w14:textId="77777777" w:rsidR="00F16808" w:rsidRDefault="00897A93" w:rsidP="00557CD0">
      <w:pPr>
        <w:tabs>
          <w:tab w:val="left" w:pos="5676"/>
        </w:tabs>
        <w:rPr>
          <w:b/>
          <w:bCs/>
        </w:rPr>
      </w:pPr>
      <w:r w:rsidRPr="00072E78">
        <w:rPr>
          <w:b/>
          <w:bCs/>
        </w:rPr>
        <w:t>Adoption of Agenda</w:t>
      </w:r>
    </w:p>
    <w:p w14:paraId="75D5B9DA" w14:textId="3E9B560A" w:rsidR="00DA4B77" w:rsidRPr="00072E78" w:rsidRDefault="00B574F9" w:rsidP="00557CD0">
      <w:pPr>
        <w:tabs>
          <w:tab w:val="left" w:pos="5676"/>
        </w:tabs>
        <w:rPr>
          <w:b/>
          <w:bCs/>
        </w:rPr>
      </w:pPr>
      <w:r>
        <w:t xml:space="preserve"> </w:t>
      </w:r>
      <w:proofErr w:type="gramStart"/>
      <w:r w:rsidR="00506832">
        <w:t>CV</w:t>
      </w:r>
      <w:proofErr w:type="gramEnd"/>
      <w:r w:rsidR="006D6FB7">
        <w:t xml:space="preserve"> motioned. </w:t>
      </w:r>
      <w:r w:rsidR="00506832">
        <w:t>JT</w:t>
      </w:r>
      <w:r w:rsidR="006D6FB7">
        <w:t xml:space="preserve"> seconded</w:t>
      </w:r>
      <w:proofErr w:type="gramStart"/>
      <w:r w:rsidR="006D6FB7">
        <w:t xml:space="preserve">.  </w:t>
      </w:r>
      <w:proofErr w:type="gramEnd"/>
      <w:r w:rsidR="006D6FB7">
        <w:t xml:space="preserve">Adopted </w:t>
      </w:r>
      <w:r>
        <w:t>@</w:t>
      </w:r>
      <w:r w:rsidR="006D6FB7">
        <w:t xml:space="preserve"> </w:t>
      </w:r>
      <w:r w:rsidR="00506832">
        <w:t>1</w:t>
      </w:r>
      <w:r w:rsidR="006D6FB7">
        <w:t>:12</w:t>
      </w:r>
      <w:r w:rsidR="00BE0CA7">
        <w:t xml:space="preserve"> </w:t>
      </w:r>
      <w:r w:rsidR="006D6FB7">
        <w:t>pm</w:t>
      </w:r>
      <w:r>
        <w:t xml:space="preserve"> ET</w:t>
      </w:r>
    </w:p>
    <w:p w14:paraId="2347D370" w14:textId="77777777" w:rsidR="00DA4B77" w:rsidRDefault="00DA4B77"/>
    <w:p w14:paraId="1B909799" w14:textId="488E00CE" w:rsidR="001C4E8F" w:rsidRDefault="00DA4B77" w:rsidP="004E29E4">
      <w:r w:rsidRPr="00072E78">
        <w:rPr>
          <w:b/>
          <w:bCs/>
        </w:rPr>
        <w:t>Treasurer’s Report</w:t>
      </w:r>
      <w:r>
        <w:t>,</w:t>
      </w:r>
      <w:r w:rsidR="00256D6F">
        <w:t xml:space="preserve"> provided by </w:t>
      </w:r>
      <w:r w:rsidR="00795809">
        <w:t>Rob</w:t>
      </w:r>
      <w:r w:rsidR="002176CA">
        <w:t>ert</w:t>
      </w:r>
      <w:r w:rsidR="00795809">
        <w:t xml:space="preserve"> Perry</w:t>
      </w:r>
    </w:p>
    <w:p w14:paraId="70EE437C" w14:textId="13BB72C9" w:rsidR="00B574F9" w:rsidRDefault="00F7356B" w:rsidP="00492322">
      <w:pPr>
        <w:pStyle w:val="ListParagraph"/>
        <w:numPr>
          <w:ilvl w:val="0"/>
          <w:numId w:val="29"/>
        </w:numPr>
      </w:pPr>
      <w:r>
        <w:t>Checking $</w:t>
      </w:r>
      <w:r w:rsidR="00506832">
        <w:t>11,356.42</w:t>
      </w:r>
    </w:p>
    <w:p w14:paraId="42C93DB8" w14:textId="48A460BF" w:rsidR="008F6A69" w:rsidRDefault="00506832" w:rsidP="008F6A69">
      <w:pPr>
        <w:pStyle w:val="ListParagraph"/>
        <w:numPr>
          <w:ilvl w:val="0"/>
          <w:numId w:val="29"/>
        </w:numPr>
      </w:pPr>
      <w:r>
        <w:t>Approximately</w:t>
      </w:r>
      <w:r w:rsidR="00492322">
        <w:t>- $3,</w:t>
      </w:r>
      <w:r>
        <w:t>000 outstanding affiliate checks; asking each to be squared away within 90 days; RP will contact each.</w:t>
      </w:r>
    </w:p>
    <w:p w14:paraId="5B359169" w14:textId="29711D60" w:rsidR="003F7EA7" w:rsidRDefault="003F7EA7" w:rsidP="004C1011"/>
    <w:p w14:paraId="70C67425" w14:textId="1A5B4FB6" w:rsidR="001A1995" w:rsidRDefault="001A1995" w:rsidP="00AC3A1E">
      <w:r w:rsidRPr="008F6A69">
        <w:rPr>
          <w:b/>
          <w:bCs/>
        </w:rPr>
        <w:t>Secretary’s Report</w:t>
      </w:r>
      <w:r>
        <w:t xml:space="preserve">, </w:t>
      </w:r>
      <w:r w:rsidR="00B54614">
        <w:t>Amanda Billings:</w:t>
      </w:r>
    </w:p>
    <w:p w14:paraId="3C0DAB05" w14:textId="5F39A177" w:rsidR="00B54614" w:rsidRDefault="008F6A69" w:rsidP="00AC3A1E">
      <w:r>
        <w:t>Working on Jan. &amp; Feb. 2022 meeting minutes.</w:t>
      </w:r>
    </w:p>
    <w:p w14:paraId="6C743EE1" w14:textId="16654922" w:rsidR="008F6A69" w:rsidRDefault="008F6A69" w:rsidP="00AC3A1E">
      <w:r>
        <w:t>Submitting the October 2021 meeting minutes and 2021 Convention meeting minutes for approval</w:t>
      </w:r>
      <w:proofErr w:type="gramStart"/>
      <w:r>
        <w:t xml:space="preserve">.  </w:t>
      </w:r>
      <w:proofErr w:type="gramEnd"/>
      <w:r>
        <w:t>Can be found in the Google Drive and at LPKY.org minutes page.</w:t>
      </w:r>
    </w:p>
    <w:p w14:paraId="23A14864" w14:textId="77777777" w:rsidR="008F6A69" w:rsidRDefault="008F6A69" w:rsidP="00AC3A1E"/>
    <w:p w14:paraId="5B1BABC3" w14:textId="2BA054C5" w:rsidR="002E617D" w:rsidRDefault="008F6A69" w:rsidP="00AC3A1E">
      <w:r>
        <w:t>JT</w:t>
      </w:r>
      <w:r w:rsidR="00B54614">
        <w:t>: Motion to approve minutes</w:t>
      </w:r>
      <w:proofErr w:type="gramStart"/>
      <w:r w:rsidR="00B54614">
        <w:t xml:space="preserve">.  </w:t>
      </w:r>
      <w:proofErr w:type="gramEnd"/>
      <w:r>
        <w:t>CA</w:t>
      </w:r>
      <w:r w:rsidR="00B54614">
        <w:t xml:space="preserve"> seconded</w:t>
      </w:r>
      <w:proofErr w:type="gramStart"/>
      <w:r w:rsidR="00B54614">
        <w:t xml:space="preserve">.  </w:t>
      </w:r>
      <w:proofErr w:type="gramEnd"/>
      <w:r w:rsidR="00B54614">
        <w:t xml:space="preserve">Passed @ </w:t>
      </w:r>
      <w:r>
        <w:t>1:19</w:t>
      </w:r>
      <w:r w:rsidR="00B54614">
        <w:t xml:space="preserve"> pm ET. </w:t>
      </w:r>
    </w:p>
    <w:p w14:paraId="6DBB1831" w14:textId="77777777" w:rsidR="00B54614" w:rsidRDefault="00B54614" w:rsidP="00AC3A1E"/>
    <w:p w14:paraId="2691B9B1" w14:textId="4BDBA41F" w:rsidR="001A1995" w:rsidRDefault="008F6A69" w:rsidP="00AC3A1E">
      <w:r>
        <w:t>RD: Schedule for ExCom meetings going forward</w:t>
      </w:r>
      <w:proofErr w:type="gramStart"/>
      <w:r>
        <w:t xml:space="preserve">?  </w:t>
      </w:r>
      <w:proofErr w:type="gramEnd"/>
      <w:r>
        <w:t>First and third Thursdays of each month</w:t>
      </w:r>
      <w:proofErr w:type="gramStart"/>
      <w:r>
        <w:t xml:space="preserve">.  </w:t>
      </w:r>
      <w:proofErr w:type="gramEnd"/>
      <w:r>
        <w:t>Next meeting is 3/17/2022</w:t>
      </w:r>
      <w:proofErr w:type="gramStart"/>
      <w:r>
        <w:t xml:space="preserve">.  </w:t>
      </w:r>
      <w:proofErr w:type="gramEnd"/>
      <w:r>
        <w:t>There will be a special nominating convention at that time</w:t>
      </w:r>
      <w:r w:rsidR="001E4017">
        <w:t>, 9:00 pm ET via Zoom.</w:t>
      </w:r>
    </w:p>
    <w:p w14:paraId="443420BD" w14:textId="63DAB93F" w:rsidR="001E4017" w:rsidRDefault="001E4017" w:rsidP="00AC3A1E">
      <w:r>
        <w:t xml:space="preserve">Frankfort meeting to submit candidate runs will be Monday 3/28 at 11:00 am ET. </w:t>
      </w:r>
    </w:p>
    <w:p w14:paraId="590192E8" w14:textId="2C6DB323" w:rsidR="001E4017" w:rsidRDefault="001E4017" w:rsidP="00AC3A1E"/>
    <w:p w14:paraId="077E0BED" w14:textId="6178CE95" w:rsidR="001E4017" w:rsidRDefault="001E4017" w:rsidP="00AC3A1E">
      <w:pPr>
        <w:rPr>
          <w:b/>
          <w:bCs/>
        </w:rPr>
      </w:pPr>
      <w:r>
        <w:rPr>
          <w:b/>
          <w:bCs/>
        </w:rPr>
        <w:t>Director</w:t>
      </w:r>
      <w:r w:rsidR="00CA2FDD">
        <w:rPr>
          <w:b/>
          <w:bCs/>
        </w:rPr>
        <w:t xml:space="preserve"> Nominations:</w:t>
      </w:r>
    </w:p>
    <w:p w14:paraId="729A192B" w14:textId="1CC48E2B" w:rsidR="00CA2FDD" w:rsidRDefault="00CA2FDD" w:rsidP="00AC3A1E">
      <w:pPr>
        <w:rPr>
          <w:b/>
          <w:bCs/>
        </w:rPr>
      </w:pPr>
    </w:p>
    <w:p w14:paraId="3B8ED1BA" w14:textId="05D8C7EF" w:rsidR="00CA2FDD" w:rsidRDefault="00CA2FDD" w:rsidP="00AC3A1E">
      <w:r>
        <w:t>JT nominates Christian Varney for Communications Director.</w:t>
      </w:r>
    </w:p>
    <w:p w14:paraId="687AC555" w14:textId="4D3E5C25" w:rsidR="00CA2FDD" w:rsidRDefault="00CA2FDD" w:rsidP="00AC3A1E">
      <w:proofErr w:type="gramStart"/>
      <w:r>
        <w:t>CV</w:t>
      </w:r>
      <w:proofErr w:type="gramEnd"/>
      <w:r>
        <w:t xml:space="preserve"> appointed @ 1:29 pm ET</w:t>
      </w:r>
    </w:p>
    <w:p w14:paraId="6C61E403" w14:textId="02752880" w:rsidR="00CA2FDD" w:rsidRDefault="00CA2FDD" w:rsidP="00AC3A1E"/>
    <w:p w14:paraId="639F6F12" w14:textId="0D5DE42E" w:rsidR="00CA2FDD" w:rsidRDefault="00CA2FDD" w:rsidP="00AC3A1E">
      <w:proofErr w:type="gramStart"/>
      <w:r>
        <w:t>CV</w:t>
      </w:r>
      <w:proofErr w:type="gramEnd"/>
      <w:r>
        <w:t xml:space="preserve"> nominates Joe Hunter for IT Director.</w:t>
      </w:r>
    </w:p>
    <w:p w14:paraId="66077780" w14:textId="17211768" w:rsidR="00CA2FDD" w:rsidRDefault="00CA2FDD" w:rsidP="00AC3A1E">
      <w:r>
        <w:lastRenderedPageBreak/>
        <w:t>JH appointed @ 1:30 pm ET</w:t>
      </w:r>
    </w:p>
    <w:p w14:paraId="6B8BC107" w14:textId="6B7917FC" w:rsidR="00CA2FDD" w:rsidRDefault="00CA2FDD" w:rsidP="00AC3A1E"/>
    <w:p w14:paraId="1F9A14DC" w14:textId="3FC5E0BA" w:rsidR="00CA2FDD" w:rsidRDefault="00CA2FDD" w:rsidP="00AC3A1E">
      <w:proofErr w:type="gramStart"/>
      <w:r>
        <w:t>CV</w:t>
      </w:r>
      <w:proofErr w:type="gramEnd"/>
      <w:r>
        <w:t xml:space="preserve"> nominates Chris Dillingham for Membership Director.</w:t>
      </w:r>
    </w:p>
    <w:p w14:paraId="254B15AA" w14:textId="18D95CFB" w:rsidR="00CA2FDD" w:rsidRDefault="00CA2FDD" w:rsidP="00AC3A1E">
      <w:r>
        <w:t>CD appointed @ 1:33 pm ET</w:t>
      </w:r>
    </w:p>
    <w:p w14:paraId="65D0C9D8" w14:textId="04B1FA9F" w:rsidR="00CA2FDD" w:rsidRDefault="00CA2FDD" w:rsidP="00AC3A1E"/>
    <w:p w14:paraId="3AE84A8D" w14:textId="08378129" w:rsidR="00CA2FDD" w:rsidRDefault="00CA2FDD" w:rsidP="00AC3A1E">
      <w:proofErr w:type="gramStart"/>
      <w:r>
        <w:t>CV</w:t>
      </w:r>
      <w:proofErr w:type="gramEnd"/>
      <w:r>
        <w:t xml:space="preserve"> nominates Dale Gillespie for Legislative Director.</w:t>
      </w:r>
    </w:p>
    <w:p w14:paraId="5462C4BB" w14:textId="47681E71" w:rsidR="00CA2FDD" w:rsidRDefault="00CA2FDD" w:rsidP="00AC3A1E">
      <w:r>
        <w:t>DG appointed @ 1:36 pm ET</w:t>
      </w:r>
    </w:p>
    <w:p w14:paraId="0064C2FA" w14:textId="34988FD7" w:rsidR="00CA2FDD" w:rsidRDefault="00CA2FDD" w:rsidP="00AC3A1E"/>
    <w:p w14:paraId="5BD30C96" w14:textId="24030BAF" w:rsidR="00CA2FDD" w:rsidRDefault="00BA0CDB" w:rsidP="00AC3A1E">
      <w:r>
        <w:t>JT nominates Ken Moellman for Affiliate Support Director.</w:t>
      </w:r>
    </w:p>
    <w:p w14:paraId="23E3EE00" w14:textId="422178DD" w:rsidR="00BA0CDB" w:rsidRDefault="00BA0CDB" w:rsidP="00AC3A1E">
      <w:r>
        <w:t>KM appointed @ 1:37 pm ET</w:t>
      </w:r>
    </w:p>
    <w:p w14:paraId="19267C32" w14:textId="74774FB2" w:rsidR="00BA0CDB" w:rsidRDefault="00BA0CDB" w:rsidP="00AC3A1E"/>
    <w:p w14:paraId="30FBE52F" w14:textId="555B9AE8" w:rsidR="00BA0CDB" w:rsidRDefault="00BA0CDB" w:rsidP="00AC3A1E">
      <w:r>
        <w:t>BE nominates Michael Maultsby for Outreach Director.</w:t>
      </w:r>
    </w:p>
    <w:p w14:paraId="36529CC9" w14:textId="384DD83F" w:rsidR="00BA0CDB" w:rsidRDefault="00BA0CDB" w:rsidP="00AC3A1E">
      <w:r>
        <w:t>MM appointed @ 1:39 pm ET</w:t>
      </w:r>
    </w:p>
    <w:p w14:paraId="1D6DC281" w14:textId="16CB8BA2" w:rsidR="00BA0CDB" w:rsidRDefault="00BA0CDB" w:rsidP="00AC3A1E"/>
    <w:p w14:paraId="19B8853E" w14:textId="39DC6E1D" w:rsidR="00BA0CDB" w:rsidRDefault="00BA0CDB" w:rsidP="00AC3A1E">
      <w:r>
        <w:t>Events Director—</w:t>
      </w:r>
    </w:p>
    <w:p w14:paraId="19D6B83A" w14:textId="53ED89FA" w:rsidR="00BA0CDB" w:rsidRDefault="00BA0CDB" w:rsidP="00AC3A1E">
      <w:r>
        <w:t xml:space="preserve">JT motioned to table State Fair Event planning until next meeting. </w:t>
      </w:r>
    </w:p>
    <w:p w14:paraId="5AD31AFA" w14:textId="3966931A" w:rsidR="00BA0CDB" w:rsidRDefault="00BA0CDB" w:rsidP="00AC3A1E">
      <w:r>
        <w:t>Motion passes @ 1:42 pm ET</w:t>
      </w:r>
    </w:p>
    <w:p w14:paraId="2F260F48" w14:textId="622517E5" w:rsidR="00BA0CDB" w:rsidRDefault="00BA0CDB" w:rsidP="00AC3A1E"/>
    <w:p w14:paraId="441284C2" w14:textId="14B80DED" w:rsidR="00BA0CDB" w:rsidRDefault="00BA0CDB" w:rsidP="00AC3A1E">
      <w:r>
        <w:t xml:space="preserve">RD: Chris Dillingham is requesting an allowance of $75 a month for increased meeting capability for social events if there are over </w:t>
      </w:r>
      <w:r w:rsidR="00DB45B7">
        <w:t>fifty</w:t>
      </w:r>
      <w:r>
        <w:t xml:space="preserve"> attendees. </w:t>
      </w:r>
    </w:p>
    <w:p w14:paraId="2F8DF031" w14:textId="4C73D6BA" w:rsidR="00BA0CDB" w:rsidRDefault="00BA0CDB" w:rsidP="00AC3A1E">
      <w:r>
        <w:t>CA: move to table until we have more information</w:t>
      </w:r>
      <w:proofErr w:type="gramStart"/>
      <w:r>
        <w:t xml:space="preserve">.  </w:t>
      </w:r>
      <w:proofErr w:type="gramEnd"/>
    </w:p>
    <w:p w14:paraId="13016940" w14:textId="484D1519" w:rsidR="00BA0CDB" w:rsidRDefault="00BA0CDB" w:rsidP="00AC3A1E">
      <w:r>
        <w:t xml:space="preserve">JT: motions for a 1-time </w:t>
      </w:r>
      <w:r w:rsidR="00AF506D">
        <w:t>expenditure of $75</w:t>
      </w:r>
      <w:proofErr w:type="gramStart"/>
      <w:r w:rsidR="00AF506D">
        <w:t>.  BE seconded</w:t>
      </w:r>
      <w:proofErr w:type="gramEnd"/>
      <w:r w:rsidR="00AF506D">
        <w:t>.</w:t>
      </w:r>
    </w:p>
    <w:p w14:paraId="502F4B9A" w14:textId="417445E3" w:rsidR="00AF506D" w:rsidRDefault="00AF506D" w:rsidP="00AC3A1E"/>
    <w:p w14:paraId="24A9E15F" w14:textId="07033B15" w:rsidR="00AF506D" w:rsidRDefault="00AF506D" w:rsidP="00AC3A1E">
      <w:r>
        <w:t>Roll Call Vote: to approve a 1-time expenditure of $75.</w:t>
      </w:r>
    </w:p>
    <w:p w14:paraId="21FE524C" w14:textId="34A7F3E5" w:rsidR="00AF506D" w:rsidRDefault="00AF506D" w:rsidP="00AC3A1E"/>
    <w:p w14:paraId="2A445A34" w14:textId="14ECEBA0" w:rsidR="00AF506D" w:rsidRDefault="00AF506D" w:rsidP="00AC3A1E">
      <w:r>
        <w:t>RD: Y</w:t>
      </w:r>
      <w:r>
        <w:tab/>
      </w:r>
      <w:r>
        <w:tab/>
      </w:r>
    </w:p>
    <w:p w14:paraId="1E8EC37B" w14:textId="5F12A425" w:rsidR="00AF506D" w:rsidRDefault="00AF506D" w:rsidP="00AC3A1E">
      <w:r>
        <w:t>JT: Y</w:t>
      </w:r>
    </w:p>
    <w:p w14:paraId="69300B56" w14:textId="339665E8" w:rsidR="00AF506D" w:rsidRDefault="00AF506D" w:rsidP="00AC3A1E">
      <w:r>
        <w:t>AB: Y</w:t>
      </w:r>
    </w:p>
    <w:p w14:paraId="2BD05185" w14:textId="3BB9DE43" w:rsidR="00AF506D" w:rsidRDefault="00AF506D" w:rsidP="00AC3A1E">
      <w:r>
        <w:t>RP: Y</w:t>
      </w:r>
    </w:p>
    <w:p w14:paraId="1AAA7F2A" w14:textId="4CFCB443" w:rsidR="00AF506D" w:rsidRDefault="00AF506D" w:rsidP="00AC3A1E">
      <w:r>
        <w:t>JH: Y</w:t>
      </w:r>
    </w:p>
    <w:p w14:paraId="159C4483" w14:textId="60181D29" w:rsidR="00AF506D" w:rsidRDefault="00AF506D" w:rsidP="00AC3A1E">
      <w:r>
        <w:t>BE: Y</w:t>
      </w:r>
    </w:p>
    <w:p w14:paraId="1823850A" w14:textId="6B55040B" w:rsidR="00AF506D" w:rsidRDefault="00AF506D" w:rsidP="00AC3A1E">
      <w:r>
        <w:t>DG: Y</w:t>
      </w:r>
    </w:p>
    <w:p w14:paraId="37890299" w14:textId="4EEBEEBD" w:rsidR="00AF506D" w:rsidRDefault="00AF506D" w:rsidP="00AC3A1E">
      <w:proofErr w:type="gramStart"/>
      <w:r>
        <w:t>CV:</w:t>
      </w:r>
      <w:proofErr w:type="gramEnd"/>
      <w:r>
        <w:t xml:space="preserve"> Y</w:t>
      </w:r>
    </w:p>
    <w:p w14:paraId="4C32B023" w14:textId="2E0D82DC" w:rsidR="00AF506D" w:rsidRDefault="00AF506D" w:rsidP="00AC3A1E">
      <w:r>
        <w:t>DS: Y</w:t>
      </w:r>
    </w:p>
    <w:p w14:paraId="5761F1E9" w14:textId="7E6728D9" w:rsidR="00AF506D" w:rsidRDefault="00AF506D" w:rsidP="00AC3A1E">
      <w:r>
        <w:t>CA: abstain</w:t>
      </w:r>
    </w:p>
    <w:p w14:paraId="569715A6" w14:textId="7D267537" w:rsidR="00AF506D" w:rsidRDefault="00AF506D" w:rsidP="00AC3A1E"/>
    <w:p w14:paraId="476BBF1C" w14:textId="5BA85500" w:rsidR="00AF506D" w:rsidRDefault="00AF506D" w:rsidP="00AC3A1E">
      <w:r>
        <w:t>Y-9 N-0 Abstain-1 motion passes @ 1:49 pm ET</w:t>
      </w:r>
    </w:p>
    <w:p w14:paraId="63D1D4EA" w14:textId="03E1EEC7" w:rsidR="00AF506D" w:rsidRDefault="00AF506D" w:rsidP="00AC3A1E"/>
    <w:p w14:paraId="0D91ECA3" w14:textId="225A9D20" w:rsidR="00AF506D" w:rsidRDefault="00AF506D" w:rsidP="00AC3A1E">
      <w:r>
        <w:t>CA nominates Rob Lodder for Jessamine County Coordinator.</w:t>
      </w:r>
    </w:p>
    <w:p w14:paraId="094AAACC" w14:textId="2F735879" w:rsidR="00AF506D" w:rsidRDefault="00AF506D" w:rsidP="00AC3A1E">
      <w:r>
        <w:t>RL appointed @ 1:51 pm ET</w:t>
      </w:r>
    </w:p>
    <w:p w14:paraId="7715DFDD" w14:textId="1D3A0D2F" w:rsidR="00AF506D" w:rsidRDefault="00AF506D" w:rsidP="00AC3A1E"/>
    <w:p w14:paraId="57188D21" w14:textId="56DFC03B" w:rsidR="00AF506D" w:rsidRDefault="00AF506D" w:rsidP="00AC3A1E">
      <w:r>
        <w:t>BE nominates Jacob Kilburn for Edmonson County Coordinator.</w:t>
      </w:r>
    </w:p>
    <w:p w14:paraId="60DE72FF" w14:textId="32C6977C" w:rsidR="00AF506D" w:rsidRDefault="00AF506D" w:rsidP="00AC3A1E">
      <w:r>
        <w:t>JK appointed @ 1:51 pm ET</w:t>
      </w:r>
    </w:p>
    <w:p w14:paraId="07AE47A4" w14:textId="43FF1F04" w:rsidR="00AF506D" w:rsidRDefault="00AF506D" w:rsidP="00AC3A1E"/>
    <w:p w14:paraId="2D55BE63" w14:textId="02BBC12F" w:rsidR="00AF506D" w:rsidRDefault="00AF506D" w:rsidP="00AC3A1E">
      <w:r>
        <w:t>JT nominates Charles Altendorf for Woodford County Coordinator.</w:t>
      </w:r>
    </w:p>
    <w:p w14:paraId="77EEEBE2" w14:textId="5E25C1DF" w:rsidR="00AF506D" w:rsidRDefault="00AF506D" w:rsidP="00AC3A1E">
      <w:r>
        <w:t>CA appointed at 1:51 pm ET</w:t>
      </w:r>
    </w:p>
    <w:p w14:paraId="698B685E" w14:textId="242FCE9E" w:rsidR="00AF506D" w:rsidRDefault="00AF506D" w:rsidP="00AC3A1E"/>
    <w:p w14:paraId="59164F86" w14:textId="6CF0084C" w:rsidR="00AF506D" w:rsidRDefault="00AF506D" w:rsidP="00AC3A1E">
      <w:r>
        <w:t>Joe Hunter nominates himself for Christian County Coordinator.</w:t>
      </w:r>
    </w:p>
    <w:p w14:paraId="4F7B30B0" w14:textId="4C6CD90A" w:rsidR="00AF506D" w:rsidRDefault="00AF506D" w:rsidP="00AC3A1E">
      <w:r>
        <w:t>JH appointed @ 1:52 pm ET</w:t>
      </w:r>
    </w:p>
    <w:p w14:paraId="77BE9432" w14:textId="49BD2774" w:rsidR="00CA2FDD" w:rsidRDefault="002D1AB2" w:rsidP="00AC3A1E">
      <w:r>
        <w:lastRenderedPageBreak/>
        <w:t>Christian Varney nominates himself for Boone County Coordinator.</w:t>
      </w:r>
    </w:p>
    <w:p w14:paraId="789F7331" w14:textId="44D1E263" w:rsidR="002D1AB2" w:rsidRDefault="002D1AB2" w:rsidP="00AC3A1E">
      <w:proofErr w:type="gramStart"/>
      <w:r>
        <w:t>CV</w:t>
      </w:r>
      <w:proofErr w:type="gramEnd"/>
      <w:r>
        <w:t xml:space="preserve"> appointed @ 1:52 pm ET</w:t>
      </w:r>
    </w:p>
    <w:p w14:paraId="42E6D21F" w14:textId="2C17C727" w:rsidR="002D1AB2" w:rsidRDefault="002D1AB2" w:rsidP="00AC3A1E"/>
    <w:p w14:paraId="273FFF7B" w14:textId="3CA48DFC" w:rsidR="002D1AB2" w:rsidRDefault="002D1AB2" w:rsidP="00AC3A1E">
      <w:r>
        <w:t>Don Stacy nominates himself for Perry County Coordinator.</w:t>
      </w:r>
    </w:p>
    <w:p w14:paraId="0FE7BDF6" w14:textId="48A4A437" w:rsidR="002D1AB2" w:rsidRDefault="002D1AB2" w:rsidP="00AC3A1E">
      <w:r>
        <w:t>DS appointed @ 1:52 pm ET</w:t>
      </w:r>
    </w:p>
    <w:p w14:paraId="6F3C9E41" w14:textId="77777777" w:rsidR="002D1AB2" w:rsidRDefault="002D1AB2" w:rsidP="00AC3A1E"/>
    <w:p w14:paraId="1EC9E4F3" w14:textId="77777777" w:rsidR="002D1AB2" w:rsidRDefault="002D1AB2" w:rsidP="00AC3A1E"/>
    <w:p w14:paraId="62647D26" w14:textId="178685DB" w:rsidR="002D1AB2" w:rsidRDefault="002D1AB2" w:rsidP="00AC3A1E">
      <w:r>
        <w:t>RD: There will be an in-person/hybrid zoom meeting @ HQ in Louisville on June 18</w:t>
      </w:r>
      <w:r w:rsidRPr="002D1AB2">
        <w:rPr>
          <w:vertAlign w:val="superscript"/>
        </w:rPr>
        <w:t>th</w:t>
      </w:r>
      <w:r>
        <w:t>.</w:t>
      </w:r>
    </w:p>
    <w:p w14:paraId="59663D26" w14:textId="4244B0BF" w:rsidR="002D1AB2" w:rsidRDefault="002D1AB2" w:rsidP="00AC3A1E"/>
    <w:p w14:paraId="1BC58F2F" w14:textId="77777777" w:rsidR="002D1AB2" w:rsidRDefault="002D1AB2" w:rsidP="00AC3A1E"/>
    <w:p w14:paraId="603D7656" w14:textId="4260EF35" w:rsidR="002D1AB2" w:rsidRDefault="002D1AB2" w:rsidP="00AC3A1E">
      <w:r>
        <w:t>Charles Altendorf nominates himself for Convention Committee Chair.</w:t>
      </w:r>
    </w:p>
    <w:p w14:paraId="1CF4C9AD" w14:textId="0AC3D071" w:rsidR="002D1AB2" w:rsidRDefault="002D1AB2" w:rsidP="00AC3A1E">
      <w:r>
        <w:t>CA appointed @ 1:58 pm ET</w:t>
      </w:r>
    </w:p>
    <w:p w14:paraId="15202D0F" w14:textId="0E6D6029" w:rsidR="002D1AB2" w:rsidRDefault="002D1AB2" w:rsidP="00AC3A1E"/>
    <w:p w14:paraId="150EB1DB" w14:textId="1ABE836C" w:rsidR="002D1AB2" w:rsidRDefault="002D1AB2" w:rsidP="00AC3A1E">
      <w:r>
        <w:t xml:space="preserve">End of </w:t>
      </w:r>
      <w:r w:rsidR="008E1FC5">
        <w:t>nominations</w:t>
      </w:r>
      <w:r>
        <w:t>.</w:t>
      </w:r>
    </w:p>
    <w:p w14:paraId="2C0A7EDB" w14:textId="26892148" w:rsidR="002D1AB2" w:rsidRDefault="002D1AB2" w:rsidP="00AC3A1E"/>
    <w:p w14:paraId="12C10B49" w14:textId="77777777" w:rsidR="008E1FC5" w:rsidRDefault="008E1FC5" w:rsidP="008E1FC5">
      <w:pPr>
        <w:rPr>
          <w:b/>
          <w:bCs/>
        </w:rPr>
      </w:pPr>
      <w:r>
        <w:rPr>
          <w:b/>
          <w:bCs/>
        </w:rPr>
        <w:t>Adjournment</w:t>
      </w:r>
    </w:p>
    <w:p w14:paraId="75CE9F45" w14:textId="77777777" w:rsidR="008E1FC5" w:rsidRDefault="008E1FC5" w:rsidP="00AC3A1E"/>
    <w:p w14:paraId="12F15A6D" w14:textId="540B19FF" w:rsidR="002D1AB2" w:rsidRDefault="002D1AB2" w:rsidP="00AC3A1E">
      <w:r>
        <w:t xml:space="preserve">JT motioned to adjourn. </w:t>
      </w:r>
    </w:p>
    <w:p w14:paraId="0504DC6E" w14:textId="77777777" w:rsidR="008E1FC5" w:rsidRDefault="008E1FC5" w:rsidP="00AC3A1E"/>
    <w:p w14:paraId="16BBAD9A" w14:textId="0512CA21" w:rsidR="00A44319" w:rsidRDefault="002D1AB2" w:rsidP="004A1162">
      <w:r>
        <w:t>RD: Meeting adjourned @ 1:59 pm ET</w:t>
      </w:r>
    </w:p>
    <w:p w14:paraId="31FB6654" w14:textId="77777777" w:rsidR="00CD0DB9" w:rsidRDefault="00CD0DB9"/>
    <w:p w14:paraId="300ED32D" w14:textId="741F57E0" w:rsidR="004A1162" w:rsidRDefault="0018367B">
      <w:r>
        <w:pict w14:anchorId="7C8F11F3">
          <v:rect id="_x0000_i1025" style="width:0;height:1.5pt" o:hralign="center" o:hrstd="t" o:hr="t" fillcolor="#a0a0a0" stroked="f"/>
        </w:pict>
      </w:r>
    </w:p>
    <w:p w14:paraId="7415E724" w14:textId="77777777" w:rsidR="004A1162" w:rsidRDefault="004A1162"/>
    <w:p w14:paraId="108DD7D8" w14:textId="31257306" w:rsidR="007E167D" w:rsidRPr="009E61D9" w:rsidRDefault="007E167D">
      <w:pPr>
        <w:rPr>
          <w:color w:val="FF0000"/>
        </w:rPr>
      </w:pPr>
      <w:r>
        <w:t>Agenda:</w:t>
      </w:r>
    </w:p>
    <w:p w14:paraId="66B838C7" w14:textId="77777777" w:rsidR="000B4393" w:rsidRPr="000B4393" w:rsidRDefault="000B4393" w:rsidP="007F303C">
      <w:pPr>
        <w:numPr>
          <w:ilvl w:val="0"/>
          <w:numId w:val="1"/>
        </w:numPr>
        <w:tabs>
          <w:tab w:val="num" w:pos="720"/>
        </w:tabs>
      </w:pPr>
      <w:r w:rsidRPr="000B4393">
        <w:t>Call to Order </w:t>
      </w:r>
    </w:p>
    <w:p w14:paraId="44670DB9" w14:textId="77777777" w:rsidR="000B4393" w:rsidRPr="000B4393" w:rsidRDefault="000B4393" w:rsidP="007F303C">
      <w:pPr>
        <w:numPr>
          <w:ilvl w:val="0"/>
          <w:numId w:val="1"/>
        </w:numPr>
        <w:tabs>
          <w:tab w:val="num" w:pos="720"/>
        </w:tabs>
      </w:pPr>
      <w:r w:rsidRPr="000B4393">
        <w:t>Adoption of Agenda</w:t>
      </w:r>
    </w:p>
    <w:p w14:paraId="40864D78" w14:textId="77777777" w:rsidR="000B4393" w:rsidRPr="000B4393" w:rsidRDefault="000B4393" w:rsidP="007F303C">
      <w:pPr>
        <w:numPr>
          <w:ilvl w:val="0"/>
          <w:numId w:val="1"/>
        </w:numPr>
        <w:tabs>
          <w:tab w:val="num" w:pos="720"/>
        </w:tabs>
      </w:pPr>
      <w:r w:rsidRPr="000B4393">
        <w:t>Treasurer’s Report</w:t>
      </w:r>
    </w:p>
    <w:p w14:paraId="784EEF91" w14:textId="3600228E" w:rsidR="001832AF" w:rsidRDefault="001832AF" w:rsidP="007F303C">
      <w:pPr>
        <w:numPr>
          <w:ilvl w:val="0"/>
          <w:numId w:val="1"/>
        </w:numPr>
        <w:tabs>
          <w:tab w:val="num" w:pos="720"/>
        </w:tabs>
      </w:pPr>
      <w:r>
        <w:t>Secretary’s Report</w:t>
      </w:r>
    </w:p>
    <w:p w14:paraId="7B56D792" w14:textId="7381AB6B" w:rsidR="000B4393" w:rsidRDefault="000B4393" w:rsidP="007F303C">
      <w:pPr>
        <w:pStyle w:val="ListParagraph"/>
        <w:numPr>
          <w:ilvl w:val="1"/>
          <w:numId w:val="4"/>
        </w:numPr>
        <w:tabs>
          <w:tab w:val="num" w:pos="720"/>
        </w:tabs>
      </w:pPr>
      <w:r w:rsidRPr="000B4393">
        <w:t>Approval of Meeting Minutes</w:t>
      </w:r>
    </w:p>
    <w:p w14:paraId="4B8083F7" w14:textId="76CCB7AF" w:rsidR="000B4393" w:rsidRPr="000B4393" w:rsidRDefault="001832AF" w:rsidP="008E1FC5">
      <w:pPr>
        <w:pStyle w:val="ListParagraph"/>
        <w:numPr>
          <w:ilvl w:val="1"/>
          <w:numId w:val="4"/>
        </w:numPr>
        <w:tabs>
          <w:tab w:val="num" w:pos="720"/>
        </w:tabs>
      </w:pPr>
      <w:r>
        <w:t>Approval of Additional Minutes, if any.</w:t>
      </w:r>
    </w:p>
    <w:p w14:paraId="4DFF6849" w14:textId="10A32F03" w:rsidR="008E1FC5" w:rsidRDefault="008E1FC5" w:rsidP="007F303C">
      <w:pPr>
        <w:numPr>
          <w:ilvl w:val="0"/>
          <w:numId w:val="2"/>
        </w:numPr>
        <w:tabs>
          <w:tab w:val="num" w:pos="720"/>
        </w:tabs>
      </w:pPr>
      <w:r>
        <w:t>Nominations of Directors</w:t>
      </w:r>
    </w:p>
    <w:p w14:paraId="3DC0031B" w14:textId="7C1B3672" w:rsidR="008E1FC5" w:rsidRDefault="008E1FC5" w:rsidP="007F303C">
      <w:pPr>
        <w:numPr>
          <w:ilvl w:val="0"/>
          <w:numId w:val="2"/>
        </w:numPr>
        <w:tabs>
          <w:tab w:val="num" w:pos="720"/>
        </w:tabs>
      </w:pPr>
      <w:r>
        <w:t>Nominations of County Coordinators</w:t>
      </w:r>
    </w:p>
    <w:p w14:paraId="444A4576" w14:textId="01229BE4" w:rsidR="00947479" w:rsidRPr="009E61D9" w:rsidRDefault="000B4393" w:rsidP="007F303C">
      <w:pPr>
        <w:numPr>
          <w:ilvl w:val="0"/>
          <w:numId w:val="2"/>
        </w:numPr>
        <w:tabs>
          <w:tab w:val="num" w:pos="720"/>
        </w:tabs>
      </w:pPr>
      <w:r w:rsidRPr="000B4393">
        <w:t>Adjournment</w:t>
      </w:r>
    </w:p>
    <w:p w14:paraId="2C9E3C88" w14:textId="77777777" w:rsidR="007E167D" w:rsidRDefault="007E167D"/>
    <w:p w14:paraId="4D84F6B0" w14:textId="77777777" w:rsidR="007E167D" w:rsidRDefault="007E167D">
      <w:r>
        <w:t>Signed,</w:t>
      </w:r>
    </w:p>
    <w:p w14:paraId="00F88A25" w14:textId="77777777" w:rsidR="007E167D" w:rsidRDefault="007E167D"/>
    <w:p w14:paraId="59D85680" w14:textId="77777777" w:rsidR="007E167D" w:rsidRDefault="007E167D">
      <w:r>
        <w:t>Randall Daniel, Chair</w:t>
      </w:r>
    </w:p>
    <w:p w14:paraId="5B7B5B05" w14:textId="77777777" w:rsidR="007E167D" w:rsidRDefault="007E167D"/>
    <w:p w14:paraId="265FB10D" w14:textId="77777777" w:rsidR="007E167D" w:rsidRDefault="007E167D">
      <w:bookmarkStart w:id="1" w:name="_Hlk41320544"/>
      <w:r>
        <w:t>X______________________________</w:t>
      </w:r>
      <w:bookmarkEnd w:id="1"/>
    </w:p>
    <w:p w14:paraId="4017F838" w14:textId="77777777" w:rsidR="007E167D" w:rsidRDefault="007E167D"/>
    <w:p w14:paraId="44719EA3" w14:textId="77777777" w:rsidR="009E61D9" w:rsidRDefault="00916675">
      <w:r>
        <w:t>Amanda Billings</w:t>
      </w:r>
      <w:r w:rsidR="007E167D">
        <w:t>, Secretary</w:t>
      </w:r>
    </w:p>
    <w:p w14:paraId="7029C429" w14:textId="2787C488" w:rsidR="006B2B26" w:rsidRPr="00A64830" w:rsidRDefault="007E167D" w:rsidP="00D229B9">
      <w:r>
        <w:t>X______________________________</w:t>
      </w:r>
    </w:p>
    <w:sectPr w:rsidR="006B2B26" w:rsidRPr="00A64830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627A" w14:textId="77777777" w:rsidR="0018367B" w:rsidRDefault="0018367B" w:rsidP="001A7481">
      <w:r>
        <w:separator/>
      </w:r>
    </w:p>
  </w:endnote>
  <w:endnote w:type="continuationSeparator" w:id="0">
    <w:p w14:paraId="2DBC3950" w14:textId="77777777" w:rsidR="0018367B" w:rsidRDefault="0018367B" w:rsidP="001A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9E321" w14:textId="77777777" w:rsidR="0018367B" w:rsidRDefault="0018367B" w:rsidP="001A7481">
      <w:r>
        <w:separator/>
      </w:r>
    </w:p>
  </w:footnote>
  <w:footnote w:type="continuationSeparator" w:id="0">
    <w:p w14:paraId="78E1E9C6" w14:textId="77777777" w:rsidR="0018367B" w:rsidRDefault="0018367B" w:rsidP="001A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073"/>
    <w:multiLevelType w:val="hybridMultilevel"/>
    <w:tmpl w:val="104444F2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706CBD"/>
    <w:multiLevelType w:val="hybridMultilevel"/>
    <w:tmpl w:val="C14AE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2FF0"/>
    <w:multiLevelType w:val="hybridMultilevel"/>
    <w:tmpl w:val="763E8B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7A83"/>
    <w:multiLevelType w:val="hybridMultilevel"/>
    <w:tmpl w:val="912E0C1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3E2C1A"/>
    <w:multiLevelType w:val="hybridMultilevel"/>
    <w:tmpl w:val="2FC62F3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C7659F"/>
    <w:multiLevelType w:val="hybridMultilevel"/>
    <w:tmpl w:val="7F1823F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9395A7F"/>
    <w:multiLevelType w:val="hybridMultilevel"/>
    <w:tmpl w:val="D20E028A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1B0F3818"/>
    <w:multiLevelType w:val="hybridMultilevel"/>
    <w:tmpl w:val="68E45994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9E41D2"/>
    <w:multiLevelType w:val="hybridMultilevel"/>
    <w:tmpl w:val="91DC211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D423A6"/>
    <w:multiLevelType w:val="hybridMultilevel"/>
    <w:tmpl w:val="7EC6F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26FA1"/>
    <w:multiLevelType w:val="hybridMultilevel"/>
    <w:tmpl w:val="1FB6D9F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BE3A26"/>
    <w:multiLevelType w:val="hybridMultilevel"/>
    <w:tmpl w:val="023ACA5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0B15A4"/>
    <w:multiLevelType w:val="hybridMultilevel"/>
    <w:tmpl w:val="B1A6DB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F05D91"/>
    <w:multiLevelType w:val="hybridMultilevel"/>
    <w:tmpl w:val="A6AA6B7C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34F37DCB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5C74CA8"/>
    <w:multiLevelType w:val="hybridMultilevel"/>
    <w:tmpl w:val="FD44A1D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993100"/>
    <w:multiLevelType w:val="hybridMultilevel"/>
    <w:tmpl w:val="0C044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208BD"/>
    <w:multiLevelType w:val="hybridMultilevel"/>
    <w:tmpl w:val="D4A8B05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3962FF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4BE7E19"/>
    <w:multiLevelType w:val="multilevel"/>
    <w:tmpl w:val="8F648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636376F"/>
    <w:multiLevelType w:val="hybridMultilevel"/>
    <w:tmpl w:val="A686DFE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8BB739D"/>
    <w:multiLevelType w:val="hybridMultilevel"/>
    <w:tmpl w:val="60946A6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8D845BE"/>
    <w:multiLevelType w:val="hybridMultilevel"/>
    <w:tmpl w:val="6CEE4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F5B35"/>
    <w:multiLevelType w:val="hybridMultilevel"/>
    <w:tmpl w:val="6E20473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3F2AD4"/>
    <w:multiLevelType w:val="hybridMultilevel"/>
    <w:tmpl w:val="77465B4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D86B67"/>
    <w:multiLevelType w:val="hybridMultilevel"/>
    <w:tmpl w:val="40BE3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01A47"/>
    <w:multiLevelType w:val="hybridMultilevel"/>
    <w:tmpl w:val="82C2EF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CF4EBB"/>
    <w:multiLevelType w:val="hybridMultilevel"/>
    <w:tmpl w:val="2BA83F38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8" w15:restartNumberingAfterBreak="0">
    <w:nsid w:val="642A6AC2"/>
    <w:multiLevelType w:val="hybridMultilevel"/>
    <w:tmpl w:val="9F04F9F4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 w15:restartNumberingAfterBreak="0">
    <w:nsid w:val="6A434F65"/>
    <w:multiLevelType w:val="hybridMultilevel"/>
    <w:tmpl w:val="556A26A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0852B3"/>
    <w:multiLevelType w:val="hybridMultilevel"/>
    <w:tmpl w:val="BDB8AF6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E0508AF"/>
    <w:multiLevelType w:val="hybridMultilevel"/>
    <w:tmpl w:val="06ECC5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20DA7"/>
    <w:multiLevelType w:val="hybridMultilevel"/>
    <w:tmpl w:val="CDCA752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C4A02F1"/>
    <w:multiLevelType w:val="hybridMultilevel"/>
    <w:tmpl w:val="9C085C5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E76B77"/>
    <w:multiLevelType w:val="hybridMultilevel"/>
    <w:tmpl w:val="FFDC6708"/>
    <w:lvl w:ilvl="0" w:tplc="0409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 w16cid:durableId="1222402385">
    <w:abstractNumId w:val="19"/>
  </w:num>
  <w:num w:numId="2" w16cid:durableId="509683326">
    <w:abstractNumId w:val="19"/>
  </w:num>
  <w:num w:numId="3" w16cid:durableId="2033531980">
    <w:abstractNumId w:val="14"/>
  </w:num>
  <w:num w:numId="4" w16cid:durableId="171838543">
    <w:abstractNumId w:val="18"/>
  </w:num>
  <w:num w:numId="5" w16cid:durableId="32387890">
    <w:abstractNumId w:val="33"/>
  </w:num>
  <w:num w:numId="6" w16cid:durableId="818229871">
    <w:abstractNumId w:val="10"/>
  </w:num>
  <w:num w:numId="7" w16cid:durableId="1535117131">
    <w:abstractNumId w:val="17"/>
  </w:num>
  <w:num w:numId="8" w16cid:durableId="1386758705">
    <w:abstractNumId w:val="30"/>
  </w:num>
  <w:num w:numId="9" w16cid:durableId="864951688">
    <w:abstractNumId w:val="32"/>
  </w:num>
  <w:num w:numId="10" w16cid:durableId="425658382">
    <w:abstractNumId w:val="21"/>
  </w:num>
  <w:num w:numId="11" w16cid:durableId="256518779">
    <w:abstractNumId w:val="22"/>
  </w:num>
  <w:num w:numId="12" w16cid:durableId="1775591853">
    <w:abstractNumId w:val="27"/>
  </w:num>
  <w:num w:numId="13" w16cid:durableId="1748305354">
    <w:abstractNumId w:val="6"/>
  </w:num>
  <w:num w:numId="14" w16cid:durableId="821241747">
    <w:abstractNumId w:val="24"/>
  </w:num>
  <w:num w:numId="15" w16cid:durableId="1543589340">
    <w:abstractNumId w:val="11"/>
  </w:num>
  <w:num w:numId="16" w16cid:durableId="1189100975">
    <w:abstractNumId w:val="23"/>
  </w:num>
  <w:num w:numId="17" w16cid:durableId="381632776">
    <w:abstractNumId w:val="2"/>
  </w:num>
  <w:num w:numId="18" w16cid:durableId="1812940090">
    <w:abstractNumId w:val="34"/>
  </w:num>
  <w:num w:numId="19" w16cid:durableId="737754240">
    <w:abstractNumId w:val="9"/>
  </w:num>
  <w:num w:numId="20" w16cid:durableId="1893079034">
    <w:abstractNumId w:val="12"/>
  </w:num>
  <w:num w:numId="21" w16cid:durableId="2022855036">
    <w:abstractNumId w:val="13"/>
  </w:num>
  <w:num w:numId="22" w16cid:durableId="1674411346">
    <w:abstractNumId w:val="28"/>
  </w:num>
  <w:num w:numId="23" w16cid:durableId="1223516982">
    <w:abstractNumId w:val="0"/>
  </w:num>
  <w:num w:numId="24" w16cid:durableId="1937447060">
    <w:abstractNumId w:val="15"/>
  </w:num>
  <w:num w:numId="25" w16cid:durableId="729498653">
    <w:abstractNumId w:val="25"/>
  </w:num>
  <w:num w:numId="26" w16cid:durableId="1554152044">
    <w:abstractNumId w:val="16"/>
  </w:num>
  <w:num w:numId="27" w16cid:durableId="1739404666">
    <w:abstractNumId w:val="26"/>
  </w:num>
  <w:num w:numId="28" w16cid:durableId="1246496365">
    <w:abstractNumId w:val="5"/>
  </w:num>
  <w:num w:numId="29" w16cid:durableId="1668822618">
    <w:abstractNumId w:val="1"/>
  </w:num>
  <w:num w:numId="30" w16cid:durableId="408308557">
    <w:abstractNumId w:val="29"/>
  </w:num>
  <w:num w:numId="31" w16cid:durableId="599678787">
    <w:abstractNumId w:val="4"/>
  </w:num>
  <w:num w:numId="32" w16cid:durableId="886184095">
    <w:abstractNumId w:val="8"/>
  </w:num>
  <w:num w:numId="33" w16cid:durableId="1597398666">
    <w:abstractNumId w:val="20"/>
  </w:num>
  <w:num w:numId="34" w16cid:durableId="2100369285">
    <w:abstractNumId w:val="7"/>
  </w:num>
  <w:num w:numId="35" w16cid:durableId="373239333">
    <w:abstractNumId w:val="3"/>
  </w:num>
  <w:num w:numId="36" w16cid:durableId="554243125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F6"/>
    <w:rsid w:val="00003AEE"/>
    <w:rsid w:val="00014DDF"/>
    <w:rsid w:val="000209D6"/>
    <w:rsid w:val="000222C3"/>
    <w:rsid w:val="00032E4C"/>
    <w:rsid w:val="00040BD4"/>
    <w:rsid w:val="000506FD"/>
    <w:rsid w:val="00056B50"/>
    <w:rsid w:val="00060E2D"/>
    <w:rsid w:val="00072E78"/>
    <w:rsid w:val="00084F9E"/>
    <w:rsid w:val="0008630A"/>
    <w:rsid w:val="00087FF3"/>
    <w:rsid w:val="000A2095"/>
    <w:rsid w:val="000A4545"/>
    <w:rsid w:val="000A53AA"/>
    <w:rsid w:val="000B2BBB"/>
    <w:rsid w:val="000B4393"/>
    <w:rsid w:val="000C0A72"/>
    <w:rsid w:val="000C40B3"/>
    <w:rsid w:val="000D5353"/>
    <w:rsid w:val="000E2189"/>
    <w:rsid w:val="000E5BED"/>
    <w:rsid w:val="000F43EE"/>
    <w:rsid w:val="000F7034"/>
    <w:rsid w:val="000F714C"/>
    <w:rsid w:val="0010049F"/>
    <w:rsid w:val="00101108"/>
    <w:rsid w:val="0010648F"/>
    <w:rsid w:val="00114873"/>
    <w:rsid w:val="00122E27"/>
    <w:rsid w:val="001353D8"/>
    <w:rsid w:val="00135E0A"/>
    <w:rsid w:val="00145052"/>
    <w:rsid w:val="00152952"/>
    <w:rsid w:val="00157B76"/>
    <w:rsid w:val="00177F2F"/>
    <w:rsid w:val="001832AF"/>
    <w:rsid w:val="0018367B"/>
    <w:rsid w:val="001900CE"/>
    <w:rsid w:val="00194F91"/>
    <w:rsid w:val="001976FC"/>
    <w:rsid w:val="001A1995"/>
    <w:rsid w:val="001A7481"/>
    <w:rsid w:val="001C1F46"/>
    <w:rsid w:val="001C4E8F"/>
    <w:rsid w:val="001E0281"/>
    <w:rsid w:val="001E0EEF"/>
    <w:rsid w:val="001E4017"/>
    <w:rsid w:val="001E59E3"/>
    <w:rsid w:val="001F3A03"/>
    <w:rsid w:val="001F4720"/>
    <w:rsid w:val="00204DCA"/>
    <w:rsid w:val="00206B50"/>
    <w:rsid w:val="00213578"/>
    <w:rsid w:val="00216699"/>
    <w:rsid w:val="002176CA"/>
    <w:rsid w:val="00221754"/>
    <w:rsid w:val="002254F8"/>
    <w:rsid w:val="00227B33"/>
    <w:rsid w:val="00232BF2"/>
    <w:rsid w:val="00234781"/>
    <w:rsid w:val="00242B48"/>
    <w:rsid w:val="00245114"/>
    <w:rsid w:val="00256D6F"/>
    <w:rsid w:val="002604D2"/>
    <w:rsid w:val="002756AF"/>
    <w:rsid w:val="002876C9"/>
    <w:rsid w:val="00292C39"/>
    <w:rsid w:val="00297973"/>
    <w:rsid w:val="002A1C4D"/>
    <w:rsid w:val="002A41C5"/>
    <w:rsid w:val="002A6404"/>
    <w:rsid w:val="002A66CF"/>
    <w:rsid w:val="002B5275"/>
    <w:rsid w:val="002C0B21"/>
    <w:rsid w:val="002C1882"/>
    <w:rsid w:val="002C27C8"/>
    <w:rsid w:val="002D1AB2"/>
    <w:rsid w:val="002D5573"/>
    <w:rsid w:val="002E3FAD"/>
    <w:rsid w:val="002E617D"/>
    <w:rsid w:val="00300B7C"/>
    <w:rsid w:val="00307AA3"/>
    <w:rsid w:val="00315DFB"/>
    <w:rsid w:val="003163EC"/>
    <w:rsid w:val="00320089"/>
    <w:rsid w:val="003245BB"/>
    <w:rsid w:val="0032619A"/>
    <w:rsid w:val="0033428A"/>
    <w:rsid w:val="00337D8D"/>
    <w:rsid w:val="0034333F"/>
    <w:rsid w:val="003557BE"/>
    <w:rsid w:val="00361B0C"/>
    <w:rsid w:val="00366AA5"/>
    <w:rsid w:val="00367FA3"/>
    <w:rsid w:val="003765A8"/>
    <w:rsid w:val="0038016B"/>
    <w:rsid w:val="00393AFA"/>
    <w:rsid w:val="003A2D73"/>
    <w:rsid w:val="003B0BE6"/>
    <w:rsid w:val="003B2255"/>
    <w:rsid w:val="003B6AB8"/>
    <w:rsid w:val="003B733D"/>
    <w:rsid w:val="003C43A1"/>
    <w:rsid w:val="003C62E6"/>
    <w:rsid w:val="003E511F"/>
    <w:rsid w:val="003E69F5"/>
    <w:rsid w:val="003F46C7"/>
    <w:rsid w:val="003F5004"/>
    <w:rsid w:val="003F7EA7"/>
    <w:rsid w:val="00410A4B"/>
    <w:rsid w:val="00412377"/>
    <w:rsid w:val="004141D5"/>
    <w:rsid w:val="0043036F"/>
    <w:rsid w:val="00443172"/>
    <w:rsid w:val="00451816"/>
    <w:rsid w:val="00455A95"/>
    <w:rsid w:val="004621FD"/>
    <w:rsid w:val="00466587"/>
    <w:rsid w:val="00466761"/>
    <w:rsid w:val="00466E99"/>
    <w:rsid w:val="00474D98"/>
    <w:rsid w:val="00475CD6"/>
    <w:rsid w:val="00476FE3"/>
    <w:rsid w:val="00481F92"/>
    <w:rsid w:val="004837A9"/>
    <w:rsid w:val="004844D1"/>
    <w:rsid w:val="00491D33"/>
    <w:rsid w:val="00492322"/>
    <w:rsid w:val="00492E2F"/>
    <w:rsid w:val="004943E5"/>
    <w:rsid w:val="00496436"/>
    <w:rsid w:val="004A10F7"/>
    <w:rsid w:val="004A1162"/>
    <w:rsid w:val="004A409F"/>
    <w:rsid w:val="004C0346"/>
    <w:rsid w:val="004C1011"/>
    <w:rsid w:val="004C60D7"/>
    <w:rsid w:val="004D21DC"/>
    <w:rsid w:val="004E1391"/>
    <w:rsid w:val="004E29E4"/>
    <w:rsid w:val="004F36AC"/>
    <w:rsid w:val="004F5A2F"/>
    <w:rsid w:val="004F7314"/>
    <w:rsid w:val="00506832"/>
    <w:rsid w:val="00510358"/>
    <w:rsid w:val="00531A17"/>
    <w:rsid w:val="00547A5E"/>
    <w:rsid w:val="005531BF"/>
    <w:rsid w:val="00557CD0"/>
    <w:rsid w:val="0057364D"/>
    <w:rsid w:val="005743E4"/>
    <w:rsid w:val="00574556"/>
    <w:rsid w:val="0058001B"/>
    <w:rsid w:val="00593202"/>
    <w:rsid w:val="00596851"/>
    <w:rsid w:val="005A2619"/>
    <w:rsid w:val="005B0844"/>
    <w:rsid w:val="005B0D53"/>
    <w:rsid w:val="005B4BE4"/>
    <w:rsid w:val="005B654D"/>
    <w:rsid w:val="005C20BA"/>
    <w:rsid w:val="005D2458"/>
    <w:rsid w:val="005E2D15"/>
    <w:rsid w:val="005F00D9"/>
    <w:rsid w:val="005F2C15"/>
    <w:rsid w:val="005F2D2E"/>
    <w:rsid w:val="00603D79"/>
    <w:rsid w:val="00605A96"/>
    <w:rsid w:val="00611799"/>
    <w:rsid w:val="00611EDC"/>
    <w:rsid w:val="00616273"/>
    <w:rsid w:val="0062486A"/>
    <w:rsid w:val="00632913"/>
    <w:rsid w:val="00633087"/>
    <w:rsid w:val="00640135"/>
    <w:rsid w:val="00643D69"/>
    <w:rsid w:val="00652878"/>
    <w:rsid w:val="00652F43"/>
    <w:rsid w:val="00653B7C"/>
    <w:rsid w:val="00656C87"/>
    <w:rsid w:val="0066323F"/>
    <w:rsid w:val="00666E63"/>
    <w:rsid w:val="0067392A"/>
    <w:rsid w:val="00686EEE"/>
    <w:rsid w:val="006929FD"/>
    <w:rsid w:val="006948DB"/>
    <w:rsid w:val="006A3D1E"/>
    <w:rsid w:val="006A4C46"/>
    <w:rsid w:val="006A6BE3"/>
    <w:rsid w:val="006B2B26"/>
    <w:rsid w:val="006B3FB3"/>
    <w:rsid w:val="006C0953"/>
    <w:rsid w:val="006C0F0D"/>
    <w:rsid w:val="006C2C9E"/>
    <w:rsid w:val="006D5111"/>
    <w:rsid w:val="006D6FB7"/>
    <w:rsid w:val="006E25B8"/>
    <w:rsid w:val="006F05A5"/>
    <w:rsid w:val="00711A4E"/>
    <w:rsid w:val="00713FF8"/>
    <w:rsid w:val="0071642D"/>
    <w:rsid w:val="00723EE2"/>
    <w:rsid w:val="0073165C"/>
    <w:rsid w:val="007318FA"/>
    <w:rsid w:val="00735B31"/>
    <w:rsid w:val="00747494"/>
    <w:rsid w:val="0074752F"/>
    <w:rsid w:val="00751B91"/>
    <w:rsid w:val="00751D2F"/>
    <w:rsid w:val="00754A27"/>
    <w:rsid w:val="0076073E"/>
    <w:rsid w:val="00763DD8"/>
    <w:rsid w:val="00772557"/>
    <w:rsid w:val="00782609"/>
    <w:rsid w:val="007836C6"/>
    <w:rsid w:val="00791A08"/>
    <w:rsid w:val="00795809"/>
    <w:rsid w:val="007B0480"/>
    <w:rsid w:val="007B1B5B"/>
    <w:rsid w:val="007B3E78"/>
    <w:rsid w:val="007B4ACA"/>
    <w:rsid w:val="007B796A"/>
    <w:rsid w:val="007C0F5D"/>
    <w:rsid w:val="007C165C"/>
    <w:rsid w:val="007D5499"/>
    <w:rsid w:val="007D70C8"/>
    <w:rsid w:val="007E074A"/>
    <w:rsid w:val="007E167D"/>
    <w:rsid w:val="007E2366"/>
    <w:rsid w:val="007F303C"/>
    <w:rsid w:val="007F5992"/>
    <w:rsid w:val="00800A72"/>
    <w:rsid w:val="00802FCE"/>
    <w:rsid w:val="00804BF2"/>
    <w:rsid w:val="00805A1E"/>
    <w:rsid w:val="00806768"/>
    <w:rsid w:val="0081260A"/>
    <w:rsid w:val="00815347"/>
    <w:rsid w:val="00817770"/>
    <w:rsid w:val="008201AF"/>
    <w:rsid w:val="0082051A"/>
    <w:rsid w:val="00830DFF"/>
    <w:rsid w:val="0083133D"/>
    <w:rsid w:val="008346B1"/>
    <w:rsid w:val="0084090A"/>
    <w:rsid w:val="008420AF"/>
    <w:rsid w:val="008443A2"/>
    <w:rsid w:val="00845CED"/>
    <w:rsid w:val="0085365A"/>
    <w:rsid w:val="00853D1A"/>
    <w:rsid w:val="00854D13"/>
    <w:rsid w:val="00874C4E"/>
    <w:rsid w:val="00875DED"/>
    <w:rsid w:val="008818C1"/>
    <w:rsid w:val="0088288C"/>
    <w:rsid w:val="00884D29"/>
    <w:rsid w:val="00890313"/>
    <w:rsid w:val="00897A93"/>
    <w:rsid w:val="00897ABD"/>
    <w:rsid w:val="008A599C"/>
    <w:rsid w:val="008B15E8"/>
    <w:rsid w:val="008C13B3"/>
    <w:rsid w:val="008C17CF"/>
    <w:rsid w:val="008C52DE"/>
    <w:rsid w:val="008C74C7"/>
    <w:rsid w:val="008D31C3"/>
    <w:rsid w:val="008D3ABB"/>
    <w:rsid w:val="008E1399"/>
    <w:rsid w:val="008E1FC5"/>
    <w:rsid w:val="008E5A79"/>
    <w:rsid w:val="008F6A69"/>
    <w:rsid w:val="00902523"/>
    <w:rsid w:val="00911F53"/>
    <w:rsid w:val="00912276"/>
    <w:rsid w:val="00916675"/>
    <w:rsid w:val="009373BC"/>
    <w:rsid w:val="00942112"/>
    <w:rsid w:val="00947479"/>
    <w:rsid w:val="00950950"/>
    <w:rsid w:val="00955C37"/>
    <w:rsid w:val="00961278"/>
    <w:rsid w:val="00962BE8"/>
    <w:rsid w:val="00970C3F"/>
    <w:rsid w:val="00971636"/>
    <w:rsid w:val="009722FF"/>
    <w:rsid w:val="00973E8D"/>
    <w:rsid w:val="00975E77"/>
    <w:rsid w:val="00981F7C"/>
    <w:rsid w:val="00983627"/>
    <w:rsid w:val="00986CC7"/>
    <w:rsid w:val="00986E1C"/>
    <w:rsid w:val="00991BE2"/>
    <w:rsid w:val="009947CC"/>
    <w:rsid w:val="009A57E9"/>
    <w:rsid w:val="009B1DC9"/>
    <w:rsid w:val="009C2DAA"/>
    <w:rsid w:val="009D191F"/>
    <w:rsid w:val="009D39C6"/>
    <w:rsid w:val="009D7390"/>
    <w:rsid w:val="009E2BD5"/>
    <w:rsid w:val="009E61D9"/>
    <w:rsid w:val="00A00BCB"/>
    <w:rsid w:val="00A027D1"/>
    <w:rsid w:val="00A07157"/>
    <w:rsid w:val="00A111CD"/>
    <w:rsid w:val="00A23737"/>
    <w:rsid w:val="00A261EC"/>
    <w:rsid w:val="00A26F90"/>
    <w:rsid w:val="00A414F1"/>
    <w:rsid w:val="00A422C6"/>
    <w:rsid w:val="00A4300F"/>
    <w:rsid w:val="00A44319"/>
    <w:rsid w:val="00A44C40"/>
    <w:rsid w:val="00A46F07"/>
    <w:rsid w:val="00A563EF"/>
    <w:rsid w:val="00A56BD3"/>
    <w:rsid w:val="00A60245"/>
    <w:rsid w:val="00A64830"/>
    <w:rsid w:val="00A67253"/>
    <w:rsid w:val="00A735F3"/>
    <w:rsid w:val="00A75755"/>
    <w:rsid w:val="00A80F90"/>
    <w:rsid w:val="00A824A6"/>
    <w:rsid w:val="00A927D3"/>
    <w:rsid w:val="00A93A3A"/>
    <w:rsid w:val="00A9512E"/>
    <w:rsid w:val="00AA4C96"/>
    <w:rsid w:val="00AB0BB1"/>
    <w:rsid w:val="00AB0D51"/>
    <w:rsid w:val="00AC31A6"/>
    <w:rsid w:val="00AC3A1E"/>
    <w:rsid w:val="00AD0288"/>
    <w:rsid w:val="00AE4986"/>
    <w:rsid w:val="00AF38D5"/>
    <w:rsid w:val="00AF4B1E"/>
    <w:rsid w:val="00AF506D"/>
    <w:rsid w:val="00AF6C54"/>
    <w:rsid w:val="00B03EB8"/>
    <w:rsid w:val="00B055CC"/>
    <w:rsid w:val="00B144B5"/>
    <w:rsid w:val="00B15B41"/>
    <w:rsid w:val="00B17935"/>
    <w:rsid w:val="00B43AB5"/>
    <w:rsid w:val="00B441D1"/>
    <w:rsid w:val="00B45910"/>
    <w:rsid w:val="00B519E4"/>
    <w:rsid w:val="00B51F9C"/>
    <w:rsid w:val="00B52E42"/>
    <w:rsid w:val="00B54614"/>
    <w:rsid w:val="00B574F9"/>
    <w:rsid w:val="00B70D7F"/>
    <w:rsid w:val="00B826D9"/>
    <w:rsid w:val="00B84CEA"/>
    <w:rsid w:val="00B96193"/>
    <w:rsid w:val="00BA0CDB"/>
    <w:rsid w:val="00BA647F"/>
    <w:rsid w:val="00BB65E0"/>
    <w:rsid w:val="00BC0CA3"/>
    <w:rsid w:val="00BC11EC"/>
    <w:rsid w:val="00BC5CBC"/>
    <w:rsid w:val="00BC6A14"/>
    <w:rsid w:val="00BD3197"/>
    <w:rsid w:val="00BE0CA7"/>
    <w:rsid w:val="00BE6DA1"/>
    <w:rsid w:val="00BF00ED"/>
    <w:rsid w:val="00BF1790"/>
    <w:rsid w:val="00C000DD"/>
    <w:rsid w:val="00C117A2"/>
    <w:rsid w:val="00C15A99"/>
    <w:rsid w:val="00C17EB0"/>
    <w:rsid w:val="00C231C1"/>
    <w:rsid w:val="00C2471C"/>
    <w:rsid w:val="00C25C99"/>
    <w:rsid w:val="00C31B9B"/>
    <w:rsid w:val="00C34AD2"/>
    <w:rsid w:val="00C4290F"/>
    <w:rsid w:val="00C45FAF"/>
    <w:rsid w:val="00C5034D"/>
    <w:rsid w:val="00C56D76"/>
    <w:rsid w:val="00C62AD4"/>
    <w:rsid w:val="00C6490D"/>
    <w:rsid w:val="00C74E88"/>
    <w:rsid w:val="00C84C3B"/>
    <w:rsid w:val="00CA2FDD"/>
    <w:rsid w:val="00CA6C5F"/>
    <w:rsid w:val="00CA747A"/>
    <w:rsid w:val="00CB6AC3"/>
    <w:rsid w:val="00CC0AB0"/>
    <w:rsid w:val="00CC24A9"/>
    <w:rsid w:val="00CD02E9"/>
    <w:rsid w:val="00CD0DB9"/>
    <w:rsid w:val="00CD1129"/>
    <w:rsid w:val="00CD19D9"/>
    <w:rsid w:val="00CD2383"/>
    <w:rsid w:val="00CD5781"/>
    <w:rsid w:val="00D03BFB"/>
    <w:rsid w:val="00D044BF"/>
    <w:rsid w:val="00D05D1E"/>
    <w:rsid w:val="00D16EB1"/>
    <w:rsid w:val="00D22700"/>
    <w:rsid w:val="00D229B9"/>
    <w:rsid w:val="00D331C2"/>
    <w:rsid w:val="00D4743B"/>
    <w:rsid w:val="00D54470"/>
    <w:rsid w:val="00D65FA7"/>
    <w:rsid w:val="00D66CC2"/>
    <w:rsid w:val="00D718BF"/>
    <w:rsid w:val="00D779C0"/>
    <w:rsid w:val="00D83BCA"/>
    <w:rsid w:val="00D842D9"/>
    <w:rsid w:val="00D85B85"/>
    <w:rsid w:val="00D90890"/>
    <w:rsid w:val="00D90F36"/>
    <w:rsid w:val="00DA160B"/>
    <w:rsid w:val="00DA4B77"/>
    <w:rsid w:val="00DA6739"/>
    <w:rsid w:val="00DB2265"/>
    <w:rsid w:val="00DB45B7"/>
    <w:rsid w:val="00DC6420"/>
    <w:rsid w:val="00DC6E9E"/>
    <w:rsid w:val="00DD3F96"/>
    <w:rsid w:val="00DD5372"/>
    <w:rsid w:val="00E003F9"/>
    <w:rsid w:val="00E05E2F"/>
    <w:rsid w:val="00E10A5D"/>
    <w:rsid w:val="00E11C64"/>
    <w:rsid w:val="00E142D8"/>
    <w:rsid w:val="00E144A3"/>
    <w:rsid w:val="00E235ED"/>
    <w:rsid w:val="00E3218B"/>
    <w:rsid w:val="00E37391"/>
    <w:rsid w:val="00E62CE4"/>
    <w:rsid w:val="00E76426"/>
    <w:rsid w:val="00E76C91"/>
    <w:rsid w:val="00E97ABE"/>
    <w:rsid w:val="00EA3746"/>
    <w:rsid w:val="00EC09DA"/>
    <w:rsid w:val="00EC1CE2"/>
    <w:rsid w:val="00EC506A"/>
    <w:rsid w:val="00ED1197"/>
    <w:rsid w:val="00ED29AE"/>
    <w:rsid w:val="00EE2F5D"/>
    <w:rsid w:val="00EF33B9"/>
    <w:rsid w:val="00EF5FC9"/>
    <w:rsid w:val="00EF610F"/>
    <w:rsid w:val="00EF6A9A"/>
    <w:rsid w:val="00F03109"/>
    <w:rsid w:val="00F03C57"/>
    <w:rsid w:val="00F129AD"/>
    <w:rsid w:val="00F16808"/>
    <w:rsid w:val="00F2091F"/>
    <w:rsid w:val="00F228D7"/>
    <w:rsid w:val="00F25E8A"/>
    <w:rsid w:val="00F332AF"/>
    <w:rsid w:val="00F460FC"/>
    <w:rsid w:val="00F54F7F"/>
    <w:rsid w:val="00F56A6D"/>
    <w:rsid w:val="00F6490B"/>
    <w:rsid w:val="00F658DC"/>
    <w:rsid w:val="00F67D6F"/>
    <w:rsid w:val="00F7356B"/>
    <w:rsid w:val="00F73B37"/>
    <w:rsid w:val="00F74985"/>
    <w:rsid w:val="00F87F83"/>
    <w:rsid w:val="00FB2F03"/>
    <w:rsid w:val="00FE77F6"/>
    <w:rsid w:val="00FF0E15"/>
    <w:rsid w:val="00FF51CD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75B9F"/>
  <w15:chartTrackingRefBased/>
  <w15:docId w15:val="{D3D8C46F-3277-4ADA-9E67-99050CB7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4F8"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uiPriority w:val="99"/>
    <w:unhideWhenUsed/>
    <w:rsid w:val="00D65FA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718BF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474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2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52DE"/>
    <w:rPr>
      <w:rFonts w:cs="Mangal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7481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7481"/>
    <w:rPr>
      <w:rFonts w:eastAsia="SimSun" w:cs="Mangal"/>
      <w:kern w:val="2"/>
      <w:szCs w:val="18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1A74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pk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C1DA-100E-49F2-8B00-AB428A9E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Links>
    <vt:vector size="12" baseType="variant"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https://docs.google.com/document/d/1AuyLVP8-MlbmUbvgwLjbGpiCijE8QqEokm4EEs4fWxQ/edit?usp=sharing</vt:lpwstr>
      </vt:variant>
      <vt:variant>
        <vt:lpwstr/>
      </vt:variant>
      <vt:variant>
        <vt:i4>6226001</vt:i4>
      </vt:variant>
      <vt:variant>
        <vt:i4>0</vt:i4>
      </vt:variant>
      <vt:variant>
        <vt:i4>0</vt:i4>
      </vt:variant>
      <vt:variant>
        <vt:i4>5</vt:i4>
      </vt:variant>
      <vt:variant>
        <vt:lpwstr>http://www.lpky.org/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Altendorf</dc:creator>
  <cp:keywords/>
  <cp:lastModifiedBy>Amanda Billings</cp:lastModifiedBy>
  <cp:revision>4</cp:revision>
  <cp:lastPrinted>1995-11-21T23:41:00Z</cp:lastPrinted>
  <dcterms:created xsi:type="dcterms:W3CDTF">2022-05-05T02:14:00Z</dcterms:created>
  <dcterms:modified xsi:type="dcterms:W3CDTF">2022-05-05T02:36:00Z</dcterms:modified>
</cp:coreProperties>
</file>