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56D53" w14:textId="77777777" w:rsidR="008464DC" w:rsidRDefault="008464DC" w:rsidP="008464DC"/>
    <w:p w14:paraId="1DB012A6" w14:textId="797BB576" w:rsidR="008464DC" w:rsidRDefault="008464DC" w:rsidP="008464DC">
      <w:r>
        <w:t>Resolution of the Libertarian Party of Illinois Supporting</w:t>
      </w:r>
      <w:r w:rsidR="00994024">
        <w:t xml:space="preserve"> </w:t>
      </w:r>
      <w:r w:rsidR="00994024">
        <w:rPr>
          <w:color w:val="00B050"/>
        </w:rPr>
        <w:t>United States</w:t>
      </w:r>
      <w:r>
        <w:t xml:space="preserve"> H.R. 38, the Constitutional Concealed Carry Reciprocity Act</w:t>
      </w:r>
    </w:p>
    <w:p w14:paraId="06C829C6" w14:textId="77777777" w:rsidR="008464DC" w:rsidRDefault="008464DC" w:rsidP="008464DC"/>
    <w:p w14:paraId="47F73EA3" w14:textId="77777777" w:rsidR="008464DC" w:rsidRDefault="008464DC" w:rsidP="008464DC">
      <w:r>
        <w:t>WHEREAS</w:t>
      </w:r>
      <w:r w:rsidRPr="00994024">
        <w:rPr>
          <w:color w:val="C00000"/>
        </w:rPr>
        <w:t>,</w:t>
      </w:r>
      <w:r>
        <w:t xml:space="preserve"> the right to bear arms is enshrined in the Second Amendment of the United States Constitution, affirming that "the right of the people to keep and bear Arms, shall not be infringed"; and</w:t>
      </w:r>
    </w:p>
    <w:p w14:paraId="732AC569" w14:textId="77777777" w:rsidR="008464DC" w:rsidRDefault="008464DC" w:rsidP="008464DC"/>
    <w:p w14:paraId="4AE430F3" w14:textId="77777777" w:rsidR="008464DC" w:rsidRDefault="008464DC" w:rsidP="008464DC">
      <w:r>
        <w:t>WHEREAS</w:t>
      </w:r>
      <w:r w:rsidRPr="00994024">
        <w:rPr>
          <w:color w:val="C00000"/>
        </w:rPr>
        <w:t xml:space="preserve">, </w:t>
      </w:r>
      <w:r>
        <w:t>the current patchwork of concealed carry laws across different states creates confusion, potential legal issues for law-abiding citizens, and hampers the free exercise of this fundamental right when individuals travel interstate; and</w:t>
      </w:r>
    </w:p>
    <w:p w14:paraId="2F36B205" w14:textId="77777777" w:rsidR="008464DC" w:rsidRDefault="008464DC" w:rsidP="008464DC"/>
    <w:p w14:paraId="60583831" w14:textId="240048EA" w:rsidR="008464DC" w:rsidRDefault="008464DC" w:rsidP="008464DC">
      <w:r>
        <w:t>WHEREAS</w:t>
      </w:r>
      <w:r w:rsidRPr="00994024">
        <w:rPr>
          <w:color w:val="C00000"/>
        </w:rPr>
        <w:t>,</w:t>
      </w:r>
      <w:r>
        <w:t xml:space="preserve"> </w:t>
      </w:r>
      <w:r w:rsidR="00994024" w:rsidRPr="00994024">
        <w:rPr>
          <w:color w:val="00B050"/>
        </w:rPr>
        <w:t xml:space="preserve">United States </w:t>
      </w:r>
      <w:r>
        <w:t>H.R. 38, the Constitutional Concealed Carry Reciprocity Act, introduced by Representative Richard Hudson, aims to ensure that any person with a valid concealed carry permit from one state may carry in another state that allows concealed carry, thereby respecting the constitutional rights of citizens across state lines; and</w:t>
      </w:r>
    </w:p>
    <w:p w14:paraId="3370897E" w14:textId="77777777" w:rsidR="008464DC" w:rsidRDefault="008464DC" w:rsidP="008464DC"/>
    <w:p w14:paraId="7F576A81" w14:textId="77777777" w:rsidR="008464DC" w:rsidRDefault="008464DC" w:rsidP="008464DC">
      <w:r>
        <w:t>WHEREAS</w:t>
      </w:r>
      <w:r w:rsidRPr="00994024">
        <w:rPr>
          <w:color w:val="C00000"/>
        </w:rPr>
        <w:t>,</w:t>
      </w:r>
      <w:r>
        <w:t xml:space="preserve"> this legislation would promote uniformity and clarity in the rights of individuals to defend themselves, thereby enhancing personal safety and reducing the risk of legal entanglements due to differing state regulations; and</w:t>
      </w:r>
    </w:p>
    <w:p w14:paraId="579DDEDB" w14:textId="77777777" w:rsidR="008464DC" w:rsidRDefault="008464DC" w:rsidP="008464DC"/>
    <w:p w14:paraId="5E7B6B79" w14:textId="77777777" w:rsidR="008464DC" w:rsidRDefault="008464DC" w:rsidP="008464DC">
      <w:r>
        <w:t>WHEREAS</w:t>
      </w:r>
      <w:r w:rsidRPr="00994024">
        <w:rPr>
          <w:color w:val="C00000"/>
        </w:rPr>
        <w:t xml:space="preserve">, </w:t>
      </w:r>
      <w:r>
        <w:t>the Libertarian Party fundamentally supports the reduction of government overreach and the protection of individual liberties, including the right to self-defense;</w:t>
      </w:r>
    </w:p>
    <w:p w14:paraId="3FD6DAB9" w14:textId="77777777" w:rsidR="008464DC" w:rsidRDefault="008464DC" w:rsidP="008464DC"/>
    <w:p w14:paraId="3091B5E9" w14:textId="77777777" w:rsidR="008464DC" w:rsidRDefault="008464DC" w:rsidP="008464DC">
      <w:r>
        <w:t>THEREFORE</w:t>
      </w:r>
      <w:r w:rsidRPr="00994024">
        <w:rPr>
          <w:color w:val="C00000"/>
        </w:rPr>
        <w:t>,</w:t>
      </w:r>
      <w:r>
        <w:t xml:space="preserve"> BE IT RESOLVED, that the Libertarian Party of Illinois:</w:t>
      </w:r>
    </w:p>
    <w:p w14:paraId="60FC8927" w14:textId="77777777" w:rsidR="008464DC" w:rsidRDefault="008464DC" w:rsidP="008464DC"/>
    <w:p w14:paraId="53269162" w14:textId="1513A1CC" w:rsidR="008464DC" w:rsidRDefault="008464DC" w:rsidP="008464DC">
      <w:r>
        <w:t xml:space="preserve">Endorses </w:t>
      </w:r>
      <w:r w:rsidR="00994024" w:rsidRPr="00994024">
        <w:rPr>
          <w:color w:val="00B050"/>
        </w:rPr>
        <w:t xml:space="preserve">United States </w:t>
      </w:r>
      <w:r>
        <w:t>H.R. 38, the Constitutional Concealed Carry Reciprocity Act, recognizing it as a critical step towards ensuring the Second Amendment rights are uniformly acknowledged and respected across the United States.</w:t>
      </w:r>
    </w:p>
    <w:p w14:paraId="09A42BE1" w14:textId="00493903" w:rsidR="008464DC" w:rsidRDefault="008464DC" w:rsidP="008464DC">
      <w:r>
        <w:t xml:space="preserve">Encourages its members and supporters to contact their federal representatives to advocate for the passage of </w:t>
      </w:r>
      <w:r w:rsidR="00994024" w:rsidRPr="00994024">
        <w:rPr>
          <w:color w:val="00B050"/>
        </w:rPr>
        <w:t xml:space="preserve">United States </w:t>
      </w:r>
      <w:r>
        <w:t>H.R. 38, explaining the importance of this legislation for safeguarding constitutional liberties.</w:t>
      </w:r>
    </w:p>
    <w:p w14:paraId="7A3410F4" w14:textId="77777777" w:rsidR="008464DC" w:rsidRDefault="008464DC" w:rsidP="008464DC">
      <w:r>
        <w:t>Calls upon all state and local officials to support similar measures that align with the principles of individual rights and state recognition of concealed carry permits from other states.</w:t>
      </w:r>
    </w:p>
    <w:p w14:paraId="3A7B6603" w14:textId="77777777" w:rsidR="008464DC" w:rsidRDefault="008464DC" w:rsidP="008464DC">
      <w:r>
        <w:lastRenderedPageBreak/>
        <w:t>Commits to educating the public on the benefits of concealed carry reciprocity for promoting safety, liberty, and consistency in the application of constitutional rights.</w:t>
      </w:r>
    </w:p>
    <w:p w14:paraId="2B056738" w14:textId="467D574F" w:rsidR="008464DC" w:rsidRDefault="008464DC" w:rsidP="008464DC">
      <w:r>
        <w:t>Urges the Illinois legislature to consider state-level policies that complement the objectives of</w:t>
      </w:r>
      <w:r w:rsidR="00994024">
        <w:t xml:space="preserve"> </w:t>
      </w:r>
      <w:r w:rsidR="00994024" w:rsidRPr="00994024">
        <w:rPr>
          <w:color w:val="00B050"/>
        </w:rPr>
        <w:t>United States</w:t>
      </w:r>
      <w:r w:rsidRPr="00994024">
        <w:rPr>
          <w:color w:val="00B050"/>
        </w:rPr>
        <w:t xml:space="preserve"> </w:t>
      </w:r>
      <w:r>
        <w:t>H.R. 38, ensuring that Illinois residents and visitors have clear, fair, and constitutionally consistent rights to bear arms.</w:t>
      </w:r>
    </w:p>
    <w:p w14:paraId="095598ED" w14:textId="77777777" w:rsidR="008464DC" w:rsidRDefault="008464DC" w:rsidP="008464DC"/>
    <w:p w14:paraId="33D87DD0" w14:textId="77777777" w:rsidR="008464DC" w:rsidRDefault="008464DC" w:rsidP="008464DC">
      <w:r>
        <w:t>BE IT FURTHER RESOLVED</w:t>
      </w:r>
      <w:r w:rsidRPr="00994024">
        <w:rPr>
          <w:color w:val="C00000"/>
        </w:rPr>
        <w:t>,</w:t>
      </w:r>
      <w:r>
        <w:t xml:space="preserve"> that copies of this resolution be forwarded to the members of the Illinois Congressional Delegation, the Governor of Illinois, members of the Illinois General Assembly, and be disseminated to the public through all available channels of communication.</w:t>
      </w:r>
    </w:p>
    <w:p w14:paraId="135F5381" w14:textId="77777777" w:rsidR="008464DC" w:rsidRDefault="008464DC" w:rsidP="008464DC"/>
    <w:p w14:paraId="4B134584" w14:textId="77777777" w:rsidR="008464DC" w:rsidRDefault="008464DC" w:rsidP="008464DC">
      <w:r>
        <w:t>Adopted by the Libertarian Party of Illinois on [Date].</w:t>
      </w:r>
    </w:p>
    <w:p w14:paraId="3D5EC7FF" w14:textId="77777777" w:rsidR="008464DC" w:rsidRDefault="008464DC" w:rsidP="008464DC"/>
    <w:p w14:paraId="782B62D1" w14:textId="77777777" w:rsidR="008464DC" w:rsidRDefault="008464DC" w:rsidP="008464DC">
      <w:r>
        <w:t>Chairperson, Libertarian Party of Illinois</w:t>
      </w:r>
    </w:p>
    <w:p w14:paraId="337ADC52" w14:textId="77777777" w:rsidR="008464DC" w:rsidRDefault="008464DC" w:rsidP="008464DC"/>
    <w:p w14:paraId="0B62FAF4" w14:textId="77777777" w:rsidR="008464DC" w:rsidRDefault="008464DC" w:rsidP="008464DC">
      <w:r>
        <w:t>[Signature]</w:t>
      </w:r>
    </w:p>
    <w:p w14:paraId="6F4208DA" w14:textId="77777777" w:rsidR="008464DC" w:rsidRDefault="008464DC" w:rsidP="008464DC"/>
    <w:p w14:paraId="535A8576" w14:textId="77777777" w:rsidR="008464DC" w:rsidRDefault="008464DC" w:rsidP="008464DC">
      <w:r>
        <w:t>Secretary, Libertarian Party of Illinois</w:t>
      </w:r>
    </w:p>
    <w:p w14:paraId="52BED9DB" w14:textId="77777777" w:rsidR="008464DC" w:rsidRDefault="008464DC" w:rsidP="008464DC"/>
    <w:p w14:paraId="7EB8862A" w14:textId="77777777" w:rsidR="008464DC" w:rsidRDefault="008464DC" w:rsidP="008464DC">
      <w:r>
        <w:t>[Signature]</w:t>
      </w:r>
    </w:p>
    <w:p w14:paraId="07FFF0C6" w14:textId="77777777" w:rsidR="008464DC" w:rsidRDefault="008464DC" w:rsidP="008464DC"/>
    <w:p w14:paraId="00C4849F" w14:textId="77777777" w:rsidR="00F300F5" w:rsidRDefault="008464DC" w:rsidP="008464DC">
      <w:r>
        <w:t>This resolution reflects the commitment of the Libertarian Party of Illinois to uphold the principles of liberty and the Second Amendment rights of all citizens.</w:t>
      </w:r>
    </w:p>
    <w:sectPr w:rsidR="00F30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DC"/>
    <w:rsid w:val="00041EEB"/>
    <w:rsid w:val="008464DC"/>
    <w:rsid w:val="00994024"/>
    <w:rsid w:val="00F30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36F0"/>
  <w15:chartTrackingRefBased/>
  <w15:docId w15:val="{5E0ADBC6-56CD-48ED-BD0D-CFB41FF3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Ken Mattes</cp:lastModifiedBy>
  <cp:revision>3</cp:revision>
  <dcterms:created xsi:type="dcterms:W3CDTF">2025-01-10T17:37:00Z</dcterms:created>
  <dcterms:modified xsi:type="dcterms:W3CDTF">2025-01-17T04:27:00Z</dcterms:modified>
</cp:coreProperties>
</file>