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0AC0"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309E208C"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3D53688F" w14:textId="5A0ECF95" w:rsidR="00D62EF6"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F268CD">
        <w:rPr>
          <w:rFonts w:ascii="Franklin Gothic Medium" w:hAnsi="Franklin Gothic Medium"/>
          <w:sz w:val="24"/>
          <w:szCs w:val="24"/>
        </w:rPr>
        <w:t>September-October</w:t>
      </w:r>
      <w:r>
        <w:rPr>
          <w:rFonts w:ascii="Franklin Gothic Medium" w:hAnsi="Franklin Gothic Medium"/>
          <w:sz w:val="24"/>
          <w:szCs w:val="24"/>
        </w:rPr>
        <w:t xml:space="preserve"> 2023</w:t>
      </w:r>
    </w:p>
    <w:p w14:paraId="43DF1DA6" w14:textId="77777777" w:rsidR="00D62EF6" w:rsidRDefault="00D62EF6" w:rsidP="00D62EF6"/>
    <w:p w14:paraId="61815221" w14:textId="77777777" w:rsidR="00D62EF6" w:rsidRPr="00FA56DD" w:rsidRDefault="00D62EF6" w:rsidP="00D62EF6">
      <w:pPr>
        <w:rPr>
          <w:rFonts w:ascii="Franklin Gothic Book" w:hAnsi="Franklin Gothic Book"/>
          <w:b/>
          <w:bCs/>
          <w:sz w:val="24"/>
          <w:szCs w:val="24"/>
        </w:rPr>
      </w:pPr>
      <w:r>
        <w:rPr>
          <w:rFonts w:ascii="Franklin Gothic Book" w:hAnsi="Franklin Gothic Book"/>
          <w:b/>
          <w:bCs/>
          <w:sz w:val="24"/>
          <w:szCs w:val="24"/>
        </w:rPr>
        <w:t>Divisional vacancies</w:t>
      </w:r>
    </w:p>
    <w:p w14:paraId="39389A40" w14:textId="77777777" w:rsidR="00D62EF6" w:rsidRPr="004B1DB4" w:rsidRDefault="00D62EF6" w:rsidP="00D62EF6">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Regional Deputy Director</w:t>
      </w:r>
    </w:p>
    <w:p w14:paraId="4B82500F" w14:textId="77777777" w:rsidR="00D62EF6" w:rsidRDefault="00D62EF6" w:rsidP="00D62EF6">
      <w:pPr>
        <w:pStyle w:val="ListParagraph"/>
        <w:numPr>
          <w:ilvl w:val="0"/>
          <w:numId w:val="3"/>
        </w:numPr>
        <w:rPr>
          <w:rFonts w:ascii="Franklin Gothic Book" w:hAnsi="Franklin Gothic Book"/>
          <w:sz w:val="24"/>
          <w:szCs w:val="24"/>
        </w:rPr>
      </w:pPr>
      <w:r w:rsidRPr="004B1DB4">
        <w:rPr>
          <w:rFonts w:ascii="Franklin Gothic Book" w:hAnsi="Franklin Gothic Book"/>
          <w:sz w:val="24"/>
          <w:szCs w:val="24"/>
        </w:rPr>
        <w:t>Outer Chicagoland</w:t>
      </w:r>
      <w:r>
        <w:rPr>
          <w:rFonts w:ascii="Franklin Gothic Book" w:hAnsi="Franklin Gothic Book"/>
          <w:sz w:val="24"/>
          <w:szCs w:val="24"/>
        </w:rPr>
        <w:t xml:space="preserve"> (8 counties)</w:t>
      </w:r>
    </w:p>
    <w:p w14:paraId="61461BE0" w14:textId="77777777" w:rsidR="00D62EF6" w:rsidRPr="001D253B" w:rsidRDefault="00D62EF6" w:rsidP="00D62EF6">
      <w:pPr>
        <w:pStyle w:val="ListParagraph"/>
        <w:numPr>
          <w:ilvl w:val="1"/>
          <w:numId w:val="3"/>
        </w:numPr>
        <w:rPr>
          <w:rFonts w:ascii="Franklin Gothic Book" w:hAnsi="Franklin Gothic Book"/>
          <w:sz w:val="24"/>
          <w:szCs w:val="24"/>
          <w:lang w:val="pl-PL"/>
        </w:rPr>
      </w:pPr>
      <w:r>
        <w:rPr>
          <w:rFonts w:ascii="Franklin Gothic Book" w:hAnsi="Franklin Gothic Book"/>
          <w:sz w:val="24"/>
          <w:szCs w:val="24"/>
          <w:lang w:val="pl-PL"/>
        </w:rPr>
        <w:t xml:space="preserve">DeKalb, </w:t>
      </w:r>
      <w:r w:rsidRPr="001D253B">
        <w:rPr>
          <w:rFonts w:ascii="Franklin Gothic Book" w:hAnsi="Franklin Gothic Book"/>
          <w:sz w:val="24"/>
          <w:szCs w:val="24"/>
          <w:lang w:val="pl-PL"/>
        </w:rPr>
        <w:t>Grundy, Kane, Kankakee, Kendall, Lake, McHenry, W</w:t>
      </w:r>
      <w:r>
        <w:rPr>
          <w:rFonts w:ascii="Franklin Gothic Book" w:hAnsi="Franklin Gothic Book"/>
          <w:sz w:val="24"/>
          <w:szCs w:val="24"/>
          <w:lang w:val="pl-PL"/>
        </w:rPr>
        <w:t>ill</w:t>
      </w:r>
    </w:p>
    <w:p w14:paraId="59A844B4" w14:textId="77777777" w:rsidR="00D62EF6" w:rsidRDefault="00D62EF6" w:rsidP="00D62EF6">
      <w:pPr>
        <w:pStyle w:val="ListParagraph"/>
        <w:numPr>
          <w:ilvl w:val="0"/>
          <w:numId w:val="3"/>
        </w:numPr>
        <w:rPr>
          <w:rFonts w:ascii="Franklin Gothic Book" w:hAnsi="Franklin Gothic Book"/>
          <w:sz w:val="24"/>
          <w:szCs w:val="24"/>
        </w:rPr>
      </w:pPr>
      <w:r w:rsidRPr="004B1DB4">
        <w:rPr>
          <w:rFonts w:ascii="Franklin Gothic Book" w:hAnsi="Franklin Gothic Book"/>
          <w:sz w:val="24"/>
          <w:szCs w:val="24"/>
        </w:rPr>
        <w:t>Stateline</w:t>
      </w:r>
      <w:r>
        <w:rPr>
          <w:rFonts w:ascii="Franklin Gothic Book" w:hAnsi="Franklin Gothic Book"/>
          <w:sz w:val="24"/>
          <w:szCs w:val="24"/>
        </w:rPr>
        <w:t xml:space="preserve"> (4 counties total)</w:t>
      </w:r>
    </w:p>
    <w:p w14:paraId="27608F8C" w14:textId="77777777" w:rsidR="00D62EF6" w:rsidRPr="004B1DB4" w:rsidRDefault="00D62EF6" w:rsidP="00D62EF6">
      <w:pPr>
        <w:pStyle w:val="ListParagraph"/>
        <w:numPr>
          <w:ilvl w:val="1"/>
          <w:numId w:val="3"/>
        </w:numPr>
        <w:rPr>
          <w:rFonts w:ascii="Franklin Gothic Book" w:hAnsi="Franklin Gothic Book"/>
          <w:sz w:val="24"/>
          <w:szCs w:val="24"/>
        </w:rPr>
      </w:pPr>
      <w:r w:rsidRPr="004B1DB4">
        <w:rPr>
          <w:rFonts w:ascii="Franklin Gothic Book" w:hAnsi="Franklin Gothic Book"/>
          <w:sz w:val="24"/>
          <w:szCs w:val="24"/>
        </w:rPr>
        <w:t>Boone, Jo Daviess, Stephenson, Winnebago</w:t>
      </w:r>
    </w:p>
    <w:p w14:paraId="3E6FC5C0"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Northwestern Illinois (8 counties)</w:t>
      </w:r>
    </w:p>
    <w:p w14:paraId="6102330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Bureau, Carroll, Henry, LaSalle, Lee, Ogle, Putnam, Whiteside</w:t>
      </w:r>
    </w:p>
    <w:p w14:paraId="2C6DBE43"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Quad Cities (2 counties)</w:t>
      </w:r>
    </w:p>
    <w:p w14:paraId="0928D4D4"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Rock Island, Mercer</w:t>
      </w:r>
    </w:p>
    <w:p w14:paraId="7E797D3D"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West Central (12 counties)</w:t>
      </w:r>
    </w:p>
    <w:p w14:paraId="15C67E28"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R1: Fulton, Henderson, Knox, McDonough, Warren</w:t>
      </w:r>
    </w:p>
    <w:p w14:paraId="7AE274B5"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R2: Adams, Brown, Cass, Hancock, Pike, Schuyler, Scott</w:t>
      </w:r>
    </w:p>
    <w:p w14:paraId="5CA43C16"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North Central (8 counties)</w:t>
      </w:r>
    </w:p>
    <w:p w14:paraId="23A20D68"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Iroquois, Livingston, Marshall, McLean, Peoria, Stark, Tazewell, Woodford</w:t>
      </w:r>
    </w:p>
    <w:p w14:paraId="1AE91A76"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Capital (6 counties)</w:t>
      </w:r>
    </w:p>
    <w:p w14:paraId="7BA8E5D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Logan, Macon, Mason, Morgan, Menard, Sangamon</w:t>
      </w:r>
    </w:p>
    <w:p w14:paraId="1987A762"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East Central (9 counties)</w:t>
      </w:r>
    </w:p>
    <w:p w14:paraId="042D0863"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Champaign, Coles, DeWitt, Douglas, Edgar, Ford, Moultrie, Piatt, Vermilion</w:t>
      </w:r>
    </w:p>
    <w:p w14:paraId="4EA770C4"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 (7 counties)</w:t>
      </w:r>
    </w:p>
    <w:p w14:paraId="089DEEE4"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Calhoun, Christian, Greene, Jersey, Macoupin, Montgomery, Shelby</w:t>
      </w:r>
    </w:p>
    <w:p w14:paraId="2DE25295"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Metro-East (3 counties)</w:t>
      </w:r>
    </w:p>
    <w:p w14:paraId="5E86E8FB"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Madison, Monroe, St. Clair</w:t>
      </w:r>
    </w:p>
    <w:p w14:paraId="78A4D0A1"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 (6 counties)</w:t>
      </w:r>
    </w:p>
    <w:p w14:paraId="65E49C75"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Bond, Clay, Clinton, Effingham, Fayette, Marion</w:t>
      </w:r>
    </w:p>
    <w:p w14:paraId="0E532AF8"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Southeastern (6 counties)</w:t>
      </w:r>
    </w:p>
    <w:p w14:paraId="27A4263D"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Clark, Crawford, Cumberland, Jasper, Lawrence, Richland</w:t>
      </w:r>
    </w:p>
    <w:p w14:paraId="5F5BCA33" w14:textId="77777777" w:rsidR="00D62EF6" w:rsidRDefault="00D62EF6" w:rsidP="00D62EF6">
      <w:pPr>
        <w:pStyle w:val="ListParagraph"/>
        <w:numPr>
          <w:ilvl w:val="0"/>
          <w:numId w:val="1"/>
        </w:numPr>
        <w:rPr>
          <w:rFonts w:ascii="Franklin Gothic Book" w:hAnsi="Franklin Gothic Book"/>
          <w:sz w:val="24"/>
          <w:szCs w:val="24"/>
        </w:rPr>
      </w:pPr>
      <w:r>
        <w:rPr>
          <w:rFonts w:ascii="Franklin Gothic Book" w:hAnsi="Franklin Gothic Book"/>
          <w:sz w:val="24"/>
          <w:szCs w:val="24"/>
        </w:rPr>
        <w:t>Southern Illinois (21 counties)</w:t>
      </w:r>
    </w:p>
    <w:p w14:paraId="5F68F0C6"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R1: Jackson, Perry, Randolph, Washington</w:t>
      </w:r>
    </w:p>
    <w:p w14:paraId="57E9CB7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R2: Franklin, Hamilton, Jefferson, Wayne</w:t>
      </w:r>
    </w:p>
    <w:p w14:paraId="3F30B2BC"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R3: Edwards, Gallatin, Wabash, White</w:t>
      </w:r>
    </w:p>
    <w:p w14:paraId="4A45A9D7"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R4: Hardin, Massac, Pope, Saline</w:t>
      </w:r>
    </w:p>
    <w:p w14:paraId="6D918B3F" w14:textId="77777777" w:rsidR="00D62EF6" w:rsidRDefault="00D62EF6" w:rsidP="00D62EF6">
      <w:pPr>
        <w:pStyle w:val="ListParagraph"/>
        <w:numPr>
          <w:ilvl w:val="1"/>
          <w:numId w:val="1"/>
        </w:numPr>
        <w:rPr>
          <w:rFonts w:ascii="Franklin Gothic Book" w:hAnsi="Franklin Gothic Book"/>
          <w:sz w:val="24"/>
          <w:szCs w:val="24"/>
        </w:rPr>
      </w:pPr>
      <w:r>
        <w:rPr>
          <w:rFonts w:ascii="Franklin Gothic Book" w:hAnsi="Franklin Gothic Book"/>
          <w:sz w:val="24"/>
          <w:szCs w:val="24"/>
        </w:rPr>
        <w:t>R5: Alexander, Johnson, Pulaski, Union, Williamson</w:t>
      </w:r>
    </w:p>
    <w:p w14:paraId="0397F08B" w14:textId="77777777" w:rsidR="00D62EF6" w:rsidRDefault="00D62EF6" w:rsidP="00D62EF6">
      <w:pPr>
        <w:rPr>
          <w:rFonts w:ascii="Franklin Gothic Book" w:hAnsi="Franklin Gothic Book"/>
          <w:sz w:val="24"/>
          <w:szCs w:val="24"/>
        </w:rPr>
      </w:pPr>
    </w:p>
    <w:p w14:paraId="76F3B353" w14:textId="77777777" w:rsidR="00D62EF6" w:rsidRPr="008217AF" w:rsidRDefault="00D62EF6" w:rsidP="00D62EF6">
      <w:pPr>
        <w:rPr>
          <w:rFonts w:ascii="Franklin Gothic Book" w:hAnsi="Franklin Gothic Book"/>
          <w:sz w:val="24"/>
          <w:szCs w:val="24"/>
        </w:rPr>
      </w:pPr>
      <w:r w:rsidRPr="004B1DB4">
        <w:rPr>
          <w:rFonts w:ascii="Franklin Gothic Book" w:hAnsi="Franklin Gothic Book"/>
          <w:b/>
          <w:bCs/>
          <w:sz w:val="24"/>
          <w:szCs w:val="24"/>
        </w:rPr>
        <w:t>POLITICAL</w:t>
      </w:r>
      <w:r w:rsidRPr="004B1DB4">
        <w:rPr>
          <w:rFonts w:ascii="Franklin Gothic Book" w:hAnsi="Franklin Gothic Book"/>
          <w:sz w:val="24"/>
          <w:szCs w:val="24"/>
        </w:rPr>
        <w:t xml:space="preserve">: </w:t>
      </w:r>
      <w:r>
        <w:rPr>
          <w:rFonts w:ascii="Franklin Gothic Book" w:hAnsi="Franklin Gothic Book"/>
          <w:sz w:val="24"/>
          <w:szCs w:val="24"/>
        </w:rPr>
        <w:t>Candidate Recruitment Director, Deputy Candidate Recruitment Director</w:t>
      </w:r>
    </w:p>
    <w:p w14:paraId="7E336525" w14:textId="77777777" w:rsidR="00D62EF6" w:rsidRDefault="00D62EF6" w:rsidP="00D62EF6">
      <w:pPr>
        <w:rPr>
          <w:rFonts w:ascii="Franklin Gothic Book" w:hAnsi="Franklin Gothic Book"/>
          <w:b/>
          <w:bCs/>
          <w:sz w:val="24"/>
          <w:szCs w:val="24"/>
        </w:rPr>
      </w:pPr>
    </w:p>
    <w:p w14:paraId="14BC2F29" w14:textId="77777777" w:rsidR="00D62EF6" w:rsidRPr="004B1DB4" w:rsidRDefault="00D62EF6" w:rsidP="00D62EF6">
      <w:pPr>
        <w:rPr>
          <w:rFonts w:ascii="Franklin Gothic Book" w:hAnsi="Franklin Gothic Book"/>
          <w:sz w:val="24"/>
          <w:szCs w:val="24"/>
        </w:rPr>
      </w:pPr>
      <w:r w:rsidRPr="004B1DB4">
        <w:rPr>
          <w:rFonts w:ascii="Franklin Gothic Book" w:hAnsi="Franklin Gothic Book"/>
          <w:b/>
          <w:bCs/>
          <w:sz w:val="24"/>
          <w:szCs w:val="24"/>
        </w:rPr>
        <w:t>POLITICAL/FIELD OPS INTER-DIVISIONAL</w:t>
      </w:r>
      <w:r w:rsidRPr="004B1DB4">
        <w:rPr>
          <w:rFonts w:ascii="Franklin Gothic Book" w:hAnsi="Franklin Gothic Book"/>
          <w:sz w:val="24"/>
          <w:szCs w:val="24"/>
        </w:rPr>
        <w:t>: Precincts Director</w:t>
      </w:r>
    </w:p>
    <w:p w14:paraId="1269EEF8" w14:textId="77777777" w:rsidR="00D62EF6" w:rsidRPr="0029756D" w:rsidRDefault="00D62EF6" w:rsidP="00D62EF6">
      <w:pPr>
        <w:rPr>
          <w:rFonts w:ascii="Franklin Gothic Book" w:hAnsi="Franklin Gothic Book"/>
          <w:sz w:val="24"/>
          <w:szCs w:val="24"/>
        </w:rPr>
      </w:pPr>
    </w:p>
    <w:p w14:paraId="050166FB" w14:textId="77777777" w:rsidR="00D62EF6" w:rsidRDefault="00D62EF6" w:rsidP="00D62EF6">
      <w:pPr>
        <w:spacing w:after="160" w:line="259" w:lineRule="auto"/>
        <w:rPr>
          <w:rFonts w:ascii="Franklin Gothic Book" w:hAnsi="Franklin Gothic Book"/>
          <w:b/>
          <w:bCs/>
          <w:sz w:val="24"/>
          <w:szCs w:val="24"/>
        </w:rPr>
      </w:pPr>
      <w:r>
        <w:rPr>
          <w:rFonts w:ascii="Franklin Gothic Book" w:hAnsi="Franklin Gothic Book"/>
          <w:b/>
          <w:bCs/>
          <w:sz w:val="24"/>
          <w:szCs w:val="24"/>
        </w:rPr>
        <w:br w:type="page"/>
      </w:r>
    </w:p>
    <w:p w14:paraId="21D85838" w14:textId="77777777" w:rsidR="00D62EF6" w:rsidRPr="00EB7BC0" w:rsidRDefault="00D62EF6" w:rsidP="00D62EF6">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4881D494" w14:textId="36C2CDCD" w:rsidR="00F268CD" w:rsidRDefault="00F268CD" w:rsidP="00D62EF6">
      <w:pPr>
        <w:rPr>
          <w:rFonts w:ascii="Franklin Gothic Book" w:hAnsi="Franklin Gothic Book"/>
          <w:i/>
          <w:iCs/>
          <w:sz w:val="24"/>
          <w:szCs w:val="24"/>
        </w:rPr>
      </w:pPr>
      <w:r>
        <w:rPr>
          <w:rFonts w:ascii="Franklin Gothic Book" w:hAnsi="Franklin Gothic Book"/>
          <w:i/>
          <w:iCs/>
          <w:sz w:val="24"/>
          <w:szCs w:val="24"/>
        </w:rPr>
        <w:t>Zero recruitment inquiries from National, no new inquiries through LPIL</w:t>
      </w:r>
    </w:p>
    <w:p w14:paraId="340777B2" w14:textId="1388F1A8" w:rsidR="00F268CD" w:rsidRDefault="00F268CD" w:rsidP="00D62EF6">
      <w:pPr>
        <w:rPr>
          <w:rFonts w:ascii="Franklin Gothic Book" w:hAnsi="Franklin Gothic Book"/>
          <w:sz w:val="24"/>
          <w:szCs w:val="24"/>
        </w:rPr>
      </w:pPr>
      <w:r>
        <w:rPr>
          <w:rFonts w:ascii="Franklin Gothic Book" w:hAnsi="Franklin Gothic Book"/>
          <w:sz w:val="24"/>
          <w:szCs w:val="24"/>
        </w:rPr>
        <w:t>Things have been relatively dead on receiving new inquiries from LPN and LPIL regarding candidate recruitment.</w:t>
      </w:r>
    </w:p>
    <w:p w14:paraId="5A8B983F" w14:textId="77777777" w:rsidR="00F268CD" w:rsidRDefault="00F268CD" w:rsidP="00D62EF6">
      <w:pPr>
        <w:rPr>
          <w:rFonts w:ascii="Franklin Gothic Book" w:hAnsi="Franklin Gothic Book"/>
          <w:sz w:val="24"/>
          <w:szCs w:val="24"/>
        </w:rPr>
      </w:pPr>
    </w:p>
    <w:p w14:paraId="507486B7" w14:textId="3C12E170" w:rsidR="00F268CD" w:rsidRDefault="00F268CD" w:rsidP="00D62EF6">
      <w:pPr>
        <w:rPr>
          <w:rFonts w:ascii="Franklin Gothic Book" w:hAnsi="Franklin Gothic Book"/>
          <w:sz w:val="24"/>
          <w:szCs w:val="24"/>
        </w:rPr>
      </w:pPr>
      <w:r>
        <w:rPr>
          <w:rFonts w:ascii="Franklin Gothic Book" w:hAnsi="Franklin Gothic Book"/>
          <w:sz w:val="24"/>
          <w:szCs w:val="24"/>
        </w:rPr>
        <w:t>There have been a few follow-up communications from potential candidates that I was previously in discussions with.</w:t>
      </w:r>
    </w:p>
    <w:p w14:paraId="56957C0E" w14:textId="77777777" w:rsidR="00F268CD" w:rsidRDefault="00F268CD" w:rsidP="00D62EF6">
      <w:pPr>
        <w:rPr>
          <w:rFonts w:ascii="Franklin Gothic Book" w:hAnsi="Franklin Gothic Book"/>
          <w:sz w:val="24"/>
          <w:szCs w:val="24"/>
        </w:rPr>
      </w:pPr>
    </w:p>
    <w:p w14:paraId="07403010" w14:textId="212EDE30" w:rsidR="00F268CD" w:rsidRDefault="00F268CD" w:rsidP="00D62EF6">
      <w:pPr>
        <w:rPr>
          <w:rFonts w:ascii="Franklin Gothic Book" w:hAnsi="Franklin Gothic Book"/>
          <w:i/>
          <w:iCs/>
          <w:sz w:val="24"/>
          <w:szCs w:val="24"/>
        </w:rPr>
      </w:pPr>
      <w:r>
        <w:rPr>
          <w:rFonts w:ascii="Franklin Gothic Book" w:hAnsi="Franklin Gothic Book"/>
          <w:i/>
          <w:iCs/>
          <w:sz w:val="24"/>
          <w:szCs w:val="24"/>
        </w:rPr>
        <w:t>Primary petitioning still underway</w:t>
      </w:r>
    </w:p>
    <w:p w14:paraId="59F40D75" w14:textId="77777777" w:rsidR="00F268CD" w:rsidRDefault="00F268CD" w:rsidP="00D62EF6">
      <w:pPr>
        <w:rPr>
          <w:rFonts w:ascii="Franklin Gothic Book" w:hAnsi="Franklin Gothic Book"/>
          <w:sz w:val="24"/>
          <w:szCs w:val="24"/>
        </w:rPr>
      </w:pPr>
      <w:r>
        <w:rPr>
          <w:rFonts w:ascii="Franklin Gothic Book" w:hAnsi="Franklin Gothic Book"/>
          <w:sz w:val="24"/>
          <w:szCs w:val="24"/>
        </w:rPr>
        <w:t>Petitioning is well underway for the 2024 Libertarian primaries. McLean and Tazewell counties are able to petition for all countywide and county board positions for next year’s election cycle.</w:t>
      </w:r>
    </w:p>
    <w:p w14:paraId="7826394D" w14:textId="77777777" w:rsidR="00F268CD" w:rsidRDefault="00F268CD" w:rsidP="00D62EF6">
      <w:pPr>
        <w:rPr>
          <w:rFonts w:ascii="Franklin Gothic Book" w:hAnsi="Franklin Gothic Book"/>
          <w:sz w:val="24"/>
          <w:szCs w:val="24"/>
        </w:rPr>
      </w:pPr>
    </w:p>
    <w:p w14:paraId="1196346B" w14:textId="0A93E7C5" w:rsidR="00F268CD" w:rsidRDefault="00F268CD" w:rsidP="00D62EF6">
      <w:pPr>
        <w:rPr>
          <w:rFonts w:ascii="Franklin Gothic Book" w:hAnsi="Franklin Gothic Book"/>
          <w:sz w:val="24"/>
          <w:szCs w:val="24"/>
        </w:rPr>
      </w:pPr>
      <w:r>
        <w:rPr>
          <w:rFonts w:ascii="Franklin Gothic Book" w:hAnsi="Franklin Gothic Book"/>
          <w:sz w:val="24"/>
          <w:szCs w:val="24"/>
        </w:rPr>
        <w:t xml:space="preserve">Cook County is able to petition for countywide races, the lone special election for one district in the Cook County Board of Commissioners, and select seats for the Cook County Board of Review. However, the Cook County Clerk and the Chicago Board of Election Commissioners have decided that we should be restricted from running for General Assembly where districts are exclusively in-county. This also applies to </w:t>
      </w:r>
      <w:r w:rsidR="009265B7">
        <w:rPr>
          <w:rFonts w:ascii="Franklin Gothic Book" w:hAnsi="Franklin Gothic Book"/>
          <w:sz w:val="24"/>
          <w:szCs w:val="24"/>
        </w:rPr>
        <w:t xml:space="preserve">one </w:t>
      </w:r>
      <w:r>
        <w:rPr>
          <w:rFonts w:ascii="Franklin Gothic Book" w:hAnsi="Franklin Gothic Book"/>
          <w:sz w:val="24"/>
          <w:szCs w:val="24"/>
        </w:rPr>
        <w:t>Congressional District as well.</w:t>
      </w:r>
    </w:p>
    <w:p w14:paraId="376F0BE2" w14:textId="77777777" w:rsidR="00F268CD" w:rsidRDefault="00F268CD" w:rsidP="00D62EF6">
      <w:pPr>
        <w:rPr>
          <w:rFonts w:ascii="Franklin Gothic Book" w:hAnsi="Franklin Gothic Book"/>
          <w:sz w:val="24"/>
          <w:szCs w:val="24"/>
        </w:rPr>
      </w:pPr>
    </w:p>
    <w:p w14:paraId="1BDFD458" w14:textId="77777777" w:rsidR="0014504D" w:rsidRDefault="0014504D" w:rsidP="00D62EF6">
      <w:pPr>
        <w:rPr>
          <w:rFonts w:ascii="Franklin Gothic Book" w:hAnsi="Franklin Gothic Book"/>
          <w:sz w:val="24"/>
          <w:szCs w:val="24"/>
        </w:rPr>
      </w:pPr>
      <w:r>
        <w:rPr>
          <w:rFonts w:ascii="Franklin Gothic Book" w:hAnsi="Franklin Gothic Book"/>
          <w:sz w:val="24"/>
          <w:szCs w:val="24"/>
        </w:rPr>
        <w:t>Despite having established status in five other counties (DeWitt, Kankakee, McHenry, Montgomery, and Peoria), the Republicans in charge of four of these counties and Peoria County Democrats still continue to blockade our access to a primary that we earned.</w:t>
      </w:r>
    </w:p>
    <w:p w14:paraId="18A83D75" w14:textId="77777777" w:rsidR="0014504D" w:rsidRDefault="0014504D" w:rsidP="00D62EF6">
      <w:pPr>
        <w:rPr>
          <w:rFonts w:ascii="Franklin Gothic Book" w:hAnsi="Franklin Gothic Book"/>
          <w:sz w:val="24"/>
          <w:szCs w:val="24"/>
        </w:rPr>
      </w:pPr>
    </w:p>
    <w:p w14:paraId="7B1C4EC1" w14:textId="77777777" w:rsidR="0014504D" w:rsidRDefault="0014504D" w:rsidP="00D62EF6">
      <w:pPr>
        <w:rPr>
          <w:rFonts w:ascii="Franklin Gothic Book" w:hAnsi="Franklin Gothic Book"/>
          <w:sz w:val="24"/>
          <w:szCs w:val="24"/>
        </w:rPr>
      </w:pPr>
      <w:r>
        <w:rPr>
          <w:rFonts w:ascii="Franklin Gothic Book" w:hAnsi="Franklin Gothic Book"/>
          <w:sz w:val="24"/>
          <w:szCs w:val="24"/>
        </w:rPr>
        <w:t>Furthermore, as an act of cowardice, Republicans in McHenry County have sued us because of our purview of the Election Code.</w:t>
      </w:r>
    </w:p>
    <w:p w14:paraId="73BD88A6" w14:textId="77777777" w:rsidR="0014504D" w:rsidRDefault="0014504D" w:rsidP="00D62EF6">
      <w:pPr>
        <w:rPr>
          <w:rFonts w:ascii="Franklin Gothic Book" w:hAnsi="Franklin Gothic Book"/>
          <w:sz w:val="24"/>
          <w:szCs w:val="24"/>
        </w:rPr>
      </w:pPr>
    </w:p>
    <w:p w14:paraId="4C2CF8AF" w14:textId="54245468" w:rsidR="0014504D" w:rsidRDefault="0014504D" w:rsidP="00D62EF6">
      <w:pPr>
        <w:rPr>
          <w:rFonts w:ascii="Franklin Gothic Book" w:hAnsi="Franklin Gothic Book"/>
          <w:sz w:val="24"/>
          <w:szCs w:val="24"/>
        </w:rPr>
      </w:pPr>
      <w:r>
        <w:rPr>
          <w:rFonts w:ascii="Franklin Gothic Book" w:hAnsi="Franklin Gothic Book"/>
          <w:sz w:val="24"/>
          <w:szCs w:val="24"/>
        </w:rPr>
        <w:t xml:space="preserve">I have no current updates as to who is currently running in McLean and Tazewell counties at this time. I have reached out to their respective </w:t>
      </w:r>
      <w:r w:rsidR="009265B7">
        <w:rPr>
          <w:rFonts w:ascii="Franklin Gothic Book" w:hAnsi="Franklin Gothic Book"/>
          <w:sz w:val="24"/>
          <w:szCs w:val="24"/>
        </w:rPr>
        <w:t>representatives but</w:t>
      </w:r>
      <w:r>
        <w:rPr>
          <w:rFonts w:ascii="Franklin Gothic Book" w:hAnsi="Franklin Gothic Book"/>
          <w:sz w:val="24"/>
          <w:szCs w:val="24"/>
        </w:rPr>
        <w:t xml:space="preserve"> have not received any information as of the submission of this report.</w:t>
      </w:r>
    </w:p>
    <w:p w14:paraId="4E3CC20D" w14:textId="77777777" w:rsidR="0014504D" w:rsidRDefault="0014504D" w:rsidP="00D62EF6">
      <w:pPr>
        <w:rPr>
          <w:rFonts w:ascii="Franklin Gothic Book" w:hAnsi="Franklin Gothic Book"/>
          <w:sz w:val="24"/>
          <w:szCs w:val="24"/>
        </w:rPr>
      </w:pPr>
    </w:p>
    <w:p w14:paraId="32667CFA" w14:textId="537D2E36" w:rsidR="00F268CD" w:rsidRPr="0014504D" w:rsidRDefault="0014504D" w:rsidP="00D62EF6">
      <w:pPr>
        <w:rPr>
          <w:rFonts w:ascii="Franklin Gothic Book" w:hAnsi="Franklin Gothic Book"/>
          <w:i/>
          <w:iCs/>
          <w:sz w:val="24"/>
          <w:szCs w:val="24"/>
        </w:rPr>
      </w:pPr>
      <w:r>
        <w:rPr>
          <w:rFonts w:ascii="Franklin Gothic Book" w:hAnsi="Franklin Gothic Book"/>
          <w:i/>
          <w:iCs/>
          <w:sz w:val="24"/>
          <w:szCs w:val="24"/>
        </w:rPr>
        <w:t>Battle plans for the remainder of the primary petitioning period</w:t>
      </w:r>
    </w:p>
    <w:p w14:paraId="2DF6A13B" w14:textId="19F4AB0B" w:rsidR="00524C25" w:rsidRDefault="0014504D" w:rsidP="00851438">
      <w:pPr>
        <w:rPr>
          <w:rFonts w:ascii="Franklin Gothic Book" w:hAnsi="Franklin Gothic Book"/>
          <w:sz w:val="24"/>
          <w:szCs w:val="24"/>
        </w:rPr>
      </w:pPr>
      <w:r>
        <w:rPr>
          <w:rFonts w:ascii="Franklin Gothic Book" w:hAnsi="Franklin Gothic Book"/>
          <w:sz w:val="24"/>
          <w:szCs w:val="24"/>
        </w:rPr>
        <w:t>If at all possible, I would recommend that our other established counties still attempt to file petitions. If they choose to deny our petitions, this would be grounds for legal action.</w:t>
      </w:r>
    </w:p>
    <w:p w14:paraId="2968C5AE" w14:textId="77777777" w:rsidR="0014504D" w:rsidRDefault="0014504D" w:rsidP="00851438">
      <w:pPr>
        <w:rPr>
          <w:rFonts w:ascii="Franklin Gothic Book" w:hAnsi="Franklin Gothic Book"/>
          <w:sz w:val="24"/>
          <w:szCs w:val="24"/>
        </w:rPr>
      </w:pPr>
    </w:p>
    <w:p w14:paraId="1759874B" w14:textId="1C84873E" w:rsidR="0014504D" w:rsidRPr="0014504D" w:rsidRDefault="0014504D" w:rsidP="00851438">
      <w:pPr>
        <w:rPr>
          <w:rFonts w:ascii="Franklin Gothic Book" w:hAnsi="Franklin Gothic Book"/>
          <w:sz w:val="24"/>
          <w:szCs w:val="24"/>
        </w:rPr>
      </w:pPr>
      <w:r>
        <w:rPr>
          <w:rFonts w:ascii="Franklin Gothic Book" w:hAnsi="Franklin Gothic Book"/>
          <w:sz w:val="24"/>
          <w:szCs w:val="24"/>
        </w:rPr>
        <w:t>Our backup plan would be to mobilize volunteer petitioners to collect signatures at the 5% to 8% range and beat the Republicans (DeWitt, Kankakee, McHenry, and Montgomery) and Democrats (Peoria) at their rigged game. For example, the county slate in Montgomery County would need to file at least 543 signatures for the general election compared to the maximum primary threshold of 53 (the minimum required is 3).</w:t>
      </w:r>
    </w:p>
    <w:p w14:paraId="68C10B8E" w14:textId="23450687" w:rsidR="00524C25" w:rsidRDefault="00524C25" w:rsidP="00851438">
      <w:pPr>
        <w:rPr>
          <w:rFonts w:ascii="Franklin Gothic Book" w:hAnsi="Franklin Gothic Book"/>
          <w:sz w:val="24"/>
          <w:szCs w:val="24"/>
        </w:rPr>
      </w:pPr>
    </w:p>
    <w:p w14:paraId="33337D03" w14:textId="77777777" w:rsidR="00D62EF6" w:rsidRDefault="00D62EF6" w:rsidP="00D62EF6">
      <w:pPr>
        <w:rPr>
          <w:rFonts w:ascii="Franklin Gothic Book" w:hAnsi="Franklin Gothic Book"/>
          <w:sz w:val="24"/>
          <w:szCs w:val="24"/>
        </w:rPr>
      </w:pPr>
    </w:p>
    <w:p w14:paraId="594F9FF9" w14:textId="77777777" w:rsidR="00D62EF6" w:rsidRDefault="00D62EF6" w:rsidP="00D62EF6">
      <w:pPr>
        <w:pStyle w:val="NoSpacing"/>
        <w:rPr>
          <w:rFonts w:ascii="Franklin Gothic Book" w:hAnsi="Franklin Gothic Book"/>
          <w:b/>
          <w:bCs/>
          <w:sz w:val="24"/>
          <w:szCs w:val="24"/>
        </w:rPr>
      </w:pPr>
    </w:p>
    <w:p w14:paraId="5EB90306" w14:textId="2873123B" w:rsidR="00D62EF6" w:rsidRPr="003F3088" w:rsidRDefault="00D62EF6" w:rsidP="00D62EF6">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14504D">
        <w:rPr>
          <w:rFonts w:ascii="Franklin Gothic Book" w:hAnsi="Franklin Gothic Book"/>
          <w:b/>
          <w:bCs/>
          <w:sz w:val="24"/>
          <w:szCs w:val="24"/>
        </w:rPr>
        <w:t>Sept/Oct</w:t>
      </w:r>
      <w:r>
        <w:rPr>
          <w:rFonts w:ascii="Franklin Gothic Book" w:hAnsi="Franklin Gothic Book"/>
          <w:b/>
          <w:bCs/>
          <w:sz w:val="24"/>
          <w:szCs w:val="24"/>
        </w:rPr>
        <w:t xml:space="preserve"> 2023</w:t>
      </w:r>
      <w:r w:rsidRPr="003F3088">
        <w:rPr>
          <w:rFonts w:ascii="Franklin Gothic Book" w:hAnsi="Franklin Gothic Book"/>
          <w:b/>
          <w:bCs/>
          <w:sz w:val="24"/>
          <w:szCs w:val="24"/>
        </w:rPr>
        <w:t xml:space="preserve"> Report</w:t>
      </w:r>
    </w:p>
    <w:p w14:paraId="7AB5E8C6" w14:textId="77777777" w:rsidR="00D62EF6" w:rsidRDefault="00D62EF6" w:rsidP="00D62EF6">
      <w:pPr>
        <w:pStyle w:val="NoSpacing"/>
        <w:rPr>
          <w:rFonts w:ascii="Franklin Gothic Book" w:hAnsi="Franklin Gothic Book"/>
          <w:sz w:val="24"/>
          <w:szCs w:val="24"/>
        </w:rPr>
      </w:pPr>
      <w:r>
        <w:rPr>
          <w:rFonts w:ascii="Franklin Gothic Book" w:hAnsi="Franklin Gothic Book"/>
          <w:sz w:val="24"/>
          <w:szCs w:val="24"/>
        </w:rPr>
        <w:t>Candidate Recruitment Report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3E9D8F2C" w14:textId="3CBB0BC5" w:rsidR="00844029" w:rsidRDefault="009265B7" w:rsidP="00D62EF6">
      <w:pPr>
        <w:pStyle w:val="NoSpacing"/>
        <w:rPr>
          <w:rFonts w:ascii="Franklin Gothic Book" w:hAnsi="Franklin Gothic Book"/>
          <w:sz w:val="24"/>
          <w:szCs w:val="24"/>
        </w:rPr>
      </w:pPr>
      <w:r>
        <w:rPr>
          <w:rFonts w:ascii="Franklin Gothic Book" w:hAnsi="Franklin Gothic Book"/>
          <w:sz w:val="24"/>
          <w:szCs w:val="24"/>
        </w:rPr>
        <w:t xml:space="preserve">Follow-Up </w:t>
      </w:r>
      <w:r w:rsidR="00844029">
        <w:rPr>
          <w:rFonts w:ascii="Franklin Gothic Book" w:hAnsi="Franklin Gothic Book"/>
          <w:sz w:val="24"/>
          <w:szCs w:val="24"/>
        </w:rPr>
        <w:t>Items f</w:t>
      </w:r>
      <w:r>
        <w:rPr>
          <w:rFonts w:ascii="Franklin Gothic Book" w:hAnsi="Franklin Gothic Book"/>
          <w:sz w:val="24"/>
          <w:szCs w:val="24"/>
        </w:rPr>
        <w:t>rom</w:t>
      </w:r>
      <w:r w:rsidR="00844029">
        <w:rPr>
          <w:rFonts w:ascii="Franklin Gothic Book" w:hAnsi="Franklin Gothic Book"/>
          <w:sz w:val="24"/>
          <w:szCs w:val="24"/>
        </w:rPr>
        <w:t xml:space="preserve"> the August 2023 Meeting</w:t>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r>
      <w:r w:rsidR="00844029">
        <w:rPr>
          <w:rFonts w:ascii="Franklin Gothic Book" w:hAnsi="Franklin Gothic Book"/>
          <w:sz w:val="24"/>
          <w:szCs w:val="24"/>
        </w:rPr>
        <w:tab/>
        <w:t>Appendix B</w:t>
      </w:r>
    </w:p>
    <w:p w14:paraId="2FAFEDD7" w14:textId="1C43CF3E" w:rsidR="00D62EF6" w:rsidRDefault="00D62EF6" w:rsidP="00D62EF6">
      <w:pPr>
        <w:pStyle w:val="NoSpacing"/>
        <w:rPr>
          <w:rFonts w:ascii="Franklin Gothic Book" w:hAnsi="Franklin Gothic Book"/>
          <w:sz w:val="24"/>
          <w:szCs w:val="24"/>
        </w:rPr>
      </w:pPr>
      <w:r>
        <w:rPr>
          <w:rFonts w:ascii="Franklin Gothic Book" w:hAnsi="Franklin Gothic Book"/>
          <w:sz w:val="24"/>
          <w:szCs w:val="24"/>
        </w:rPr>
        <w:t xml:space="preserve">Action Items Leading Up To </w:t>
      </w:r>
      <w:r w:rsidR="00844029">
        <w:rPr>
          <w:rFonts w:ascii="Franklin Gothic Book" w:hAnsi="Franklin Gothic Book"/>
          <w:sz w:val="24"/>
          <w:szCs w:val="24"/>
        </w:rPr>
        <w:t>September</w:t>
      </w:r>
      <w:r>
        <w:rPr>
          <w:rFonts w:ascii="Franklin Gothic Book" w:hAnsi="Franklin Gothic Book"/>
          <w:sz w:val="24"/>
          <w:szCs w:val="24"/>
        </w:rPr>
        <w:t xml:space="preserve"> 2023</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 xml:space="preserve">Appendix </w:t>
      </w:r>
      <w:r w:rsidR="00844029">
        <w:rPr>
          <w:rFonts w:ascii="Franklin Gothic Book" w:hAnsi="Franklin Gothic Book"/>
          <w:sz w:val="24"/>
          <w:szCs w:val="24"/>
        </w:rPr>
        <w:t>C</w:t>
      </w:r>
      <w:r>
        <w:rPr>
          <w:rFonts w:ascii="Franklin Gothic Book" w:hAnsi="Franklin Gothic Book"/>
          <w:sz w:val="24"/>
          <w:szCs w:val="24"/>
        </w:rPr>
        <w:br w:type="page"/>
      </w:r>
    </w:p>
    <w:p w14:paraId="0B4418F7" w14:textId="77777777" w:rsidR="00D62EF6" w:rsidRPr="0056472F" w:rsidRDefault="00D62EF6" w:rsidP="00D62EF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Pr>
          <w:rFonts w:ascii="Franklin Gothic Medium" w:hAnsi="Franklin Gothic Medium"/>
          <w:sz w:val="24"/>
          <w:szCs w:val="24"/>
        </w:rPr>
        <w:t>A</w:t>
      </w:r>
    </w:p>
    <w:p w14:paraId="4E7E76A0" w14:textId="08609BA0"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w:t>
      </w:r>
    </w:p>
    <w:p w14:paraId="6499A91F" w14:textId="42887796" w:rsidR="00D62EF6" w:rsidRDefault="00D62EF6" w:rsidP="00D62EF6">
      <w:pPr>
        <w:jc w:val="center"/>
        <w:rPr>
          <w:rFonts w:ascii="Franklin Gothic Medium" w:hAnsi="Franklin Gothic Medium"/>
          <w:sz w:val="24"/>
          <w:szCs w:val="24"/>
        </w:rPr>
      </w:pPr>
      <w:r>
        <w:rPr>
          <w:rFonts w:ascii="Franklin Gothic Medium" w:hAnsi="Franklin Gothic Medium"/>
          <w:sz w:val="24"/>
          <w:szCs w:val="24"/>
        </w:rPr>
        <w:t xml:space="preserve">Updated </w:t>
      </w:r>
      <w:r w:rsidR="0014504D">
        <w:rPr>
          <w:rFonts w:ascii="Franklin Gothic Medium" w:hAnsi="Franklin Gothic Medium"/>
          <w:sz w:val="24"/>
          <w:szCs w:val="24"/>
        </w:rPr>
        <w:t>October 23</w:t>
      </w:r>
      <w:r>
        <w:rPr>
          <w:rFonts w:ascii="Franklin Gothic Medium" w:hAnsi="Franklin Gothic Medium"/>
          <w:sz w:val="24"/>
          <w:szCs w:val="24"/>
        </w:rPr>
        <w:t>, 2023</w:t>
      </w:r>
      <w:r>
        <w:rPr>
          <w:rFonts w:ascii="Franklin Gothic Medium" w:hAnsi="Franklin Gothic Medium"/>
          <w:sz w:val="24"/>
          <w:szCs w:val="24"/>
        </w:rPr>
        <w:br/>
        <w:t>CANDIDATE RECRUITMENT REPORT</w:t>
      </w:r>
    </w:p>
    <w:p w14:paraId="75F9F1A9" w14:textId="77777777" w:rsidR="00D62EF6" w:rsidRDefault="00D62EF6" w:rsidP="00D62EF6">
      <w:pPr>
        <w:rPr>
          <w:rFonts w:ascii="Franklin Gothic Medium" w:hAnsi="Franklin Gothic Medium"/>
          <w:sz w:val="24"/>
          <w:szCs w:val="24"/>
        </w:rPr>
      </w:pPr>
    </w:p>
    <w:p w14:paraId="71FDADAE" w14:textId="4F3021B3" w:rsidR="0014504D" w:rsidRDefault="0014504D" w:rsidP="00D62EF6">
      <w:pPr>
        <w:rPr>
          <w:rFonts w:ascii="Franklin Gothic Book" w:hAnsi="Franklin Gothic Book"/>
          <w:sz w:val="24"/>
          <w:szCs w:val="24"/>
        </w:rPr>
      </w:pPr>
      <w:r>
        <w:rPr>
          <w:rFonts w:ascii="Franklin Gothic Book" w:hAnsi="Franklin Gothic Book"/>
          <w:sz w:val="24"/>
          <w:szCs w:val="24"/>
        </w:rPr>
        <w:t>I’m currently in need of a current list of candidates for the 2024 cycle.</w:t>
      </w:r>
    </w:p>
    <w:p w14:paraId="3B3DAF48" w14:textId="77777777" w:rsidR="009265B7" w:rsidRDefault="009265B7" w:rsidP="00D62EF6">
      <w:pPr>
        <w:rPr>
          <w:rFonts w:ascii="Franklin Gothic Book" w:hAnsi="Franklin Gothic Book"/>
          <w:sz w:val="24"/>
          <w:szCs w:val="24"/>
        </w:rPr>
      </w:pPr>
    </w:p>
    <w:p w14:paraId="0FE2513F" w14:textId="419596B3" w:rsidR="009265B7" w:rsidRDefault="009265B7" w:rsidP="00D62EF6">
      <w:pPr>
        <w:rPr>
          <w:rFonts w:ascii="Franklin Gothic Book" w:hAnsi="Franklin Gothic Book"/>
          <w:sz w:val="24"/>
          <w:szCs w:val="24"/>
        </w:rPr>
      </w:pPr>
      <w:r>
        <w:rPr>
          <w:rFonts w:ascii="Franklin Gothic Book" w:hAnsi="Franklin Gothic Book"/>
          <w:sz w:val="24"/>
          <w:szCs w:val="24"/>
        </w:rPr>
        <w:t xml:space="preserve">Please forward that information to </w:t>
      </w:r>
      <w:hyperlink r:id="rId6" w:history="1">
        <w:r w:rsidRPr="007C538D">
          <w:rPr>
            <w:rStyle w:val="Hyperlink"/>
            <w:rFonts w:ascii="Franklin Gothic Book" w:hAnsi="Franklin Gothic Book"/>
            <w:sz w:val="24"/>
            <w:szCs w:val="24"/>
          </w:rPr>
          <w:t>political@lpillinois.org</w:t>
        </w:r>
      </w:hyperlink>
      <w:r>
        <w:rPr>
          <w:rFonts w:ascii="Franklin Gothic Book" w:hAnsi="Franklin Gothic Book"/>
          <w:sz w:val="24"/>
          <w:szCs w:val="24"/>
        </w:rPr>
        <w:t xml:space="preserve"> as soon as possible. In a future appendix, I would like to provide updates to the board relating to the campaign activities of our candidates.</w:t>
      </w:r>
    </w:p>
    <w:p w14:paraId="35336E1B" w14:textId="77777777" w:rsidR="009265B7" w:rsidRDefault="009265B7" w:rsidP="00D62EF6">
      <w:pPr>
        <w:rPr>
          <w:rFonts w:ascii="Franklin Gothic Book" w:hAnsi="Franklin Gothic Book"/>
          <w:sz w:val="24"/>
          <w:szCs w:val="24"/>
        </w:rPr>
      </w:pPr>
    </w:p>
    <w:p w14:paraId="004F2EF4" w14:textId="060A67A1" w:rsidR="00D62EF6" w:rsidRPr="009265B7" w:rsidRDefault="00D62EF6" w:rsidP="00D62EF6">
      <w:pPr>
        <w:rPr>
          <w:rFonts w:ascii="Franklin Gothic Book" w:hAnsi="Franklin Gothic Book"/>
          <w:b/>
          <w:bCs/>
          <w:sz w:val="24"/>
          <w:szCs w:val="24"/>
          <w:u w:val="single"/>
        </w:rPr>
      </w:pPr>
      <w:r w:rsidRPr="00C32619">
        <w:rPr>
          <w:rFonts w:ascii="Franklin Gothic Book" w:hAnsi="Franklin Gothic Book"/>
          <w:b/>
          <w:bCs/>
          <w:sz w:val="24"/>
          <w:szCs w:val="24"/>
          <w:u w:val="single"/>
        </w:rPr>
        <w:t xml:space="preserve">CONGRESSIONAL </w:t>
      </w:r>
    </w:p>
    <w:p w14:paraId="0FA4C471" w14:textId="77777777" w:rsidR="009265B7" w:rsidRDefault="009265B7" w:rsidP="00D62EF6">
      <w:pPr>
        <w:rPr>
          <w:rFonts w:ascii="Franklin Gothic Book" w:hAnsi="Franklin Gothic Book"/>
          <w:sz w:val="24"/>
          <w:szCs w:val="24"/>
        </w:rPr>
      </w:pPr>
    </w:p>
    <w:p w14:paraId="78C8FC23" w14:textId="06DA0A00" w:rsidR="00D62EF6" w:rsidRPr="00C53224" w:rsidRDefault="00D62EF6" w:rsidP="00D62EF6">
      <w:pPr>
        <w:rPr>
          <w:rFonts w:ascii="Franklin Gothic Book" w:hAnsi="Franklin Gothic Book"/>
          <w:b/>
          <w:bCs/>
          <w:sz w:val="24"/>
          <w:szCs w:val="24"/>
          <w:u w:val="single"/>
        </w:rPr>
      </w:pPr>
      <w:r w:rsidRPr="00C53224">
        <w:rPr>
          <w:rFonts w:ascii="Franklin Gothic Book" w:hAnsi="Franklin Gothic Book"/>
          <w:b/>
          <w:bCs/>
          <w:sz w:val="24"/>
          <w:szCs w:val="24"/>
          <w:u w:val="single"/>
        </w:rPr>
        <w:t>GENERAL ASSEMBLY</w:t>
      </w:r>
    </w:p>
    <w:p w14:paraId="541CD49E" w14:textId="1A636042" w:rsidR="009265B7" w:rsidRPr="009265B7" w:rsidRDefault="009265B7" w:rsidP="00D62EF6">
      <w:pPr>
        <w:rPr>
          <w:rFonts w:ascii="Franklin Gothic Book" w:hAnsi="Franklin Gothic Book"/>
          <w:b/>
          <w:bCs/>
          <w:i/>
          <w:iCs/>
          <w:sz w:val="24"/>
          <w:szCs w:val="24"/>
        </w:rPr>
      </w:pPr>
      <w:r w:rsidRPr="009265B7">
        <w:rPr>
          <w:rFonts w:ascii="Franklin Gothic Book" w:hAnsi="Franklin Gothic Book"/>
          <w:b/>
          <w:bCs/>
          <w:i/>
          <w:iCs/>
          <w:sz w:val="24"/>
          <w:szCs w:val="24"/>
        </w:rPr>
        <w:t>Illinois Senate</w:t>
      </w:r>
    </w:p>
    <w:p w14:paraId="62EA5090" w14:textId="77777777" w:rsidR="009265B7" w:rsidRDefault="009265B7" w:rsidP="00D62EF6">
      <w:pPr>
        <w:rPr>
          <w:rFonts w:ascii="Franklin Gothic Book" w:hAnsi="Franklin Gothic Book"/>
          <w:sz w:val="24"/>
          <w:szCs w:val="24"/>
        </w:rPr>
      </w:pPr>
    </w:p>
    <w:p w14:paraId="7763123C" w14:textId="71708E27" w:rsidR="009265B7" w:rsidRPr="009265B7" w:rsidRDefault="009265B7" w:rsidP="00D62EF6">
      <w:pPr>
        <w:rPr>
          <w:rFonts w:ascii="Franklin Gothic Book" w:hAnsi="Franklin Gothic Book"/>
          <w:b/>
          <w:bCs/>
          <w:i/>
          <w:iCs/>
          <w:sz w:val="24"/>
          <w:szCs w:val="24"/>
        </w:rPr>
      </w:pPr>
      <w:r w:rsidRPr="009265B7">
        <w:rPr>
          <w:rFonts w:ascii="Franklin Gothic Book" w:hAnsi="Franklin Gothic Book"/>
          <w:b/>
          <w:bCs/>
          <w:i/>
          <w:iCs/>
          <w:sz w:val="24"/>
          <w:szCs w:val="24"/>
        </w:rPr>
        <w:t>Illinois House</w:t>
      </w:r>
    </w:p>
    <w:p w14:paraId="00BDC89F" w14:textId="77777777" w:rsidR="009265B7" w:rsidRDefault="009265B7" w:rsidP="00D62EF6">
      <w:pPr>
        <w:rPr>
          <w:rFonts w:ascii="Franklin Gothic Book" w:hAnsi="Franklin Gothic Book"/>
          <w:b/>
          <w:bCs/>
          <w:sz w:val="24"/>
          <w:szCs w:val="24"/>
          <w:u w:val="single"/>
        </w:rPr>
      </w:pPr>
    </w:p>
    <w:p w14:paraId="3FDD42A2" w14:textId="0AFD46BF" w:rsidR="009265B7" w:rsidRPr="00C53224" w:rsidRDefault="009265B7" w:rsidP="009265B7">
      <w:pPr>
        <w:rPr>
          <w:rFonts w:ascii="Franklin Gothic Book" w:hAnsi="Franklin Gothic Book"/>
          <w:b/>
          <w:bCs/>
          <w:sz w:val="24"/>
          <w:szCs w:val="24"/>
          <w:u w:val="single"/>
        </w:rPr>
      </w:pPr>
      <w:r>
        <w:rPr>
          <w:rFonts w:ascii="Franklin Gothic Book" w:hAnsi="Franklin Gothic Book"/>
          <w:b/>
          <w:bCs/>
          <w:sz w:val="24"/>
          <w:szCs w:val="24"/>
          <w:u w:val="single"/>
        </w:rPr>
        <w:t>COUNTYWIDE / COUNTY BOARD</w:t>
      </w:r>
    </w:p>
    <w:p w14:paraId="0AE2509C" w14:textId="103C812D" w:rsidR="009265B7" w:rsidRDefault="009265B7" w:rsidP="00D62EF6">
      <w:pPr>
        <w:rPr>
          <w:rFonts w:ascii="Franklin Gothic Book" w:hAnsi="Franklin Gothic Book"/>
          <w:sz w:val="24"/>
          <w:szCs w:val="24"/>
        </w:rPr>
      </w:pPr>
      <w:r>
        <w:rPr>
          <w:rFonts w:ascii="Franklin Gothic Book" w:hAnsi="Franklin Gothic Book"/>
          <w:sz w:val="24"/>
          <w:szCs w:val="24"/>
        </w:rPr>
        <w:t>COOK</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Michael Murphy (Circuit Clerk), Andrew Kopinski (State’s Atty.)</w:t>
      </w:r>
    </w:p>
    <w:p w14:paraId="263C5C92" w14:textId="77777777" w:rsidR="009265B7" w:rsidRDefault="009265B7" w:rsidP="00D62EF6">
      <w:pPr>
        <w:rPr>
          <w:rFonts w:ascii="Franklin Gothic Book" w:hAnsi="Franklin Gothic Book"/>
          <w:sz w:val="24"/>
          <w:szCs w:val="24"/>
        </w:rPr>
      </w:pPr>
    </w:p>
    <w:p w14:paraId="241DFEEA" w14:textId="665AD7AD" w:rsidR="009265B7" w:rsidRDefault="009265B7" w:rsidP="00D62EF6">
      <w:pPr>
        <w:rPr>
          <w:rFonts w:ascii="Franklin Gothic Book" w:hAnsi="Franklin Gothic Book"/>
          <w:sz w:val="24"/>
          <w:szCs w:val="24"/>
        </w:rPr>
      </w:pPr>
      <w:r>
        <w:rPr>
          <w:rFonts w:ascii="Franklin Gothic Book" w:hAnsi="Franklin Gothic Book"/>
          <w:sz w:val="24"/>
          <w:szCs w:val="24"/>
        </w:rPr>
        <w:t>DEWITT</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UNKNOWN</w:t>
      </w:r>
    </w:p>
    <w:p w14:paraId="14B547F2" w14:textId="77777777" w:rsidR="009265B7" w:rsidRDefault="009265B7" w:rsidP="00D62EF6">
      <w:pPr>
        <w:rPr>
          <w:rFonts w:ascii="Franklin Gothic Book" w:hAnsi="Franklin Gothic Book"/>
          <w:sz w:val="24"/>
          <w:szCs w:val="24"/>
        </w:rPr>
      </w:pPr>
    </w:p>
    <w:p w14:paraId="71C72DE4" w14:textId="0CFB9664" w:rsidR="009265B7" w:rsidRDefault="009265B7" w:rsidP="00D62EF6">
      <w:pPr>
        <w:rPr>
          <w:rFonts w:ascii="Franklin Gothic Book" w:hAnsi="Franklin Gothic Book"/>
          <w:sz w:val="24"/>
          <w:szCs w:val="24"/>
        </w:rPr>
      </w:pPr>
      <w:r>
        <w:rPr>
          <w:rFonts w:ascii="Franklin Gothic Book" w:hAnsi="Franklin Gothic Book"/>
          <w:sz w:val="24"/>
          <w:szCs w:val="24"/>
        </w:rPr>
        <w:t>KANKAKEE</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John Daveira (TBD)</w:t>
      </w:r>
    </w:p>
    <w:p w14:paraId="6CEF3E1A" w14:textId="77777777" w:rsidR="009265B7" w:rsidRDefault="009265B7" w:rsidP="00D62EF6">
      <w:pPr>
        <w:rPr>
          <w:rFonts w:ascii="Franklin Gothic Book" w:hAnsi="Franklin Gothic Book"/>
          <w:sz w:val="24"/>
          <w:szCs w:val="24"/>
        </w:rPr>
      </w:pPr>
    </w:p>
    <w:p w14:paraId="6EAA963C" w14:textId="43C55A58" w:rsidR="009265B7" w:rsidRDefault="009265B7" w:rsidP="00D62EF6">
      <w:pPr>
        <w:rPr>
          <w:rFonts w:ascii="Franklin Gothic Book" w:hAnsi="Franklin Gothic Book"/>
          <w:sz w:val="24"/>
          <w:szCs w:val="24"/>
        </w:rPr>
      </w:pPr>
      <w:r>
        <w:rPr>
          <w:rFonts w:ascii="Franklin Gothic Book" w:hAnsi="Franklin Gothic Book"/>
          <w:sz w:val="24"/>
          <w:szCs w:val="24"/>
        </w:rPr>
        <w:t>MCHENRY</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Ken Mattes (TBD), Jim Young (TBD)</w:t>
      </w:r>
    </w:p>
    <w:p w14:paraId="73E1E3F4" w14:textId="77777777" w:rsidR="009265B7" w:rsidRDefault="009265B7" w:rsidP="00D62EF6">
      <w:pPr>
        <w:rPr>
          <w:rFonts w:ascii="Franklin Gothic Book" w:hAnsi="Franklin Gothic Book"/>
          <w:sz w:val="24"/>
          <w:szCs w:val="24"/>
        </w:rPr>
      </w:pPr>
    </w:p>
    <w:p w14:paraId="64662508" w14:textId="68811615" w:rsidR="009265B7" w:rsidRDefault="009265B7" w:rsidP="00D62EF6">
      <w:pPr>
        <w:rPr>
          <w:rFonts w:ascii="Franklin Gothic Book" w:hAnsi="Franklin Gothic Book"/>
          <w:sz w:val="24"/>
          <w:szCs w:val="24"/>
        </w:rPr>
      </w:pPr>
      <w:r>
        <w:rPr>
          <w:rFonts w:ascii="Franklin Gothic Book" w:hAnsi="Franklin Gothic Book"/>
          <w:sz w:val="24"/>
          <w:szCs w:val="24"/>
        </w:rPr>
        <w:t>MCLEAN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UNKNOWN</w:t>
      </w:r>
    </w:p>
    <w:p w14:paraId="5F6A24B8" w14:textId="77777777" w:rsidR="009265B7" w:rsidRDefault="009265B7" w:rsidP="00D62EF6">
      <w:pPr>
        <w:rPr>
          <w:rFonts w:ascii="Franklin Gothic Book" w:hAnsi="Franklin Gothic Book"/>
          <w:sz w:val="24"/>
          <w:szCs w:val="24"/>
        </w:rPr>
      </w:pPr>
    </w:p>
    <w:p w14:paraId="2BB74026" w14:textId="4E97C63E" w:rsidR="009265B7" w:rsidRDefault="009265B7" w:rsidP="00D62EF6">
      <w:pPr>
        <w:rPr>
          <w:rFonts w:ascii="Franklin Gothic Book" w:hAnsi="Franklin Gothic Book"/>
          <w:sz w:val="24"/>
          <w:szCs w:val="24"/>
        </w:rPr>
      </w:pPr>
      <w:r>
        <w:rPr>
          <w:rFonts w:ascii="Franklin Gothic Book" w:hAnsi="Franklin Gothic Book"/>
          <w:sz w:val="24"/>
          <w:szCs w:val="24"/>
        </w:rPr>
        <w:t>MONTGOMERY</w:t>
      </w:r>
      <w:r>
        <w:rPr>
          <w:rFonts w:ascii="Franklin Gothic Book" w:hAnsi="Franklin Gothic Book"/>
          <w:sz w:val="24"/>
          <w:szCs w:val="24"/>
        </w:rPr>
        <w:tab/>
      </w:r>
      <w:r>
        <w:rPr>
          <w:rFonts w:ascii="Franklin Gothic Book" w:hAnsi="Franklin Gothic Book"/>
          <w:sz w:val="24"/>
          <w:szCs w:val="24"/>
        </w:rPr>
        <w:tab/>
        <w:t>Jake Leonard (Circuit Clerk)</w:t>
      </w:r>
    </w:p>
    <w:p w14:paraId="0D189C77" w14:textId="77777777" w:rsidR="009265B7" w:rsidRDefault="009265B7" w:rsidP="00D62EF6">
      <w:pPr>
        <w:rPr>
          <w:rFonts w:ascii="Franklin Gothic Book" w:hAnsi="Franklin Gothic Book"/>
          <w:sz w:val="24"/>
          <w:szCs w:val="24"/>
        </w:rPr>
      </w:pPr>
    </w:p>
    <w:p w14:paraId="18BF454F" w14:textId="08C80C9E" w:rsidR="009265B7" w:rsidRDefault="009265B7" w:rsidP="00D62EF6">
      <w:pPr>
        <w:rPr>
          <w:rFonts w:ascii="Franklin Gothic Book" w:hAnsi="Franklin Gothic Book"/>
          <w:sz w:val="24"/>
          <w:szCs w:val="24"/>
        </w:rPr>
      </w:pPr>
      <w:r>
        <w:rPr>
          <w:rFonts w:ascii="Franklin Gothic Book" w:hAnsi="Franklin Gothic Book"/>
          <w:sz w:val="24"/>
          <w:szCs w:val="24"/>
        </w:rPr>
        <w:t>PEORIA</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UNKNOWN</w:t>
      </w:r>
    </w:p>
    <w:p w14:paraId="3877E96C" w14:textId="77777777" w:rsidR="009265B7" w:rsidRDefault="009265B7" w:rsidP="00D62EF6">
      <w:pPr>
        <w:rPr>
          <w:rFonts w:ascii="Franklin Gothic Book" w:hAnsi="Franklin Gothic Book"/>
          <w:sz w:val="24"/>
          <w:szCs w:val="24"/>
        </w:rPr>
      </w:pPr>
    </w:p>
    <w:p w14:paraId="6FDD6FB6" w14:textId="2881E60E" w:rsidR="009265B7" w:rsidRDefault="009265B7" w:rsidP="00D62EF6">
      <w:pPr>
        <w:rPr>
          <w:rFonts w:ascii="Franklin Gothic Book" w:hAnsi="Franklin Gothic Book"/>
          <w:sz w:val="24"/>
          <w:szCs w:val="24"/>
        </w:rPr>
      </w:pPr>
      <w:r>
        <w:rPr>
          <w:rFonts w:ascii="Franklin Gothic Book" w:hAnsi="Franklin Gothic Book"/>
          <w:sz w:val="24"/>
          <w:szCs w:val="24"/>
        </w:rPr>
        <w:t>TAZEWELL</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UNKNOWN</w:t>
      </w:r>
    </w:p>
    <w:p w14:paraId="19E75CAE" w14:textId="77777777" w:rsidR="00D62EF6" w:rsidRDefault="00D62EF6" w:rsidP="00D62EF6">
      <w:pPr>
        <w:rPr>
          <w:rFonts w:ascii="Franklin Gothic Book" w:hAnsi="Franklin Gothic Book"/>
          <w:b/>
          <w:bCs/>
          <w:sz w:val="24"/>
          <w:szCs w:val="24"/>
          <w:u w:val="single"/>
        </w:rPr>
      </w:pPr>
    </w:p>
    <w:p w14:paraId="6947D945" w14:textId="0791A333" w:rsidR="009265B7" w:rsidRDefault="009265B7" w:rsidP="00D62EF6">
      <w:pPr>
        <w:rPr>
          <w:rFonts w:ascii="Franklin Gothic Book" w:hAnsi="Franklin Gothic Book"/>
          <w:b/>
          <w:bCs/>
          <w:sz w:val="24"/>
          <w:szCs w:val="24"/>
          <w:u w:val="single"/>
        </w:rPr>
      </w:pPr>
      <w:r>
        <w:rPr>
          <w:rFonts w:ascii="Franklin Gothic Book" w:hAnsi="Franklin Gothic Book"/>
          <w:b/>
          <w:bCs/>
          <w:sz w:val="24"/>
          <w:szCs w:val="24"/>
          <w:u w:val="single"/>
        </w:rPr>
        <w:t>OTHER COUNTIES</w:t>
      </w:r>
    </w:p>
    <w:p w14:paraId="6F0B3A07" w14:textId="702A7971" w:rsidR="00D62EF6" w:rsidRDefault="009265B7" w:rsidP="009265B7">
      <w:pPr>
        <w:rPr>
          <w:rFonts w:ascii="Franklin Gothic Book" w:hAnsi="Franklin Gothic Book"/>
          <w:sz w:val="24"/>
          <w:szCs w:val="24"/>
        </w:rPr>
      </w:pPr>
      <w:r>
        <w:rPr>
          <w:rFonts w:ascii="Franklin Gothic Book" w:hAnsi="Franklin Gothic Book"/>
          <w:sz w:val="24"/>
          <w:szCs w:val="24"/>
        </w:rPr>
        <w:t>CHRISTIAN</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Curtis Ryan (Circuit Clerk or Coroner)</w:t>
      </w:r>
    </w:p>
    <w:p w14:paraId="1CBE069F" w14:textId="77777777" w:rsidR="00D62EF6" w:rsidRDefault="00D62EF6" w:rsidP="00D62EF6">
      <w:pPr>
        <w:rPr>
          <w:rFonts w:ascii="Franklin Gothic Book" w:hAnsi="Franklin Gothic Book"/>
          <w:sz w:val="24"/>
          <w:szCs w:val="24"/>
        </w:rPr>
      </w:pPr>
    </w:p>
    <w:p w14:paraId="17C865A4" w14:textId="77777777" w:rsidR="00D62EF6" w:rsidRDefault="00D62EF6" w:rsidP="00D62EF6">
      <w:pPr>
        <w:rPr>
          <w:rFonts w:ascii="Franklin Gothic Book" w:hAnsi="Franklin Gothic Book"/>
          <w:sz w:val="24"/>
          <w:szCs w:val="24"/>
        </w:rPr>
      </w:pPr>
    </w:p>
    <w:p w14:paraId="7DEFFC06" w14:textId="77777777" w:rsidR="00D62EF6" w:rsidRDefault="00D62EF6" w:rsidP="00D62EF6">
      <w:pPr>
        <w:rPr>
          <w:rFonts w:ascii="Franklin Gothic Book" w:hAnsi="Franklin Gothic Book"/>
          <w:sz w:val="24"/>
          <w:szCs w:val="24"/>
        </w:rPr>
      </w:pPr>
      <w:r>
        <w:rPr>
          <w:rFonts w:ascii="Franklin Gothic Book" w:hAnsi="Franklin Gothic Book"/>
          <w:sz w:val="24"/>
          <w:szCs w:val="24"/>
        </w:rPr>
        <w:t>I do not have much information relating to the 2025 consolidated or 2026 general election cycles. The only candidate I have on my radar for 2025 is Jacob Loyd, who was considering running for mayor in Herrin. He’s specified in the TBD list for 2024 in case he decides to run for something next year.</w:t>
      </w:r>
    </w:p>
    <w:p w14:paraId="10017E92" w14:textId="77777777" w:rsidR="00D62EF6" w:rsidRDefault="00D62EF6" w:rsidP="00D62EF6">
      <w:pPr>
        <w:rPr>
          <w:rFonts w:ascii="Franklin Gothic Book" w:hAnsi="Franklin Gothic Book"/>
          <w:sz w:val="24"/>
          <w:szCs w:val="24"/>
        </w:rPr>
      </w:pPr>
    </w:p>
    <w:p w14:paraId="24615473" w14:textId="77777777" w:rsidR="00D62EF6" w:rsidRPr="00E46CB7" w:rsidRDefault="00D62EF6" w:rsidP="00D62EF6">
      <w:pPr>
        <w:rPr>
          <w:rFonts w:ascii="Franklin Gothic Book" w:hAnsi="Franklin Gothic Book"/>
          <w:b/>
          <w:bCs/>
          <w:sz w:val="24"/>
          <w:szCs w:val="24"/>
        </w:rPr>
      </w:pPr>
      <w:r w:rsidRPr="00E46CB7">
        <w:rPr>
          <w:rFonts w:ascii="Franklin Gothic Book" w:hAnsi="Franklin Gothic Book"/>
          <w:b/>
          <w:bCs/>
          <w:sz w:val="24"/>
          <w:szCs w:val="24"/>
        </w:rPr>
        <w:t>Jake Leonard</w:t>
      </w:r>
    </w:p>
    <w:p w14:paraId="44F1761A" w14:textId="77777777" w:rsidR="00D62EF6" w:rsidRPr="00E46CB7" w:rsidRDefault="00D62EF6" w:rsidP="00D62EF6">
      <w:pPr>
        <w:rPr>
          <w:rFonts w:ascii="Franklin Gothic Book" w:hAnsi="Franklin Gothic Book"/>
          <w:b/>
          <w:bCs/>
          <w:sz w:val="24"/>
          <w:szCs w:val="24"/>
        </w:rPr>
      </w:pPr>
      <w:r w:rsidRPr="00E46CB7">
        <w:rPr>
          <w:rFonts w:ascii="Franklin Gothic Book" w:hAnsi="Franklin Gothic Book"/>
          <w:b/>
          <w:bCs/>
          <w:sz w:val="24"/>
          <w:szCs w:val="24"/>
        </w:rPr>
        <w:t>Political Director, Libertarian Party of Illinois</w:t>
      </w:r>
    </w:p>
    <w:p w14:paraId="39CE8625" w14:textId="5219D6D8" w:rsidR="00AC01B3" w:rsidRPr="0056472F" w:rsidRDefault="00D62EF6" w:rsidP="00AC01B3">
      <w:pPr>
        <w:jc w:val="center"/>
        <w:rPr>
          <w:rFonts w:ascii="Franklin Gothic Medium" w:hAnsi="Franklin Gothic Medium"/>
          <w:sz w:val="24"/>
          <w:szCs w:val="24"/>
        </w:rPr>
      </w:pPr>
      <w:r>
        <w:rPr>
          <w:rFonts w:ascii="Franklin Gothic Book" w:hAnsi="Franklin Gothic Book"/>
          <w:sz w:val="24"/>
          <w:szCs w:val="24"/>
        </w:rPr>
        <w:br w:type="page"/>
      </w:r>
      <w:r w:rsidR="00AC01B3" w:rsidRPr="0056472F">
        <w:rPr>
          <w:rFonts w:ascii="Franklin Gothic Medium" w:hAnsi="Franklin Gothic Medium"/>
          <w:sz w:val="24"/>
          <w:szCs w:val="24"/>
        </w:rPr>
        <w:lastRenderedPageBreak/>
        <w:t xml:space="preserve">Appendix </w:t>
      </w:r>
      <w:r w:rsidR="00AC01B3">
        <w:rPr>
          <w:rFonts w:ascii="Franklin Gothic Medium" w:hAnsi="Franklin Gothic Medium"/>
          <w:sz w:val="24"/>
          <w:szCs w:val="24"/>
        </w:rPr>
        <w:t>B</w:t>
      </w:r>
    </w:p>
    <w:p w14:paraId="42FD02F2" w14:textId="09A3D7CF" w:rsidR="00AC01B3" w:rsidRPr="00C115DF" w:rsidRDefault="00AC01B3" w:rsidP="00AC01B3">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Motions</w:t>
      </w:r>
    </w:p>
    <w:p w14:paraId="7F66DF05" w14:textId="6C50AE39" w:rsidR="00AC01B3" w:rsidRDefault="00AC01B3" w:rsidP="00AC01B3">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9265B7">
        <w:rPr>
          <w:rFonts w:ascii="Franklin Gothic Medium" w:hAnsi="Franklin Gothic Medium"/>
          <w:sz w:val="24"/>
          <w:szCs w:val="24"/>
        </w:rPr>
        <w:t>September/October</w:t>
      </w:r>
      <w:r>
        <w:rPr>
          <w:rFonts w:ascii="Franklin Gothic Medium" w:hAnsi="Franklin Gothic Medium"/>
          <w:sz w:val="24"/>
          <w:szCs w:val="24"/>
        </w:rPr>
        <w:t xml:space="preserve"> 2023</w:t>
      </w:r>
    </w:p>
    <w:p w14:paraId="2886AC3E" w14:textId="6F825966" w:rsidR="00AC01B3" w:rsidRDefault="009265B7" w:rsidP="00AC01B3">
      <w:pPr>
        <w:jc w:val="center"/>
        <w:rPr>
          <w:rFonts w:ascii="Franklin Gothic Medium" w:hAnsi="Franklin Gothic Medium"/>
          <w:sz w:val="24"/>
          <w:szCs w:val="24"/>
        </w:rPr>
      </w:pPr>
      <w:r>
        <w:rPr>
          <w:rFonts w:ascii="Franklin Gothic Medium" w:hAnsi="Franklin Gothic Medium"/>
          <w:sz w:val="24"/>
          <w:szCs w:val="24"/>
        </w:rPr>
        <w:t xml:space="preserve">FOLLOW-UP </w:t>
      </w:r>
      <w:r w:rsidR="00AC01B3">
        <w:rPr>
          <w:rFonts w:ascii="Franklin Gothic Medium" w:hAnsi="Franklin Gothic Medium"/>
          <w:sz w:val="24"/>
          <w:szCs w:val="24"/>
        </w:rPr>
        <w:t>BUSINESS ITEMS</w:t>
      </w:r>
    </w:p>
    <w:p w14:paraId="518A8FE1" w14:textId="77777777" w:rsidR="00AC01B3" w:rsidRDefault="00AC01B3" w:rsidP="00AC01B3">
      <w:pPr>
        <w:pStyle w:val="NoSpacing"/>
        <w:rPr>
          <w:rFonts w:ascii="Franklin Gothic Book" w:hAnsi="Franklin Gothic Book"/>
          <w:sz w:val="24"/>
          <w:szCs w:val="24"/>
        </w:rPr>
      </w:pPr>
    </w:p>
    <w:p w14:paraId="108D1092" w14:textId="0640726B" w:rsidR="009265B7" w:rsidRDefault="009265B7" w:rsidP="00AC01B3">
      <w:pPr>
        <w:pStyle w:val="NoSpacing"/>
        <w:rPr>
          <w:rFonts w:ascii="Franklin Gothic Book" w:hAnsi="Franklin Gothic Book"/>
          <w:i/>
          <w:iCs/>
          <w:sz w:val="24"/>
          <w:szCs w:val="24"/>
        </w:rPr>
      </w:pPr>
      <w:r>
        <w:rPr>
          <w:rFonts w:ascii="Franklin Gothic Book" w:hAnsi="Franklin Gothic Book"/>
          <w:i/>
          <w:iCs/>
          <w:sz w:val="24"/>
          <w:szCs w:val="24"/>
        </w:rPr>
        <w:t>Also noted in IT Division report.</w:t>
      </w:r>
    </w:p>
    <w:p w14:paraId="45ED96B5" w14:textId="77777777" w:rsidR="009265B7" w:rsidRDefault="009265B7" w:rsidP="00AC01B3">
      <w:pPr>
        <w:pStyle w:val="NoSpacing"/>
        <w:rPr>
          <w:rFonts w:ascii="Franklin Gothic Book" w:hAnsi="Franklin Gothic Book"/>
          <w:i/>
          <w:iCs/>
          <w:sz w:val="24"/>
          <w:szCs w:val="24"/>
        </w:rPr>
      </w:pPr>
    </w:p>
    <w:p w14:paraId="20DC5469" w14:textId="0876ACC6" w:rsidR="009265B7" w:rsidRDefault="009265B7" w:rsidP="00AC01B3">
      <w:pPr>
        <w:pStyle w:val="NoSpacing"/>
        <w:rPr>
          <w:rFonts w:ascii="Franklin Gothic Book" w:hAnsi="Franklin Gothic Book"/>
          <w:sz w:val="24"/>
          <w:szCs w:val="24"/>
        </w:rPr>
      </w:pPr>
      <w:r>
        <w:rPr>
          <w:rFonts w:ascii="Franklin Gothic Book" w:hAnsi="Franklin Gothic Book"/>
          <w:sz w:val="24"/>
          <w:szCs w:val="24"/>
        </w:rPr>
        <w:t>Cody Graves was appointed as Legislative Director in the August meeting.</w:t>
      </w:r>
    </w:p>
    <w:p w14:paraId="59343CEB" w14:textId="77777777" w:rsidR="009265B7" w:rsidRDefault="009265B7" w:rsidP="00AC01B3">
      <w:pPr>
        <w:pStyle w:val="NoSpacing"/>
        <w:rPr>
          <w:rFonts w:ascii="Franklin Gothic Book" w:hAnsi="Franklin Gothic Book"/>
          <w:sz w:val="24"/>
          <w:szCs w:val="24"/>
        </w:rPr>
      </w:pPr>
    </w:p>
    <w:p w14:paraId="7E711A7D" w14:textId="36DB69C1" w:rsidR="009265B7" w:rsidRDefault="009265B7" w:rsidP="00AC01B3">
      <w:pPr>
        <w:pStyle w:val="NoSpacing"/>
        <w:rPr>
          <w:rFonts w:ascii="Franklin Gothic Book" w:hAnsi="Franklin Gothic Book"/>
          <w:sz w:val="24"/>
          <w:szCs w:val="24"/>
        </w:rPr>
      </w:pPr>
      <w:r>
        <w:rPr>
          <w:rFonts w:ascii="Franklin Gothic Book" w:hAnsi="Franklin Gothic Book"/>
          <w:sz w:val="24"/>
          <w:szCs w:val="24"/>
        </w:rPr>
        <w:t>Th</w:t>
      </w:r>
      <w:r w:rsidR="00647C3C">
        <w:rPr>
          <w:rFonts w:ascii="Franklin Gothic Book" w:hAnsi="Franklin Gothic Book"/>
          <w:sz w:val="24"/>
          <w:szCs w:val="24"/>
        </w:rPr>
        <w:t xml:space="preserve">e status of the NDA is still pending. As soon as that is resolved, he will be able to access the </w:t>
      </w:r>
      <w:hyperlink r:id="rId7" w:history="1">
        <w:r w:rsidR="00647C3C" w:rsidRPr="007C538D">
          <w:rPr>
            <w:rStyle w:val="Hyperlink"/>
            <w:rFonts w:ascii="Franklin Gothic Book" w:hAnsi="Franklin Gothic Book"/>
            <w:sz w:val="24"/>
            <w:szCs w:val="24"/>
          </w:rPr>
          <w:t>legislative@lpillinois.org</w:t>
        </w:r>
      </w:hyperlink>
      <w:r w:rsidR="00647C3C">
        <w:rPr>
          <w:rFonts w:ascii="Franklin Gothic Book" w:hAnsi="Franklin Gothic Book"/>
          <w:sz w:val="24"/>
          <w:szCs w:val="24"/>
        </w:rPr>
        <w:t xml:space="preserve"> email and I will provide access to LegiScan.</w:t>
      </w:r>
    </w:p>
    <w:p w14:paraId="1354F995" w14:textId="77777777" w:rsidR="00647C3C" w:rsidRDefault="00647C3C" w:rsidP="00AC01B3">
      <w:pPr>
        <w:pStyle w:val="NoSpacing"/>
        <w:rPr>
          <w:rFonts w:ascii="Franklin Gothic Book" w:hAnsi="Franklin Gothic Book"/>
          <w:sz w:val="24"/>
          <w:szCs w:val="24"/>
        </w:rPr>
      </w:pPr>
    </w:p>
    <w:p w14:paraId="5ADE7332" w14:textId="0E60684E" w:rsidR="00647C3C" w:rsidRDefault="00647C3C" w:rsidP="00AC01B3">
      <w:pPr>
        <w:pStyle w:val="NoSpacing"/>
        <w:rPr>
          <w:rFonts w:ascii="Franklin Gothic Book" w:hAnsi="Franklin Gothic Book"/>
          <w:sz w:val="24"/>
          <w:szCs w:val="24"/>
        </w:rPr>
      </w:pPr>
      <w:r>
        <w:rPr>
          <w:rFonts w:ascii="Franklin Gothic Book" w:hAnsi="Franklin Gothic Book"/>
          <w:sz w:val="24"/>
          <w:szCs w:val="24"/>
        </w:rPr>
        <w:t>Cody was unable to sign it in August or September due to being on the road for work purposes.</w:t>
      </w:r>
    </w:p>
    <w:p w14:paraId="54027E83" w14:textId="77777777" w:rsidR="00647C3C" w:rsidRDefault="00647C3C" w:rsidP="00AC01B3">
      <w:pPr>
        <w:pStyle w:val="NoSpacing"/>
        <w:rPr>
          <w:rFonts w:ascii="Franklin Gothic Book" w:hAnsi="Franklin Gothic Book"/>
          <w:sz w:val="24"/>
          <w:szCs w:val="24"/>
        </w:rPr>
      </w:pPr>
    </w:p>
    <w:p w14:paraId="190CB4C8" w14:textId="0E02EE7E" w:rsidR="00647C3C" w:rsidRDefault="00647C3C" w:rsidP="00AC01B3">
      <w:pPr>
        <w:pStyle w:val="NoSpacing"/>
        <w:rPr>
          <w:rFonts w:ascii="Franklin Gothic Book" w:hAnsi="Franklin Gothic Book"/>
          <w:sz w:val="24"/>
          <w:szCs w:val="24"/>
        </w:rPr>
      </w:pPr>
      <w:r>
        <w:rPr>
          <w:rFonts w:ascii="Franklin Gothic Book" w:hAnsi="Franklin Gothic Book"/>
          <w:sz w:val="24"/>
          <w:szCs w:val="24"/>
        </w:rPr>
        <w:t>The 2023 veto session starts tomorrow and runs through Thursday. They will meet for the second half of the veto session November 7-9.</w:t>
      </w:r>
    </w:p>
    <w:p w14:paraId="6088553E" w14:textId="77777777" w:rsidR="00647C3C" w:rsidRDefault="00647C3C" w:rsidP="00AC01B3">
      <w:pPr>
        <w:pStyle w:val="NoSpacing"/>
        <w:rPr>
          <w:rFonts w:ascii="Franklin Gothic Book" w:hAnsi="Franklin Gothic Book"/>
          <w:sz w:val="24"/>
          <w:szCs w:val="24"/>
        </w:rPr>
      </w:pPr>
    </w:p>
    <w:p w14:paraId="0B97F5FB" w14:textId="1E1E55A6" w:rsidR="00AC01B3" w:rsidRPr="00AC01B3" w:rsidRDefault="00647C3C" w:rsidP="00647C3C">
      <w:pPr>
        <w:pStyle w:val="NoSpacing"/>
        <w:rPr>
          <w:rFonts w:cstheme="minorHAnsi"/>
        </w:rPr>
      </w:pPr>
      <w:r>
        <w:rPr>
          <w:rFonts w:ascii="Franklin Gothic Book" w:hAnsi="Franklin Gothic Book"/>
          <w:sz w:val="24"/>
          <w:szCs w:val="24"/>
        </w:rPr>
        <w:t>If there is legislation we should be following, please remit it to the LD email address.</w:t>
      </w:r>
    </w:p>
    <w:p w14:paraId="6B26FF37" w14:textId="77777777" w:rsidR="00AC01B3" w:rsidRDefault="00AC01B3">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7E4C915E" w14:textId="26749D84" w:rsidR="00D62EF6" w:rsidRPr="0056472F" w:rsidRDefault="00D62EF6" w:rsidP="00D62EF6">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AC01B3">
        <w:rPr>
          <w:rFonts w:ascii="Franklin Gothic Medium" w:hAnsi="Franklin Gothic Medium"/>
          <w:sz w:val="24"/>
          <w:szCs w:val="24"/>
        </w:rPr>
        <w:t>C</w:t>
      </w:r>
    </w:p>
    <w:p w14:paraId="5A71BFC1" w14:textId="77777777" w:rsidR="00D62EF6" w:rsidRPr="00C115DF"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Action Items</w:t>
      </w:r>
    </w:p>
    <w:p w14:paraId="58D62BA6" w14:textId="0F651AAA" w:rsidR="00D62EF6" w:rsidRDefault="00D62EF6" w:rsidP="00D62EF6">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647C3C">
        <w:rPr>
          <w:rFonts w:ascii="Franklin Gothic Medium" w:hAnsi="Franklin Gothic Medium"/>
          <w:sz w:val="24"/>
          <w:szCs w:val="24"/>
        </w:rPr>
        <w:t>September/October</w:t>
      </w:r>
      <w:r>
        <w:rPr>
          <w:rFonts w:ascii="Franklin Gothic Medium" w:hAnsi="Franklin Gothic Medium"/>
          <w:sz w:val="24"/>
          <w:szCs w:val="24"/>
        </w:rPr>
        <w:t xml:space="preserve"> 2023</w:t>
      </w:r>
    </w:p>
    <w:p w14:paraId="2B5565A9" w14:textId="2AD66DAF" w:rsidR="00D62EF6" w:rsidRDefault="00D62EF6" w:rsidP="00D62EF6">
      <w:pPr>
        <w:jc w:val="center"/>
        <w:rPr>
          <w:rFonts w:ascii="Franklin Gothic Medium" w:hAnsi="Franklin Gothic Medium"/>
          <w:sz w:val="24"/>
          <w:szCs w:val="24"/>
        </w:rPr>
      </w:pPr>
      <w:r>
        <w:rPr>
          <w:rFonts w:ascii="Franklin Gothic Medium" w:hAnsi="Franklin Gothic Medium"/>
          <w:sz w:val="24"/>
          <w:szCs w:val="24"/>
        </w:rPr>
        <w:t xml:space="preserve">ACTION ITEMS </w:t>
      </w:r>
      <w:r w:rsidR="00647C3C">
        <w:rPr>
          <w:rFonts w:ascii="Franklin Gothic Medium" w:hAnsi="Franklin Gothic Medium"/>
          <w:sz w:val="24"/>
          <w:szCs w:val="24"/>
        </w:rPr>
        <w:t>FOR REMAINDER OF 2023</w:t>
      </w:r>
    </w:p>
    <w:p w14:paraId="0629BC85" w14:textId="77777777" w:rsidR="00D62EF6" w:rsidRDefault="00D62EF6" w:rsidP="00D62EF6">
      <w:pPr>
        <w:pStyle w:val="NoSpacing"/>
        <w:rPr>
          <w:rFonts w:ascii="Franklin Gothic Book" w:hAnsi="Franklin Gothic Book"/>
          <w:sz w:val="24"/>
          <w:szCs w:val="24"/>
        </w:rPr>
      </w:pPr>
    </w:p>
    <w:p w14:paraId="0A31EFAB"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Continue draft of 2024 master campaign strategy</w:t>
      </w:r>
    </w:p>
    <w:p w14:paraId="38C43330" w14:textId="77777777"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Respond to any incoming candidate recruitment inquiries</w:t>
      </w:r>
    </w:p>
    <w:p w14:paraId="095CAB87" w14:textId="789391A9" w:rsidR="00647C3C" w:rsidRDefault="00647C3C"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 xml:space="preserve">Work on divisional budget for FY24 </w:t>
      </w:r>
    </w:p>
    <w:p w14:paraId="031B77AF" w14:textId="0A9FE95E" w:rsidR="00647C3C" w:rsidRDefault="00647C3C"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Schedule departmental meetings for the remainder of 2023 and all of 2024</w:t>
      </w:r>
    </w:p>
    <w:p w14:paraId="2CFACE45" w14:textId="3C7BBA22" w:rsidR="00647C3C" w:rsidRDefault="00647C3C"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Schedule inter-departmental meetings between Political Division and ExCom for remainder of 2023 and all of 2024 as needed</w:t>
      </w:r>
    </w:p>
    <w:p w14:paraId="352CB69A" w14:textId="71664C21" w:rsidR="00D62EF6" w:rsidRDefault="00D62EF6" w:rsidP="00D62EF6">
      <w:pPr>
        <w:pStyle w:val="ListParagraph"/>
        <w:numPr>
          <w:ilvl w:val="0"/>
          <w:numId w:val="2"/>
        </w:numPr>
        <w:spacing w:after="160" w:line="259" w:lineRule="auto"/>
        <w:rPr>
          <w:rFonts w:ascii="Franklin Gothic Book" w:hAnsi="Franklin Gothic Book"/>
          <w:sz w:val="24"/>
          <w:szCs w:val="24"/>
        </w:rPr>
      </w:pPr>
      <w:r>
        <w:rPr>
          <w:rFonts w:ascii="Franklin Gothic Book" w:hAnsi="Franklin Gothic Book"/>
          <w:sz w:val="24"/>
          <w:szCs w:val="24"/>
        </w:rPr>
        <w:t>Any other action items as necessary</w:t>
      </w:r>
    </w:p>
    <w:p w14:paraId="0F65F4EF" w14:textId="77777777" w:rsidR="00D62EF6" w:rsidRDefault="00D62EF6" w:rsidP="00D62EF6">
      <w:pPr>
        <w:spacing w:after="160" w:line="259" w:lineRule="auto"/>
        <w:rPr>
          <w:rFonts w:ascii="Franklin Gothic Book" w:hAnsi="Franklin Gothic Book"/>
          <w:sz w:val="24"/>
          <w:szCs w:val="24"/>
        </w:rPr>
      </w:pPr>
    </w:p>
    <w:p w14:paraId="55723723" w14:textId="244A1EB6" w:rsidR="00D62EF6" w:rsidRDefault="00D62EF6" w:rsidP="00D62EF6">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647C3C">
        <w:rPr>
          <w:rFonts w:ascii="Franklin Gothic Book" w:hAnsi="Franklin Gothic Book"/>
          <w:i/>
          <w:iCs/>
          <w:sz w:val="24"/>
          <w:szCs w:val="24"/>
        </w:rPr>
        <w:t>8</w:t>
      </w:r>
      <w:r>
        <w:rPr>
          <w:rFonts w:ascii="Franklin Gothic Book" w:hAnsi="Franklin Gothic Book"/>
          <w:i/>
          <w:iCs/>
          <w:sz w:val="24"/>
          <w:szCs w:val="24"/>
        </w:rPr>
        <w:t>:</w:t>
      </w:r>
      <w:r w:rsidR="00AC01B3">
        <w:rPr>
          <w:rFonts w:ascii="Franklin Gothic Book" w:hAnsi="Franklin Gothic Book"/>
          <w:i/>
          <w:iCs/>
          <w:sz w:val="24"/>
          <w:szCs w:val="24"/>
        </w:rPr>
        <w:t>0</w:t>
      </w:r>
      <w:r w:rsidR="00647C3C">
        <w:rPr>
          <w:rFonts w:ascii="Franklin Gothic Book" w:hAnsi="Franklin Gothic Book"/>
          <w:i/>
          <w:iCs/>
          <w:sz w:val="24"/>
          <w:szCs w:val="24"/>
        </w:rPr>
        <w:t>7</w:t>
      </w:r>
      <w:r w:rsidRPr="00967143">
        <w:rPr>
          <w:rFonts w:ascii="Franklin Gothic Book" w:hAnsi="Franklin Gothic Book"/>
          <w:i/>
          <w:iCs/>
          <w:sz w:val="24"/>
          <w:szCs w:val="24"/>
        </w:rPr>
        <w:t xml:space="preserve"> </w:t>
      </w:r>
      <w:r w:rsidR="00AC01B3">
        <w:rPr>
          <w:rFonts w:ascii="Franklin Gothic Book" w:hAnsi="Franklin Gothic Book"/>
          <w:i/>
          <w:iCs/>
          <w:sz w:val="24"/>
          <w:szCs w:val="24"/>
        </w:rPr>
        <w:t>p</w:t>
      </w:r>
      <w:r w:rsidRPr="00967143">
        <w:rPr>
          <w:rFonts w:ascii="Franklin Gothic Book" w:hAnsi="Franklin Gothic Book"/>
          <w:i/>
          <w:iCs/>
          <w:sz w:val="24"/>
          <w:szCs w:val="24"/>
        </w:rPr>
        <w:t xml:space="preserve">.m. CDT on this </w:t>
      </w:r>
      <w:r>
        <w:rPr>
          <w:rFonts w:ascii="Franklin Gothic Book" w:hAnsi="Franklin Gothic Book"/>
          <w:i/>
          <w:iCs/>
          <w:sz w:val="24"/>
          <w:szCs w:val="24"/>
        </w:rPr>
        <w:t>2</w:t>
      </w:r>
      <w:r w:rsidR="00647C3C">
        <w:rPr>
          <w:rFonts w:ascii="Franklin Gothic Book" w:hAnsi="Franklin Gothic Book"/>
          <w:i/>
          <w:iCs/>
          <w:sz w:val="24"/>
          <w:szCs w:val="24"/>
        </w:rPr>
        <w:t>3</w:t>
      </w:r>
      <w:r w:rsidR="00647C3C" w:rsidRPr="00647C3C">
        <w:rPr>
          <w:rFonts w:ascii="Franklin Gothic Book" w:hAnsi="Franklin Gothic Book"/>
          <w:i/>
          <w:iCs/>
          <w:sz w:val="24"/>
          <w:szCs w:val="24"/>
          <w:vertAlign w:val="superscript"/>
        </w:rPr>
        <w:t>rd</w:t>
      </w:r>
      <w:r w:rsidR="00647C3C">
        <w:rPr>
          <w:rFonts w:ascii="Franklin Gothic Book" w:hAnsi="Franklin Gothic Book"/>
          <w:i/>
          <w:iCs/>
          <w:sz w:val="24"/>
          <w:szCs w:val="24"/>
        </w:rPr>
        <w:t xml:space="preserve"> </w:t>
      </w:r>
      <w:r w:rsidRPr="00967143">
        <w:rPr>
          <w:rFonts w:ascii="Franklin Gothic Book" w:hAnsi="Franklin Gothic Book"/>
          <w:i/>
          <w:iCs/>
          <w:sz w:val="24"/>
          <w:szCs w:val="24"/>
        </w:rPr>
        <w:t xml:space="preserve">day of </w:t>
      </w:r>
      <w:r w:rsidR="00647C3C">
        <w:rPr>
          <w:rFonts w:ascii="Franklin Gothic Book" w:hAnsi="Franklin Gothic Book"/>
          <w:i/>
          <w:iCs/>
          <w:sz w:val="24"/>
          <w:szCs w:val="24"/>
        </w:rPr>
        <w:t>October</w:t>
      </w:r>
      <w:r w:rsidRPr="00967143">
        <w:rPr>
          <w:rFonts w:ascii="Franklin Gothic Book" w:hAnsi="Franklin Gothic Book"/>
          <w:i/>
          <w:iCs/>
          <w:sz w:val="24"/>
          <w:szCs w:val="24"/>
        </w:rPr>
        <w:t xml:space="preserve"> 2023 by the officers of the Political Division of the Libertarian Party of Illinois. </w:t>
      </w:r>
      <w:r w:rsidRPr="00967143">
        <w:rPr>
          <w:rFonts w:ascii="Franklin Gothic Book" w:hAnsi="Franklin Gothic Book"/>
          <w:i/>
          <w:iCs/>
          <w:sz w:val="24"/>
          <w:szCs w:val="24"/>
        </w:rPr>
        <w:br/>
      </w:r>
      <w:r>
        <w:rPr>
          <w:rFonts w:ascii="Franklin Gothic Book" w:hAnsi="Franklin Gothic Book"/>
          <w:b/>
          <w:bCs/>
          <w:sz w:val="24"/>
          <w:szCs w:val="24"/>
        </w:rPr>
        <w:br/>
      </w:r>
      <w:r>
        <w:rPr>
          <w:rFonts w:ascii="Franklin Gothic Book" w:hAnsi="Franklin Gothic Book"/>
          <w:sz w:val="24"/>
          <w:szCs w:val="24"/>
        </w:rPr>
        <w:t>Jake Leonard, Political Director</w:t>
      </w:r>
    </w:p>
    <w:p w14:paraId="19BA0A0A" w14:textId="77777777" w:rsidR="00D62EF6"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t>Jim Humay, Regional Deputy Director – Chicago/Cook and DuPage Counties</w:t>
      </w:r>
    </w:p>
    <w:p w14:paraId="111FF0AF" w14:textId="77777777" w:rsidR="00D62EF6"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t>Bill Redpath, LPIL Chairman and Ballot Access Director</w:t>
      </w:r>
    </w:p>
    <w:p w14:paraId="59B71061" w14:textId="1EE183F3" w:rsidR="00647C3C" w:rsidRPr="00AA4557" w:rsidRDefault="00647C3C" w:rsidP="00D62EF6">
      <w:pPr>
        <w:spacing w:after="160" w:line="259" w:lineRule="auto"/>
        <w:rPr>
          <w:rFonts w:ascii="Franklin Gothic Book" w:hAnsi="Franklin Gothic Book"/>
          <w:b/>
          <w:bCs/>
          <w:sz w:val="24"/>
          <w:szCs w:val="24"/>
        </w:rPr>
      </w:pPr>
      <w:r>
        <w:rPr>
          <w:rFonts w:ascii="Franklin Gothic Book" w:hAnsi="Franklin Gothic Book"/>
          <w:sz w:val="24"/>
          <w:szCs w:val="24"/>
        </w:rPr>
        <w:t>Cody Graves, Legislative Director</w:t>
      </w:r>
    </w:p>
    <w:p w14:paraId="11613541" w14:textId="77777777" w:rsidR="00D62EF6" w:rsidRPr="00EB7BC0" w:rsidRDefault="00D62EF6" w:rsidP="00D62EF6">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p w14:paraId="52E59760" w14:textId="77777777" w:rsidR="00942C21" w:rsidRDefault="00942C21"/>
    <w:sectPr w:rsidR="0094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AAAAX+Calibri">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5402"/>
    <w:multiLevelType w:val="hybridMultilevel"/>
    <w:tmpl w:val="106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2EF1"/>
    <w:multiLevelType w:val="hybridMultilevel"/>
    <w:tmpl w:val="064A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92FEE"/>
    <w:multiLevelType w:val="hybridMultilevel"/>
    <w:tmpl w:val="0D6EA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B621F"/>
    <w:multiLevelType w:val="hybridMultilevel"/>
    <w:tmpl w:val="FC34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644561">
    <w:abstractNumId w:val="6"/>
  </w:num>
  <w:num w:numId="2" w16cid:durableId="1120149596">
    <w:abstractNumId w:val="0"/>
  </w:num>
  <w:num w:numId="3" w16cid:durableId="712312024">
    <w:abstractNumId w:val="4"/>
  </w:num>
  <w:num w:numId="4" w16cid:durableId="254096987">
    <w:abstractNumId w:val="3"/>
  </w:num>
  <w:num w:numId="5" w16cid:durableId="502009998">
    <w:abstractNumId w:val="5"/>
  </w:num>
  <w:num w:numId="6" w16cid:durableId="940912199">
    <w:abstractNumId w:val="2"/>
  </w:num>
  <w:num w:numId="7" w16cid:durableId="14941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F6"/>
    <w:rsid w:val="000755FA"/>
    <w:rsid w:val="0014504D"/>
    <w:rsid w:val="00216146"/>
    <w:rsid w:val="00524C25"/>
    <w:rsid w:val="00647C3C"/>
    <w:rsid w:val="007B0B59"/>
    <w:rsid w:val="00844029"/>
    <w:rsid w:val="00851438"/>
    <w:rsid w:val="009265B7"/>
    <w:rsid w:val="00942C21"/>
    <w:rsid w:val="00AC01B3"/>
    <w:rsid w:val="00AE05D4"/>
    <w:rsid w:val="00BE519E"/>
    <w:rsid w:val="00D62EF6"/>
    <w:rsid w:val="00E154A7"/>
    <w:rsid w:val="00E46E02"/>
    <w:rsid w:val="00EC1B5B"/>
    <w:rsid w:val="00F2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39300"/>
  <w15:chartTrackingRefBased/>
  <w15:docId w15:val="{9FA7B986-58F8-4635-929F-CD3688F9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F6"/>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EF6"/>
    <w:pPr>
      <w:ind w:left="720"/>
      <w:contextualSpacing/>
    </w:pPr>
  </w:style>
  <w:style w:type="paragraph" w:styleId="NoSpacing">
    <w:name w:val="No Spacing"/>
    <w:uiPriority w:val="1"/>
    <w:qFormat/>
    <w:rsid w:val="00D62EF6"/>
    <w:pPr>
      <w:spacing w:after="0" w:line="240" w:lineRule="auto"/>
    </w:pPr>
    <w:rPr>
      <w:kern w:val="0"/>
      <w14:ligatures w14:val="none"/>
    </w:rPr>
  </w:style>
  <w:style w:type="paragraph" w:customStyle="1" w:styleId="Default">
    <w:name w:val="Default"/>
    <w:rsid w:val="00851438"/>
    <w:pPr>
      <w:autoSpaceDE w:val="0"/>
      <w:autoSpaceDN w:val="0"/>
      <w:adjustRightInd w:val="0"/>
      <w:spacing w:after="0" w:line="240" w:lineRule="auto"/>
    </w:pPr>
    <w:rPr>
      <w:rFonts w:ascii="AAAAAX+Calibri" w:hAnsi="AAAAAX+Calibri" w:cs="AAAAAX+Calibri"/>
      <w:color w:val="000000"/>
      <w:kern w:val="0"/>
      <w:sz w:val="24"/>
      <w:szCs w:val="24"/>
    </w:rPr>
  </w:style>
  <w:style w:type="paragraph" w:customStyle="1" w:styleId="CM4">
    <w:name w:val="CM4"/>
    <w:basedOn w:val="Default"/>
    <w:next w:val="Default"/>
    <w:uiPriority w:val="99"/>
    <w:rsid w:val="00851438"/>
    <w:pPr>
      <w:spacing w:line="336" w:lineRule="atLeast"/>
    </w:pPr>
    <w:rPr>
      <w:rFonts w:cstheme="minorBidi"/>
      <w:color w:val="auto"/>
    </w:rPr>
  </w:style>
  <w:style w:type="paragraph" w:customStyle="1" w:styleId="CM12">
    <w:name w:val="CM12"/>
    <w:basedOn w:val="Default"/>
    <w:next w:val="Default"/>
    <w:uiPriority w:val="99"/>
    <w:rsid w:val="00851438"/>
    <w:rPr>
      <w:rFonts w:cstheme="minorBidi"/>
      <w:color w:val="auto"/>
    </w:rPr>
  </w:style>
  <w:style w:type="paragraph" w:customStyle="1" w:styleId="CM13">
    <w:name w:val="CM13"/>
    <w:basedOn w:val="Default"/>
    <w:next w:val="Default"/>
    <w:uiPriority w:val="99"/>
    <w:rsid w:val="00851438"/>
    <w:rPr>
      <w:rFonts w:cstheme="minorBidi"/>
      <w:color w:val="auto"/>
    </w:rPr>
  </w:style>
  <w:style w:type="paragraph" w:customStyle="1" w:styleId="CM2">
    <w:name w:val="CM2"/>
    <w:basedOn w:val="Default"/>
    <w:next w:val="Default"/>
    <w:uiPriority w:val="99"/>
    <w:rsid w:val="00851438"/>
    <w:rPr>
      <w:rFonts w:cstheme="minorBidi"/>
      <w:color w:val="auto"/>
    </w:rPr>
  </w:style>
  <w:style w:type="paragraph" w:customStyle="1" w:styleId="CM10">
    <w:name w:val="CM10"/>
    <w:basedOn w:val="Default"/>
    <w:next w:val="Default"/>
    <w:uiPriority w:val="99"/>
    <w:rsid w:val="00851438"/>
    <w:rPr>
      <w:rFonts w:cstheme="minorBidi"/>
      <w:color w:val="auto"/>
    </w:rPr>
  </w:style>
  <w:style w:type="paragraph" w:styleId="NormalWeb">
    <w:name w:val="Normal (Web)"/>
    <w:basedOn w:val="Normal"/>
    <w:uiPriority w:val="99"/>
    <w:semiHidden/>
    <w:unhideWhenUsed/>
    <w:rsid w:val="00AC01B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01B3"/>
    <w:rPr>
      <w:color w:val="0000FF"/>
      <w:u w:val="single"/>
    </w:rPr>
  </w:style>
  <w:style w:type="character" w:styleId="UnresolvedMention">
    <w:name w:val="Unresolved Mention"/>
    <w:basedOn w:val="DefaultParagraphFont"/>
    <w:uiPriority w:val="99"/>
    <w:semiHidden/>
    <w:unhideWhenUsed/>
    <w:rsid w:val="0092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0681">
      <w:bodyDiv w:val="1"/>
      <w:marLeft w:val="0"/>
      <w:marRight w:val="0"/>
      <w:marTop w:val="0"/>
      <w:marBottom w:val="0"/>
      <w:divBdr>
        <w:top w:val="none" w:sz="0" w:space="0" w:color="auto"/>
        <w:left w:val="none" w:sz="0" w:space="0" w:color="auto"/>
        <w:bottom w:val="none" w:sz="0" w:space="0" w:color="auto"/>
        <w:right w:val="none" w:sz="0" w:space="0" w:color="auto"/>
      </w:divBdr>
    </w:div>
    <w:div w:id="17844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gislative@lpillinoi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tical@lpillinoi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BD74-6F8C-4351-B55D-01FD466F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1020</Words>
  <Characters>5804</Characters>
  <Application>Microsoft Office Word</Application>
  <DocSecurity>0</DocSecurity>
  <Lines>177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4</cp:revision>
  <dcterms:created xsi:type="dcterms:W3CDTF">2023-10-24T01:09:00Z</dcterms:created>
  <dcterms:modified xsi:type="dcterms:W3CDTF">2023-10-24T01:09:00Z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301ee205-18ee-45c1-8199-f68bbdfe4d2f</vt:lpwstr>
  </property>
</Properties>
</file>