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5D9FC" w14:textId="7261495B" w:rsidR="00587AF0" w:rsidRPr="00185332" w:rsidRDefault="00B91182" w:rsidP="00AF0B60">
      <w:pPr>
        <w:tabs>
          <w:tab w:val="left" w:pos="3360"/>
        </w:tabs>
        <w:spacing w:after="0" w:line="240" w:lineRule="auto"/>
        <w:contextualSpacing/>
        <w:jc w:val="center"/>
        <w:rPr>
          <w:rFonts w:ascii="Roboto" w:hAnsi="Roboto" w:cs="Arial"/>
          <w:b/>
          <w:color w:val="2E74B5" w:themeColor="accent5" w:themeShade="BF"/>
          <w:sz w:val="36"/>
          <w:szCs w:val="36"/>
        </w:rPr>
      </w:pPr>
      <w:r w:rsidRPr="00185332">
        <w:rPr>
          <w:rFonts w:ascii="Roboto" w:hAnsi="Roboto" w:cs="Arial"/>
          <w:b/>
          <w:color w:val="2E74B5" w:themeColor="accent5" w:themeShade="BF"/>
          <w:sz w:val="36"/>
          <w:szCs w:val="36"/>
        </w:rPr>
        <w:t>B</w:t>
      </w:r>
      <w:r w:rsidR="00A15FFC" w:rsidRPr="00185332">
        <w:rPr>
          <w:rFonts w:ascii="Roboto" w:hAnsi="Roboto" w:cs="Arial"/>
          <w:b/>
          <w:color w:val="2E74B5" w:themeColor="accent5" w:themeShade="BF"/>
          <w:sz w:val="36"/>
          <w:szCs w:val="36"/>
        </w:rPr>
        <w:t xml:space="preserve">OARD OF DIRECTORS MEETING </w:t>
      </w:r>
      <w:r w:rsidR="00116A1F">
        <w:rPr>
          <w:rFonts w:ascii="Roboto" w:hAnsi="Roboto" w:cs="Arial"/>
          <w:b/>
          <w:color w:val="2E74B5" w:themeColor="accent5" w:themeShade="BF"/>
          <w:sz w:val="36"/>
          <w:szCs w:val="36"/>
        </w:rPr>
        <w:t>MINUTES</w:t>
      </w:r>
    </w:p>
    <w:p w14:paraId="7924A7DD" w14:textId="77777777" w:rsidR="00610029" w:rsidRPr="00185332" w:rsidRDefault="00610029" w:rsidP="00AF0B60">
      <w:pPr>
        <w:tabs>
          <w:tab w:val="left" w:pos="3360"/>
        </w:tabs>
        <w:spacing w:after="0" w:line="240" w:lineRule="auto"/>
        <w:contextualSpacing/>
        <w:jc w:val="center"/>
        <w:rPr>
          <w:rFonts w:ascii="Roboto" w:hAnsi="Roboto" w:cs="Arial"/>
          <w:b/>
          <w:color w:val="2E74B5" w:themeColor="accent5" w:themeShade="BF"/>
          <w:sz w:val="36"/>
          <w:szCs w:val="36"/>
        </w:rPr>
      </w:pPr>
    </w:p>
    <w:p w14:paraId="52200C5B" w14:textId="33C82454" w:rsidR="00542A56" w:rsidRPr="00185332" w:rsidRDefault="005B32CD" w:rsidP="00A15FFC">
      <w:pPr>
        <w:tabs>
          <w:tab w:val="left" w:pos="3360"/>
        </w:tabs>
        <w:spacing w:after="0" w:line="240" w:lineRule="auto"/>
        <w:contextualSpacing/>
        <w:jc w:val="center"/>
        <w:rPr>
          <w:rFonts w:ascii="Roboto" w:hAnsi="Roboto" w:cs="Arial"/>
          <w:b/>
          <w:color w:val="2E74B5" w:themeColor="accent5" w:themeShade="BF"/>
          <w:sz w:val="36"/>
          <w:szCs w:val="36"/>
        </w:rPr>
      </w:pPr>
      <w:r w:rsidRPr="00185332">
        <w:rPr>
          <w:rFonts w:ascii="Roboto" w:hAnsi="Roboto" w:cs="Arial"/>
          <w:b/>
          <w:color w:val="2E74B5" w:themeColor="accent5" w:themeShade="BF"/>
          <w:sz w:val="36"/>
          <w:szCs w:val="36"/>
        </w:rPr>
        <w:t>6/20</w:t>
      </w:r>
      <w:r w:rsidR="007026F2" w:rsidRPr="00185332">
        <w:rPr>
          <w:rFonts w:ascii="Roboto" w:hAnsi="Roboto" w:cs="Arial"/>
          <w:b/>
          <w:color w:val="2E74B5" w:themeColor="accent5" w:themeShade="BF"/>
          <w:sz w:val="36"/>
          <w:szCs w:val="36"/>
        </w:rPr>
        <w:t>/</w:t>
      </w:r>
      <w:r w:rsidR="00A20D3B" w:rsidRPr="00185332">
        <w:rPr>
          <w:rFonts w:ascii="Roboto" w:hAnsi="Roboto" w:cs="Arial"/>
          <w:b/>
          <w:color w:val="2E74B5" w:themeColor="accent5" w:themeShade="BF"/>
          <w:sz w:val="36"/>
          <w:szCs w:val="36"/>
        </w:rPr>
        <w:t>2023</w:t>
      </w:r>
      <w:r w:rsidR="007026F2" w:rsidRPr="00185332">
        <w:rPr>
          <w:rFonts w:ascii="Roboto" w:hAnsi="Roboto" w:cs="Arial"/>
          <w:b/>
          <w:color w:val="2E74B5" w:themeColor="accent5" w:themeShade="BF"/>
          <w:sz w:val="36"/>
          <w:szCs w:val="36"/>
        </w:rPr>
        <w:t xml:space="preserve"> 7:30 PM</w:t>
      </w:r>
    </w:p>
    <w:p w14:paraId="3CDBFB2E" w14:textId="77777777" w:rsidR="00CA2A63" w:rsidRDefault="00CA2A63" w:rsidP="002F1336">
      <w:pPr>
        <w:tabs>
          <w:tab w:val="left" w:pos="3360"/>
        </w:tabs>
        <w:spacing w:after="0" w:line="240" w:lineRule="auto"/>
        <w:rPr>
          <w:rFonts w:cstheme="minorHAnsi"/>
          <w:b/>
          <w:u w:val="single"/>
        </w:rPr>
      </w:pPr>
    </w:p>
    <w:p w14:paraId="3A3E2870" w14:textId="77777777" w:rsidR="006B6A1C" w:rsidRDefault="006B6A1C" w:rsidP="002F1336">
      <w:pPr>
        <w:tabs>
          <w:tab w:val="left" w:pos="3360"/>
        </w:tabs>
        <w:spacing w:after="0" w:line="240" w:lineRule="auto"/>
        <w:rPr>
          <w:rFonts w:cstheme="minorHAnsi"/>
          <w:b/>
        </w:rPr>
      </w:pPr>
    </w:p>
    <w:p w14:paraId="589613E8" w14:textId="77777777" w:rsidR="00FE6CC0" w:rsidRPr="00264D2D" w:rsidRDefault="00FE6CC0" w:rsidP="00B11AC6">
      <w:pPr>
        <w:tabs>
          <w:tab w:val="left" w:pos="3360"/>
        </w:tabs>
        <w:spacing w:after="0" w:line="240" w:lineRule="auto"/>
        <w:rPr>
          <w:rFonts w:ascii="Roboto Bold" w:hAnsi="Roboto Bold" w:cstheme="minorHAnsi"/>
          <w:b/>
        </w:rPr>
      </w:pPr>
    </w:p>
    <w:p w14:paraId="7991CD24" w14:textId="2AD56BD2" w:rsidR="007F6C78" w:rsidRPr="00264D2D" w:rsidRDefault="007F6C78" w:rsidP="00AC1C38">
      <w:pPr>
        <w:tabs>
          <w:tab w:val="left" w:pos="3360"/>
        </w:tabs>
        <w:spacing w:after="0" w:line="276" w:lineRule="auto"/>
        <w:rPr>
          <w:rFonts w:ascii="Roboto Bold" w:hAnsi="Roboto Bold" w:cstheme="minorHAnsi"/>
          <w:bCs/>
        </w:rPr>
      </w:pPr>
      <w:r w:rsidRPr="00264D2D">
        <w:rPr>
          <w:rFonts w:ascii="Roboto Bold" w:hAnsi="Roboto Bold" w:cstheme="minorHAnsi"/>
          <w:b/>
        </w:rPr>
        <w:t xml:space="preserve">EXECUTIVE BOARD                                     </w:t>
      </w:r>
      <w:r w:rsidRPr="00264D2D">
        <w:rPr>
          <w:rFonts w:ascii="Roboto Bold" w:hAnsi="Roboto Bold" w:cstheme="minorHAnsi"/>
          <w:b/>
        </w:rPr>
        <w:tab/>
      </w:r>
      <w:r w:rsidR="007B04FB" w:rsidRPr="00264D2D">
        <w:rPr>
          <w:rFonts w:ascii="Roboto Bold" w:hAnsi="Roboto Bold" w:cstheme="minorHAnsi"/>
          <w:b/>
        </w:rPr>
        <w:tab/>
      </w:r>
      <w:r w:rsidRPr="00264D2D">
        <w:rPr>
          <w:rFonts w:ascii="Roboto Bold" w:hAnsi="Roboto Bold" w:cstheme="minorHAnsi"/>
          <w:b/>
        </w:rPr>
        <w:t>COMMUNICATIONS DIVISION</w:t>
      </w:r>
      <w:r w:rsidRPr="00264D2D">
        <w:rPr>
          <w:rFonts w:ascii="Roboto Bold" w:hAnsi="Roboto Bold" w:cstheme="minorHAnsi"/>
          <w:b/>
        </w:rPr>
        <w:tab/>
        <w:t xml:space="preserve">           </w:t>
      </w:r>
    </w:p>
    <w:p w14:paraId="6977DCC8" w14:textId="0679D012" w:rsidR="007F6C78" w:rsidRPr="00A73E84" w:rsidRDefault="007F6C78" w:rsidP="00AC1C38">
      <w:pPr>
        <w:tabs>
          <w:tab w:val="left" w:pos="3360"/>
        </w:tabs>
        <w:spacing w:after="0" w:line="276" w:lineRule="auto"/>
        <w:rPr>
          <w:rFonts w:ascii="Roboto" w:hAnsi="Roboto" w:cstheme="minorHAnsi"/>
          <w:b/>
        </w:rPr>
      </w:pPr>
      <w:r w:rsidRPr="00A73E84">
        <w:rPr>
          <w:rFonts w:ascii="Roboto" w:hAnsi="Roboto" w:cstheme="minorHAnsi"/>
        </w:rPr>
        <w:t xml:space="preserve">State Chair: </w:t>
      </w:r>
      <w:r w:rsidRPr="003268C7">
        <w:rPr>
          <w:rFonts w:ascii="Roboto" w:hAnsi="Roboto" w:cstheme="minorHAnsi"/>
          <w:highlight w:val="green"/>
        </w:rPr>
        <w:t>William Redpath</w:t>
      </w:r>
      <w:r w:rsidRPr="00A73E84">
        <w:rPr>
          <w:rFonts w:ascii="Roboto" w:hAnsi="Roboto" w:cstheme="minorHAnsi"/>
        </w:rPr>
        <w:t xml:space="preserve">                  </w:t>
      </w:r>
      <w:r w:rsidRPr="00A73E84">
        <w:rPr>
          <w:rFonts w:ascii="Roboto" w:hAnsi="Roboto" w:cstheme="minorHAnsi"/>
        </w:rPr>
        <w:tab/>
      </w:r>
      <w:r w:rsidR="007B04FB">
        <w:rPr>
          <w:rFonts w:ascii="Roboto" w:hAnsi="Roboto" w:cstheme="minorHAnsi"/>
        </w:rPr>
        <w:tab/>
      </w:r>
      <w:r w:rsidRPr="00A73E84">
        <w:rPr>
          <w:rFonts w:ascii="Roboto" w:hAnsi="Roboto" w:cstheme="minorHAnsi"/>
          <w:bCs/>
        </w:rPr>
        <w:t xml:space="preserve">Director: </w:t>
      </w:r>
      <w:r w:rsidRPr="003268C7">
        <w:rPr>
          <w:rFonts w:ascii="Roboto" w:hAnsi="Roboto" w:cstheme="minorHAnsi"/>
          <w:bCs/>
          <w:highlight w:val="green"/>
        </w:rPr>
        <w:t>Amanda Parsons</w:t>
      </w:r>
    </w:p>
    <w:p w14:paraId="365DC47E" w14:textId="685C9AB1" w:rsidR="007F6C78" w:rsidRPr="00A73E84" w:rsidRDefault="007F6C78" w:rsidP="00AC1C38">
      <w:pPr>
        <w:tabs>
          <w:tab w:val="left" w:pos="3360"/>
        </w:tabs>
        <w:spacing w:after="0" w:line="276" w:lineRule="auto"/>
        <w:rPr>
          <w:rFonts w:ascii="Roboto" w:hAnsi="Roboto" w:cstheme="minorHAnsi"/>
          <w:bCs/>
        </w:rPr>
      </w:pPr>
      <w:r w:rsidRPr="00A73E84">
        <w:rPr>
          <w:rFonts w:ascii="Roboto" w:hAnsi="Roboto" w:cstheme="minorHAnsi"/>
        </w:rPr>
        <w:t xml:space="preserve">Vice Chair: </w:t>
      </w:r>
      <w:r w:rsidRPr="003268C7">
        <w:rPr>
          <w:rFonts w:ascii="Roboto" w:hAnsi="Roboto" w:cstheme="minorHAnsi"/>
          <w:highlight w:val="green"/>
        </w:rPr>
        <w:t>Matt Piron</w:t>
      </w:r>
      <w:r w:rsidRPr="00A73E84">
        <w:rPr>
          <w:rFonts w:ascii="Roboto" w:hAnsi="Roboto" w:cstheme="minorHAnsi"/>
        </w:rPr>
        <w:t xml:space="preserve">                              </w:t>
      </w:r>
      <w:r w:rsidR="00572857">
        <w:rPr>
          <w:rFonts w:ascii="Roboto" w:hAnsi="Roboto" w:cstheme="minorHAnsi"/>
        </w:rPr>
        <w:tab/>
      </w:r>
      <w:r w:rsidR="007B04FB">
        <w:rPr>
          <w:rFonts w:ascii="Roboto" w:hAnsi="Roboto" w:cstheme="minorHAnsi"/>
        </w:rPr>
        <w:tab/>
      </w:r>
      <w:r w:rsidRPr="00A73E84">
        <w:rPr>
          <w:rFonts w:ascii="Roboto" w:hAnsi="Roboto" w:cstheme="minorHAnsi"/>
          <w:bCs/>
        </w:rPr>
        <w:t xml:space="preserve">Deputy Director: </w:t>
      </w:r>
      <w:r w:rsidRPr="0020685A">
        <w:rPr>
          <w:rFonts w:ascii="Roboto" w:hAnsi="Roboto" w:cstheme="minorHAnsi"/>
          <w:bCs/>
          <w:highlight w:val="green"/>
        </w:rPr>
        <w:t>Nathan Florey</w:t>
      </w:r>
    </w:p>
    <w:p w14:paraId="4647D576" w14:textId="30848536" w:rsidR="007F6C78" w:rsidRPr="00A73E84" w:rsidRDefault="007F6C78" w:rsidP="00AC1C38">
      <w:pPr>
        <w:tabs>
          <w:tab w:val="left" w:pos="3360"/>
        </w:tabs>
        <w:spacing w:after="0" w:line="276" w:lineRule="auto"/>
        <w:rPr>
          <w:rFonts w:ascii="Roboto" w:hAnsi="Roboto" w:cstheme="minorHAnsi"/>
          <w:bCs/>
        </w:rPr>
      </w:pPr>
      <w:r w:rsidRPr="00A73E84">
        <w:rPr>
          <w:rFonts w:ascii="Roboto" w:hAnsi="Roboto" w:cstheme="minorHAnsi"/>
        </w:rPr>
        <w:t xml:space="preserve">Secretary: </w:t>
      </w:r>
      <w:r w:rsidRPr="006B29C9">
        <w:rPr>
          <w:rFonts w:ascii="Roboto" w:hAnsi="Roboto" w:cstheme="minorHAnsi"/>
          <w:highlight w:val="green"/>
        </w:rPr>
        <w:t>Ken Mattes</w:t>
      </w:r>
      <w:r w:rsidRPr="00A73E84">
        <w:rPr>
          <w:rFonts w:ascii="Roboto" w:hAnsi="Roboto" w:cstheme="minorHAnsi"/>
        </w:rPr>
        <w:tab/>
        <w:t xml:space="preserve">     </w:t>
      </w:r>
      <w:r w:rsidR="00572857">
        <w:rPr>
          <w:rFonts w:ascii="Roboto" w:hAnsi="Roboto" w:cstheme="minorHAnsi"/>
        </w:rPr>
        <w:tab/>
      </w:r>
      <w:r w:rsidR="007B04FB">
        <w:rPr>
          <w:rFonts w:ascii="Roboto" w:hAnsi="Roboto" w:cstheme="minorHAnsi"/>
        </w:rPr>
        <w:tab/>
      </w:r>
      <w:r w:rsidR="00421A90" w:rsidRPr="00A73E84">
        <w:rPr>
          <w:rFonts w:ascii="Roboto" w:hAnsi="Roboto" w:cstheme="minorHAnsi"/>
          <w:color w:val="000000" w:themeColor="text1"/>
        </w:rPr>
        <w:t xml:space="preserve">Social </w:t>
      </w:r>
      <w:r w:rsidR="00421A90">
        <w:rPr>
          <w:rFonts w:ascii="Roboto" w:hAnsi="Roboto" w:cstheme="minorHAnsi"/>
          <w:color w:val="000000" w:themeColor="text1"/>
        </w:rPr>
        <w:t>M</w:t>
      </w:r>
      <w:r w:rsidR="00421A90" w:rsidRPr="00A73E84">
        <w:rPr>
          <w:rFonts w:ascii="Roboto" w:hAnsi="Roboto" w:cstheme="minorHAnsi"/>
          <w:color w:val="000000" w:themeColor="text1"/>
        </w:rPr>
        <w:t>edia Director: Alex O’Dell</w:t>
      </w:r>
    </w:p>
    <w:p w14:paraId="6C5BF4BB" w14:textId="77777777" w:rsidR="00CD079A" w:rsidRPr="00491727" w:rsidRDefault="007F6C78" w:rsidP="00AC1C38">
      <w:pPr>
        <w:tabs>
          <w:tab w:val="left" w:pos="3360"/>
        </w:tabs>
        <w:spacing w:after="0" w:line="276" w:lineRule="auto"/>
        <w:rPr>
          <w:rFonts w:ascii="Roboto" w:hAnsi="Roboto" w:cstheme="minorHAnsi"/>
          <w:bCs/>
          <w:color w:val="A6A6A6" w:themeColor="background1" w:themeShade="A6"/>
        </w:rPr>
      </w:pPr>
      <w:r w:rsidRPr="00A73E84">
        <w:rPr>
          <w:rFonts w:ascii="Roboto" w:hAnsi="Roboto" w:cstheme="minorHAnsi"/>
        </w:rPr>
        <w:t xml:space="preserve">Treasurer: Russ </w:t>
      </w:r>
      <w:r w:rsidRPr="00A73E84">
        <w:rPr>
          <w:rFonts w:ascii="Roboto" w:hAnsi="Roboto" w:cstheme="minorHAnsi"/>
          <w:color w:val="000000" w:themeColor="text1"/>
        </w:rPr>
        <w:t xml:space="preserve">Clark                                   </w:t>
      </w:r>
      <w:r w:rsidR="00572857">
        <w:rPr>
          <w:rFonts w:ascii="Roboto" w:hAnsi="Roboto" w:cstheme="minorHAnsi"/>
          <w:color w:val="000000" w:themeColor="text1"/>
        </w:rPr>
        <w:tab/>
      </w:r>
      <w:r w:rsidR="007B04FB">
        <w:rPr>
          <w:rFonts w:ascii="Roboto" w:hAnsi="Roboto" w:cstheme="minorHAnsi"/>
          <w:color w:val="000000" w:themeColor="text1"/>
        </w:rPr>
        <w:tab/>
      </w:r>
      <w:r w:rsidR="00CD079A" w:rsidRPr="00491727">
        <w:rPr>
          <w:rFonts w:ascii="Roboto" w:hAnsi="Roboto" w:cstheme="minorHAnsi"/>
          <w:bCs/>
          <w:color w:val="A6A6A6" w:themeColor="background1" w:themeShade="A6"/>
        </w:rPr>
        <w:t>Newsletter: Vacant</w:t>
      </w:r>
    </w:p>
    <w:p w14:paraId="6B180BBB" w14:textId="77777777" w:rsidR="00CD079A" w:rsidRPr="00A73E84" w:rsidRDefault="007F6C78" w:rsidP="00AC1C38">
      <w:pPr>
        <w:tabs>
          <w:tab w:val="left" w:pos="3360"/>
        </w:tabs>
        <w:spacing w:after="0" w:line="276" w:lineRule="auto"/>
        <w:rPr>
          <w:rFonts w:ascii="Roboto" w:hAnsi="Roboto" w:cstheme="minorHAnsi"/>
          <w:bCs/>
        </w:rPr>
      </w:pPr>
      <w:r w:rsidRPr="00A73E84">
        <w:rPr>
          <w:rFonts w:ascii="Roboto" w:hAnsi="Roboto" w:cstheme="minorHAnsi"/>
          <w:bCs/>
        </w:rPr>
        <w:t xml:space="preserve">Executive Director: </w:t>
      </w:r>
      <w:r w:rsidRPr="003268C7">
        <w:rPr>
          <w:rFonts w:ascii="Roboto" w:hAnsi="Roboto" w:cstheme="minorHAnsi"/>
          <w:bCs/>
          <w:highlight w:val="green"/>
        </w:rPr>
        <w:t>Justin Tucker</w:t>
      </w:r>
      <w:r w:rsidRPr="00A73E84">
        <w:rPr>
          <w:rFonts w:ascii="Roboto" w:hAnsi="Roboto" w:cstheme="minorHAnsi"/>
          <w:bCs/>
        </w:rPr>
        <w:t xml:space="preserve">              </w:t>
      </w:r>
      <w:r w:rsidR="00572857">
        <w:rPr>
          <w:rFonts w:ascii="Roboto" w:hAnsi="Roboto" w:cstheme="minorHAnsi"/>
          <w:bCs/>
        </w:rPr>
        <w:tab/>
      </w:r>
      <w:r w:rsidR="007B04FB">
        <w:rPr>
          <w:rFonts w:ascii="Roboto" w:hAnsi="Roboto" w:cstheme="minorHAnsi"/>
          <w:bCs/>
        </w:rPr>
        <w:tab/>
      </w:r>
      <w:r w:rsidR="00CD079A" w:rsidRPr="00491727">
        <w:rPr>
          <w:rFonts w:ascii="Roboto" w:hAnsi="Roboto" w:cstheme="minorHAnsi"/>
          <w:bCs/>
          <w:color w:val="A6A6A6" w:themeColor="background1" w:themeShade="A6"/>
        </w:rPr>
        <w:t>Public Relations: Vacant</w:t>
      </w:r>
    </w:p>
    <w:p w14:paraId="7B31BC07" w14:textId="77777777" w:rsidR="00C8740C" w:rsidRPr="00A73E84" w:rsidRDefault="00EB4003" w:rsidP="00AC1C38">
      <w:pPr>
        <w:tabs>
          <w:tab w:val="left" w:pos="3360"/>
        </w:tabs>
        <w:spacing w:after="0" w:line="276" w:lineRule="auto"/>
        <w:rPr>
          <w:rFonts w:ascii="Roboto" w:hAnsi="Roboto" w:cstheme="minorHAnsi"/>
          <w:bCs/>
        </w:rPr>
      </w:pPr>
      <w:r>
        <w:rPr>
          <w:rFonts w:ascii="Roboto" w:hAnsi="Roboto" w:cstheme="minorHAnsi"/>
          <w:bCs/>
        </w:rPr>
        <w:tab/>
      </w:r>
      <w:r>
        <w:rPr>
          <w:rFonts w:ascii="Roboto" w:hAnsi="Roboto" w:cstheme="minorHAnsi"/>
          <w:bCs/>
        </w:rPr>
        <w:tab/>
      </w:r>
      <w:r>
        <w:rPr>
          <w:rFonts w:ascii="Roboto" w:hAnsi="Roboto" w:cstheme="minorHAnsi"/>
          <w:bCs/>
        </w:rPr>
        <w:tab/>
      </w:r>
      <w:r>
        <w:rPr>
          <w:rFonts w:ascii="Roboto" w:hAnsi="Roboto" w:cstheme="minorHAnsi"/>
          <w:bCs/>
        </w:rPr>
        <w:tab/>
      </w:r>
      <w:r w:rsidR="00C8740C" w:rsidRPr="00A73E84">
        <w:rPr>
          <w:rFonts w:ascii="Roboto" w:hAnsi="Roboto" w:cstheme="minorHAnsi"/>
          <w:bCs/>
        </w:rPr>
        <w:t>Broadcasting Director: Stacy Apel</w:t>
      </w:r>
    </w:p>
    <w:p w14:paraId="63517D18" w14:textId="227F83C1" w:rsidR="007F6C78" w:rsidRPr="00A73E84" w:rsidRDefault="00F87EDF" w:rsidP="00AC1C38">
      <w:pPr>
        <w:tabs>
          <w:tab w:val="left" w:pos="3360"/>
        </w:tabs>
        <w:spacing w:after="0" w:line="276" w:lineRule="auto"/>
        <w:rPr>
          <w:rFonts w:ascii="Roboto" w:hAnsi="Roboto" w:cstheme="minorHAnsi"/>
          <w:b/>
        </w:rPr>
      </w:pPr>
      <w:r w:rsidRPr="00A73E84">
        <w:rPr>
          <w:rFonts w:ascii="Roboto" w:hAnsi="Roboto" w:cstheme="minorHAnsi"/>
          <w:b/>
        </w:rPr>
        <w:t>POLITICAL DIVISION</w:t>
      </w:r>
      <w:r w:rsidR="007F6C78" w:rsidRPr="00A73E84">
        <w:rPr>
          <w:rFonts w:ascii="Roboto" w:hAnsi="Roboto" w:cstheme="minorHAnsi"/>
          <w:b/>
        </w:rPr>
        <w:tab/>
      </w:r>
      <w:r w:rsidR="007F6C78" w:rsidRPr="00A73E84">
        <w:rPr>
          <w:rFonts w:ascii="Roboto" w:hAnsi="Roboto" w:cstheme="minorHAnsi"/>
          <w:b/>
        </w:rPr>
        <w:tab/>
      </w:r>
      <w:r w:rsidR="00572857">
        <w:rPr>
          <w:rFonts w:ascii="Roboto" w:hAnsi="Roboto" w:cstheme="minorHAnsi"/>
          <w:b/>
        </w:rPr>
        <w:tab/>
      </w:r>
      <w:r w:rsidR="007B04FB">
        <w:rPr>
          <w:rFonts w:ascii="Roboto" w:hAnsi="Roboto" w:cstheme="minorHAnsi"/>
          <w:b/>
        </w:rPr>
        <w:tab/>
      </w:r>
    </w:p>
    <w:p w14:paraId="4838DF01" w14:textId="10EE558A" w:rsidR="007F6C78" w:rsidRPr="00A73E84" w:rsidRDefault="00F87EDF" w:rsidP="00AC1C38">
      <w:pPr>
        <w:tabs>
          <w:tab w:val="left" w:pos="3360"/>
        </w:tabs>
        <w:spacing w:after="0" w:line="276" w:lineRule="auto"/>
        <w:rPr>
          <w:rFonts w:ascii="Roboto" w:hAnsi="Roboto" w:cstheme="minorHAnsi"/>
          <w:b/>
        </w:rPr>
      </w:pPr>
      <w:r w:rsidRPr="00A73E84">
        <w:rPr>
          <w:rFonts w:ascii="Roboto" w:hAnsi="Roboto" w:cstheme="minorHAnsi"/>
        </w:rPr>
        <w:t>Director: Jake Leonard</w:t>
      </w:r>
      <w:r w:rsidR="007F6C78" w:rsidRPr="00A73E84">
        <w:rPr>
          <w:rFonts w:ascii="Roboto" w:hAnsi="Roboto" w:cstheme="minorHAnsi"/>
          <w:bCs/>
        </w:rPr>
        <w:tab/>
      </w:r>
      <w:r w:rsidR="007F6C78" w:rsidRPr="00A73E84">
        <w:rPr>
          <w:rFonts w:ascii="Roboto" w:hAnsi="Roboto" w:cstheme="minorHAnsi"/>
          <w:bCs/>
        </w:rPr>
        <w:tab/>
      </w:r>
      <w:r w:rsidR="00572857">
        <w:rPr>
          <w:rFonts w:ascii="Roboto" w:hAnsi="Roboto" w:cstheme="minorHAnsi"/>
          <w:bCs/>
        </w:rPr>
        <w:tab/>
      </w:r>
      <w:r w:rsidR="007B04FB">
        <w:rPr>
          <w:rFonts w:ascii="Roboto" w:hAnsi="Roboto" w:cstheme="minorHAnsi"/>
          <w:bCs/>
        </w:rPr>
        <w:tab/>
      </w:r>
      <w:r w:rsidR="0099795D" w:rsidRPr="00A73E84">
        <w:rPr>
          <w:rFonts w:ascii="Roboto" w:hAnsi="Roboto" w:cstheme="minorHAnsi"/>
          <w:b/>
        </w:rPr>
        <w:t>FIELD OPERATIONS DIVISION</w:t>
      </w:r>
    </w:p>
    <w:p w14:paraId="7850BFAC" w14:textId="3AD211F1" w:rsidR="00F87EDF" w:rsidRPr="00A73E84" w:rsidRDefault="00F87EDF" w:rsidP="00AC1C38">
      <w:pPr>
        <w:tabs>
          <w:tab w:val="left" w:pos="3360"/>
        </w:tabs>
        <w:spacing w:after="0" w:line="276" w:lineRule="auto"/>
        <w:rPr>
          <w:rFonts w:ascii="Roboto" w:hAnsi="Roboto" w:cstheme="minorHAnsi"/>
          <w:bCs/>
        </w:rPr>
      </w:pPr>
      <w:r w:rsidRPr="00A73E84">
        <w:rPr>
          <w:rFonts w:ascii="Roboto" w:hAnsi="Roboto" w:cstheme="minorHAnsi"/>
        </w:rPr>
        <w:t>Deputy Director</w:t>
      </w:r>
      <w:r w:rsidR="00145A56">
        <w:rPr>
          <w:rFonts w:ascii="Roboto" w:hAnsi="Roboto" w:cstheme="minorHAnsi"/>
        </w:rPr>
        <w:t xml:space="preserve"> Cook/DuPage</w:t>
      </w:r>
      <w:r w:rsidRPr="00A73E84">
        <w:rPr>
          <w:rFonts w:ascii="Roboto" w:hAnsi="Roboto" w:cstheme="minorHAnsi"/>
        </w:rPr>
        <w:t xml:space="preserve">: </w:t>
      </w:r>
      <w:r w:rsidRPr="003268C7">
        <w:rPr>
          <w:rFonts w:ascii="Roboto" w:hAnsi="Roboto" w:cstheme="minorHAnsi"/>
          <w:highlight w:val="green"/>
        </w:rPr>
        <w:t>Jim Humay</w:t>
      </w:r>
      <w:r>
        <w:rPr>
          <w:rFonts w:ascii="Roboto" w:hAnsi="Roboto" w:cstheme="minorHAnsi"/>
        </w:rPr>
        <w:tab/>
      </w:r>
      <w:r>
        <w:rPr>
          <w:rFonts w:ascii="Roboto" w:hAnsi="Roboto" w:cstheme="minorHAnsi"/>
        </w:rPr>
        <w:tab/>
      </w:r>
      <w:r w:rsidR="0099795D" w:rsidRPr="00A73E84">
        <w:rPr>
          <w:rFonts w:ascii="Roboto" w:hAnsi="Roboto" w:cstheme="minorHAnsi"/>
          <w:color w:val="000000" w:themeColor="text1"/>
        </w:rPr>
        <w:t xml:space="preserve">Director: </w:t>
      </w:r>
      <w:r w:rsidR="0099795D" w:rsidRPr="005E21A7">
        <w:rPr>
          <w:rFonts w:ascii="Roboto" w:hAnsi="Roboto" w:cstheme="minorHAnsi"/>
          <w:color w:val="000000" w:themeColor="text1"/>
          <w:highlight w:val="green"/>
        </w:rPr>
        <w:t>Blake Hanson</w:t>
      </w:r>
    </w:p>
    <w:p w14:paraId="48D008AC" w14:textId="658BF4BC" w:rsidR="007F6C78" w:rsidRPr="00A73E84" w:rsidRDefault="00F34B70" w:rsidP="00AC1C38">
      <w:pPr>
        <w:tabs>
          <w:tab w:val="left" w:pos="3360"/>
        </w:tabs>
        <w:spacing w:after="0" w:line="276" w:lineRule="auto"/>
        <w:rPr>
          <w:rFonts w:ascii="Roboto" w:hAnsi="Roboto" w:cstheme="minorHAnsi"/>
          <w:bCs/>
        </w:rPr>
      </w:pPr>
      <w:r w:rsidRPr="00263ADE">
        <w:rPr>
          <w:rFonts w:ascii="Roboto" w:hAnsi="Roboto" w:cstheme="minorHAnsi"/>
        </w:rPr>
        <w:t>Candidate Recruitment: Kevin Kauzlaric</w:t>
      </w:r>
      <w:r w:rsidRPr="00263ADE">
        <w:rPr>
          <w:rFonts w:ascii="Roboto" w:hAnsi="Roboto" w:cstheme="minorHAnsi"/>
          <w:bCs/>
        </w:rPr>
        <w:tab/>
      </w:r>
      <w:r w:rsidR="007B04FB">
        <w:rPr>
          <w:rFonts w:ascii="Roboto" w:hAnsi="Roboto" w:cstheme="minorHAnsi"/>
          <w:bCs/>
        </w:rPr>
        <w:tab/>
      </w:r>
      <w:r w:rsidR="0099795D" w:rsidRPr="00A73E84">
        <w:rPr>
          <w:rFonts w:ascii="Roboto" w:hAnsi="Roboto" w:cstheme="minorHAnsi"/>
          <w:color w:val="000000" w:themeColor="text1"/>
        </w:rPr>
        <w:t>Deputy</w:t>
      </w:r>
      <w:r w:rsidR="0099795D">
        <w:rPr>
          <w:rFonts w:ascii="Roboto" w:hAnsi="Roboto" w:cstheme="minorHAnsi"/>
          <w:color w:val="000000" w:themeColor="text1"/>
        </w:rPr>
        <w:t xml:space="preserve"> Director</w:t>
      </w:r>
      <w:r w:rsidR="0099795D" w:rsidRPr="00A73E84">
        <w:rPr>
          <w:rFonts w:ascii="Roboto" w:hAnsi="Roboto" w:cstheme="minorHAnsi"/>
          <w:color w:val="000000" w:themeColor="text1"/>
        </w:rPr>
        <w:t xml:space="preserve">: </w:t>
      </w:r>
      <w:r w:rsidR="0099795D" w:rsidRPr="00C86E1D">
        <w:rPr>
          <w:rFonts w:ascii="Roboto" w:hAnsi="Roboto" w:cstheme="minorHAnsi"/>
          <w:color w:val="000000" w:themeColor="text1"/>
          <w:highlight w:val="green"/>
        </w:rPr>
        <w:t>Lorraine DeNardis-Albert</w:t>
      </w:r>
    </w:p>
    <w:p w14:paraId="759E49CA" w14:textId="66510E27" w:rsidR="00E003F8" w:rsidRPr="00A73E84" w:rsidRDefault="00072D76" w:rsidP="00AC1C38">
      <w:pPr>
        <w:tabs>
          <w:tab w:val="left" w:pos="3360"/>
        </w:tabs>
        <w:spacing w:after="0" w:line="276" w:lineRule="auto"/>
        <w:rPr>
          <w:rFonts w:ascii="Roboto" w:hAnsi="Roboto" w:cstheme="minorHAnsi"/>
          <w:bCs/>
        </w:rPr>
      </w:pPr>
      <w:r w:rsidRPr="00A73E84">
        <w:rPr>
          <w:rFonts w:ascii="Roboto" w:hAnsi="Roboto" w:cstheme="minorHAnsi"/>
          <w:bCs/>
        </w:rPr>
        <w:t>Campaigns: Jon King</w:t>
      </w:r>
      <w:r w:rsidR="007F6C78" w:rsidRPr="00A73E84">
        <w:rPr>
          <w:rFonts w:ascii="Roboto" w:hAnsi="Roboto" w:cstheme="minorHAnsi"/>
          <w:color w:val="BFBFBF" w:themeColor="background1" w:themeShade="BF"/>
        </w:rPr>
        <w:tab/>
      </w:r>
      <w:r w:rsidR="007F6C78" w:rsidRPr="00A73E84">
        <w:rPr>
          <w:rFonts w:ascii="Roboto" w:hAnsi="Roboto" w:cstheme="minorHAnsi"/>
          <w:color w:val="BFBFBF" w:themeColor="background1" w:themeShade="BF"/>
        </w:rPr>
        <w:tab/>
      </w:r>
      <w:r w:rsidR="00572857">
        <w:rPr>
          <w:rFonts w:ascii="Roboto" w:hAnsi="Roboto" w:cstheme="minorHAnsi"/>
          <w:color w:val="BFBFBF" w:themeColor="background1" w:themeShade="BF"/>
        </w:rPr>
        <w:tab/>
      </w:r>
      <w:r w:rsidR="00D4577D">
        <w:rPr>
          <w:rFonts w:ascii="Roboto" w:hAnsi="Roboto" w:cstheme="minorHAnsi"/>
          <w:color w:val="BFBFBF" w:themeColor="background1" w:themeShade="BF"/>
        </w:rPr>
        <w:tab/>
      </w:r>
      <w:r w:rsidR="0099795D" w:rsidRPr="00491727">
        <w:rPr>
          <w:rFonts w:ascii="Roboto" w:hAnsi="Roboto" w:cstheme="minorHAnsi"/>
          <w:color w:val="A6A6A6" w:themeColor="background1" w:themeShade="A6"/>
        </w:rPr>
        <w:t>Campus Outreach: Vacant</w:t>
      </w:r>
    </w:p>
    <w:p w14:paraId="387FECD8" w14:textId="1FAA5DCB" w:rsidR="00E003F8" w:rsidRPr="00A73E84" w:rsidRDefault="00882CCB" w:rsidP="00AC1C38">
      <w:pPr>
        <w:tabs>
          <w:tab w:val="left" w:pos="3360"/>
        </w:tabs>
        <w:spacing w:after="0" w:line="276" w:lineRule="auto"/>
        <w:rPr>
          <w:rFonts w:ascii="Roboto" w:hAnsi="Roboto" w:cstheme="minorHAnsi"/>
          <w:bCs/>
        </w:rPr>
      </w:pPr>
      <w:r w:rsidRPr="00491727">
        <w:rPr>
          <w:rFonts w:ascii="Roboto" w:hAnsi="Roboto" w:cstheme="minorHAnsi"/>
          <w:color w:val="A6A6A6" w:themeColor="background1" w:themeShade="A6"/>
        </w:rPr>
        <w:t>Legislative: Vacant</w:t>
      </w:r>
      <w:r>
        <w:rPr>
          <w:rFonts w:ascii="Roboto" w:hAnsi="Roboto" w:cstheme="minorHAnsi"/>
          <w:color w:val="BFBFBF" w:themeColor="background1" w:themeShade="BF"/>
        </w:rPr>
        <w:tab/>
      </w:r>
      <w:r w:rsidR="00F34B70">
        <w:rPr>
          <w:rFonts w:ascii="Roboto" w:hAnsi="Roboto" w:cstheme="minorHAnsi"/>
        </w:rPr>
        <w:tab/>
      </w:r>
      <w:r w:rsidR="00F34B70">
        <w:rPr>
          <w:rFonts w:ascii="Roboto" w:hAnsi="Roboto" w:cstheme="minorHAnsi"/>
        </w:rPr>
        <w:tab/>
      </w:r>
      <w:r w:rsidR="00F34B70">
        <w:rPr>
          <w:rFonts w:ascii="Roboto" w:hAnsi="Roboto" w:cstheme="minorHAnsi"/>
        </w:rPr>
        <w:tab/>
      </w:r>
      <w:r w:rsidR="0099795D" w:rsidRPr="00AA5A4D">
        <w:rPr>
          <w:rFonts w:ascii="Roboto" w:hAnsi="Roboto" w:cstheme="minorHAnsi"/>
        </w:rPr>
        <w:t xml:space="preserve">Volunteer: </w:t>
      </w:r>
      <w:r w:rsidR="0099795D" w:rsidRPr="00C86E1D">
        <w:rPr>
          <w:rFonts w:ascii="Roboto" w:hAnsi="Roboto" w:cstheme="minorHAnsi"/>
          <w:highlight w:val="green"/>
        </w:rPr>
        <w:t>Lorraine DeNardis-Albert</w:t>
      </w:r>
      <w:r w:rsidR="00E003F8">
        <w:rPr>
          <w:rFonts w:ascii="Roboto" w:hAnsi="Roboto" w:cstheme="minorHAnsi"/>
          <w:color w:val="BFBFBF" w:themeColor="background1" w:themeShade="BF"/>
        </w:rPr>
        <w:tab/>
      </w:r>
      <w:r w:rsidR="007B04FB">
        <w:rPr>
          <w:rFonts w:ascii="Roboto" w:hAnsi="Roboto" w:cstheme="minorHAnsi"/>
          <w:color w:val="BFBFBF" w:themeColor="background1" w:themeShade="BF"/>
        </w:rPr>
        <w:tab/>
      </w:r>
      <w:r w:rsidR="00E003F8" w:rsidRPr="00A73E84">
        <w:rPr>
          <w:rFonts w:ascii="Roboto" w:hAnsi="Roboto" w:cstheme="minorHAnsi"/>
        </w:rPr>
        <w:t xml:space="preserve">             </w:t>
      </w:r>
    </w:p>
    <w:p w14:paraId="2D31361A" w14:textId="5BDC39BB" w:rsidR="00D52230" w:rsidRPr="00524628" w:rsidRDefault="00E3130D" w:rsidP="00AC1C38">
      <w:pPr>
        <w:tabs>
          <w:tab w:val="left" w:pos="3360"/>
        </w:tabs>
        <w:spacing w:after="0" w:line="276" w:lineRule="auto"/>
        <w:rPr>
          <w:rFonts w:ascii="Roboto" w:hAnsi="Roboto" w:cstheme="minorHAnsi"/>
          <w:bCs/>
        </w:rPr>
      </w:pPr>
      <w:r w:rsidRPr="00A73E84">
        <w:rPr>
          <w:rFonts w:ascii="Roboto" w:hAnsi="Roboto" w:cstheme="minorHAnsi"/>
        </w:rPr>
        <w:t xml:space="preserve">Ballot Access: </w:t>
      </w:r>
      <w:r w:rsidRPr="003268C7">
        <w:rPr>
          <w:rFonts w:ascii="Roboto" w:hAnsi="Roboto" w:cstheme="minorHAnsi"/>
          <w:highlight w:val="green"/>
        </w:rPr>
        <w:t>William Redpath</w:t>
      </w:r>
      <w:r w:rsidR="007F6C78" w:rsidRPr="00A73E84">
        <w:rPr>
          <w:rFonts w:ascii="Roboto" w:hAnsi="Roboto" w:cstheme="minorHAnsi"/>
        </w:rPr>
        <w:tab/>
      </w:r>
      <w:r w:rsidR="007F6C78" w:rsidRPr="00A73E84">
        <w:rPr>
          <w:rFonts w:ascii="Roboto" w:hAnsi="Roboto" w:cstheme="minorHAnsi"/>
        </w:rPr>
        <w:tab/>
      </w:r>
      <w:r w:rsidR="00572857">
        <w:rPr>
          <w:rFonts w:ascii="Roboto" w:hAnsi="Roboto" w:cstheme="minorHAnsi"/>
        </w:rPr>
        <w:tab/>
      </w:r>
      <w:r w:rsidR="007B04FB">
        <w:rPr>
          <w:rFonts w:ascii="Roboto" w:hAnsi="Roboto" w:cstheme="minorHAnsi"/>
        </w:rPr>
        <w:tab/>
      </w:r>
      <w:r w:rsidR="0099795D" w:rsidRPr="00A73E84">
        <w:rPr>
          <w:rFonts w:ascii="Roboto" w:hAnsi="Roboto" w:cstheme="minorHAnsi"/>
        </w:rPr>
        <w:t xml:space="preserve">Membership: Kevin Mahoney         </w:t>
      </w:r>
    </w:p>
    <w:p w14:paraId="6949309A" w14:textId="427FC943" w:rsidR="004355D6" w:rsidRPr="00524628" w:rsidRDefault="00D52230" w:rsidP="00AC1C38">
      <w:pPr>
        <w:tabs>
          <w:tab w:val="left" w:pos="3360"/>
        </w:tabs>
        <w:spacing w:after="0" w:line="276" w:lineRule="auto"/>
        <w:rPr>
          <w:rFonts w:ascii="Roboto" w:hAnsi="Roboto" w:cstheme="minorHAnsi"/>
          <w:bCs/>
        </w:rPr>
      </w:pPr>
      <w:r>
        <w:rPr>
          <w:rFonts w:ascii="Roboto" w:hAnsi="Roboto" w:cstheme="minorHAnsi"/>
        </w:rPr>
        <w:tab/>
      </w:r>
      <w:r>
        <w:rPr>
          <w:rFonts w:ascii="Roboto" w:hAnsi="Roboto" w:cstheme="minorHAnsi"/>
        </w:rPr>
        <w:tab/>
      </w:r>
      <w:r>
        <w:rPr>
          <w:rFonts w:ascii="Roboto" w:hAnsi="Roboto" w:cstheme="minorHAnsi"/>
        </w:rPr>
        <w:tab/>
      </w:r>
      <w:r>
        <w:rPr>
          <w:rFonts w:ascii="Roboto" w:hAnsi="Roboto" w:cstheme="minorHAnsi"/>
        </w:rPr>
        <w:tab/>
      </w:r>
      <w:r w:rsidR="00524628" w:rsidRPr="00491727">
        <w:rPr>
          <w:rFonts w:ascii="Roboto" w:hAnsi="Roboto" w:cstheme="minorHAnsi"/>
          <w:color w:val="A6A6A6" w:themeColor="background1" w:themeShade="A6"/>
        </w:rPr>
        <w:t>Activism: Vacant</w:t>
      </w:r>
    </w:p>
    <w:p w14:paraId="4F3DA35B" w14:textId="04DA75DC" w:rsidR="00875CF3" w:rsidRPr="00491727" w:rsidRDefault="00E003F8" w:rsidP="00AC1C38">
      <w:pPr>
        <w:tabs>
          <w:tab w:val="left" w:pos="3360"/>
        </w:tabs>
        <w:spacing w:after="0" w:line="276" w:lineRule="auto"/>
        <w:rPr>
          <w:rFonts w:ascii="Roboto" w:hAnsi="Roboto" w:cstheme="minorHAnsi"/>
          <w:color w:val="A6A6A6" w:themeColor="background1" w:themeShade="A6"/>
        </w:rPr>
      </w:pPr>
      <w:r w:rsidRPr="00A73E84">
        <w:rPr>
          <w:rFonts w:ascii="Roboto" w:hAnsi="Roboto" w:cstheme="minorHAnsi"/>
          <w:b/>
        </w:rPr>
        <w:t>IT DIVISON</w:t>
      </w:r>
      <w:r w:rsidR="007F6C78" w:rsidRPr="00A73E84">
        <w:rPr>
          <w:rFonts w:ascii="Roboto" w:hAnsi="Roboto" w:cstheme="minorHAnsi"/>
          <w:color w:val="BFBFBF" w:themeColor="background1" w:themeShade="BF"/>
        </w:rPr>
        <w:tab/>
      </w:r>
      <w:r w:rsidR="007F6C78" w:rsidRPr="00A73E84">
        <w:rPr>
          <w:rFonts w:ascii="Roboto" w:hAnsi="Roboto" w:cstheme="minorHAnsi"/>
          <w:color w:val="BFBFBF" w:themeColor="background1" w:themeShade="BF"/>
        </w:rPr>
        <w:tab/>
      </w:r>
      <w:r w:rsidR="00572857">
        <w:rPr>
          <w:rFonts w:ascii="Roboto" w:hAnsi="Roboto" w:cstheme="minorHAnsi"/>
          <w:color w:val="BFBFBF" w:themeColor="background1" w:themeShade="BF"/>
        </w:rPr>
        <w:tab/>
      </w:r>
      <w:bookmarkStart w:id="0" w:name="_Hlk136287448"/>
      <w:r w:rsidR="000067DE">
        <w:rPr>
          <w:rFonts w:ascii="Roboto" w:hAnsi="Roboto" w:cstheme="minorHAnsi"/>
          <w:color w:val="BFBFBF" w:themeColor="background1" w:themeShade="BF"/>
        </w:rPr>
        <w:tab/>
      </w:r>
      <w:r w:rsidR="0030049F" w:rsidRPr="00491727">
        <w:rPr>
          <w:rFonts w:ascii="Roboto" w:hAnsi="Roboto" w:cstheme="minorHAnsi"/>
          <w:color w:val="A6A6A6" w:themeColor="background1" w:themeShade="A6"/>
        </w:rPr>
        <w:t>Precincts: Vacant</w:t>
      </w:r>
    </w:p>
    <w:bookmarkEnd w:id="0"/>
    <w:p w14:paraId="6B35F13E" w14:textId="0F74CEF6" w:rsidR="0030049F" w:rsidRDefault="00E003F8" w:rsidP="00AC1C38">
      <w:pPr>
        <w:tabs>
          <w:tab w:val="left" w:pos="3360"/>
        </w:tabs>
        <w:spacing w:after="0" w:line="276" w:lineRule="auto"/>
        <w:rPr>
          <w:rFonts w:ascii="Roboto" w:hAnsi="Roboto" w:cstheme="minorHAnsi"/>
        </w:rPr>
      </w:pPr>
      <w:r w:rsidRPr="00A73E84">
        <w:rPr>
          <w:rFonts w:ascii="Roboto" w:hAnsi="Roboto" w:cstheme="minorHAnsi"/>
        </w:rPr>
        <w:t xml:space="preserve">Director: </w:t>
      </w:r>
      <w:r w:rsidRPr="00C86E1D">
        <w:rPr>
          <w:rFonts w:ascii="Roboto" w:hAnsi="Roboto" w:cstheme="minorHAnsi"/>
          <w:highlight w:val="green"/>
        </w:rPr>
        <w:t>Bob Blair</w:t>
      </w:r>
      <w:r w:rsidR="002A7F9E" w:rsidRPr="00C86E1D">
        <w:rPr>
          <w:rFonts w:ascii="Roboto" w:hAnsi="Roboto" w:cstheme="minorHAnsi"/>
          <w:highlight w:val="green"/>
        </w:rPr>
        <w:t>-</w:t>
      </w:r>
      <w:r w:rsidRPr="00C86E1D">
        <w:rPr>
          <w:rFonts w:ascii="Roboto" w:hAnsi="Roboto" w:cstheme="minorHAnsi"/>
          <w:highlight w:val="green"/>
        </w:rPr>
        <w:t>Smith</w:t>
      </w:r>
      <w:r w:rsidR="00BC02B5">
        <w:rPr>
          <w:rFonts w:ascii="Roboto" w:hAnsi="Roboto" w:cstheme="minorHAnsi"/>
        </w:rPr>
        <w:tab/>
      </w:r>
      <w:r w:rsidR="00BC02B5">
        <w:rPr>
          <w:rFonts w:ascii="Roboto" w:hAnsi="Roboto" w:cstheme="minorHAnsi"/>
        </w:rPr>
        <w:tab/>
      </w:r>
      <w:r w:rsidR="00BC02B5">
        <w:rPr>
          <w:rFonts w:ascii="Roboto" w:hAnsi="Roboto" w:cstheme="minorHAnsi"/>
        </w:rPr>
        <w:tab/>
      </w:r>
      <w:r w:rsidR="00BC02B5">
        <w:rPr>
          <w:rFonts w:ascii="Roboto" w:hAnsi="Roboto" w:cstheme="minorHAnsi"/>
        </w:rPr>
        <w:tab/>
      </w:r>
      <w:r w:rsidR="0030049F" w:rsidRPr="00A73E84">
        <w:rPr>
          <w:rFonts w:ascii="Roboto" w:hAnsi="Roboto" w:cstheme="minorHAnsi"/>
        </w:rPr>
        <w:t>Chapter Development: Paul DiMasi</w:t>
      </w:r>
    </w:p>
    <w:p w14:paraId="340B50F9" w14:textId="61A0A710" w:rsidR="00FA4EAC" w:rsidRPr="00491727" w:rsidRDefault="00E003F8" w:rsidP="00AC1C38">
      <w:pPr>
        <w:tabs>
          <w:tab w:val="left" w:pos="3360"/>
        </w:tabs>
        <w:spacing w:after="0" w:line="276" w:lineRule="auto"/>
        <w:rPr>
          <w:rFonts w:ascii="Roboto" w:hAnsi="Roboto" w:cstheme="minorHAnsi"/>
          <w:b/>
          <w:color w:val="A6A6A6" w:themeColor="background1" w:themeShade="A6"/>
        </w:rPr>
      </w:pPr>
      <w:r w:rsidRPr="00A73E84">
        <w:rPr>
          <w:rFonts w:ascii="Roboto" w:hAnsi="Roboto" w:cstheme="minorHAnsi"/>
          <w:bCs/>
        </w:rPr>
        <w:t xml:space="preserve">Deputy Director: </w:t>
      </w:r>
      <w:r w:rsidRPr="006B29C9">
        <w:rPr>
          <w:rFonts w:ascii="Roboto" w:hAnsi="Roboto" w:cstheme="minorHAnsi"/>
          <w:bCs/>
          <w:highlight w:val="green"/>
        </w:rPr>
        <w:t>Carter Mitchel</w:t>
      </w:r>
      <w:r w:rsidR="00FA4EAC" w:rsidRPr="006B29C9">
        <w:rPr>
          <w:rFonts w:ascii="Roboto" w:hAnsi="Roboto" w:cstheme="minorHAnsi"/>
          <w:bCs/>
          <w:highlight w:val="green"/>
        </w:rPr>
        <w:t>l</w:t>
      </w:r>
      <w:r w:rsidR="00FA4EAC">
        <w:rPr>
          <w:rFonts w:ascii="Roboto" w:hAnsi="Roboto" w:cstheme="minorHAnsi"/>
          <w:bCs/>
        </w:rPr>
        <w:tab/>
      </w:r>
      <w:r w:rsidR="00FA4EAC">
        <w:rPr>
          <w:rFonts w:ascii="Roboto" w:hAnsi="Roboto" w:cstheme="minorHAnsi"/>
          <w:bCs/>
        </w:rPr>
        <w:tab/>
      </w:r>
      <w:r w:rsidR="00FA4EAC">
        <w:rPr>
          <w:rFonts w:ascii="Roboto" w:hAnsi="Roboto" w:cstheme="minorHAnsi"/>
          <w:bCs/>
        </w:rPr>
        <w:tab/>
      </w:r>
      <w:r w:rsidR="000067DE">
        <w:rPr>
          <w:rFonts w:ascii="Roboto" w:hAnsi="Roboto" w:cstheme="minorHAnsi"/>
          <w:bCs/>
        </w:rPr>
        <w:tab/>
      </w:r>
      <w:r w:rsidR="00D45D9D" w:rsidRPr="00491727">
        <w:rPr>
          <w:rFonts w:ascii="Roboto" w:hAnsi="Roboto" w:cstheme="minorHAnsi"/>
          <w:color w:val="A6A6A6" w:themeColor="background1" w:themeShade="A6"/>
        </w:rPr>
        <w:t>Deputy Chapter Development: Vacant</w:t>
      </w:r>
    </w:p>
    <w:p w14:paraId="6CC7FBF8" w14:textId="230A9858" w:rsidR="00E003F8" w:rsidRDefault="00F273EE" w:rsidP="00AC1C38">
      <w:pPr>
        <w:tabs>
          <w:tab w:val="left" w:pos="3360"/>
        </w:tabs>
        <w:spacing w:after="0" w:line="276" w:lineRule="auto"/>
        <w:rPr>
          <w:rFonts w:ascii="Roboto" w:hAnsi="Roboto" w:cstheme="minorHAnsi"/>
        </w:rPr>
      </w:pPr>
      <w:r w:rsidRPr="00A73E84">
        <w:rPr>
          <w:rFonts w:ascii="Roboto" w:hAnsi="Roboto" w:cstheme="minorHAnsi"/>
          <w:bCs/>
        </w:rPr>
        <w:t xml:space="preserve">Operations: </w:t>
      </w:r>
      <w:r w:rsidRPr="006974E2">
        <w:rPr>
          <w:rFonts w:ascii="Roboto" w:hAnsi="Roboto" w:cstheme="minorHAnsi"/>
          <w:bCs/>
          <w:highlight w:val="green"/>
        </w:rPr>
        <w:t>Kelly Liebmann</w:t>
      </w:r>
      <w:r w:rsidR="00A02578">
        <w:rPr>
          <w:rFonts w:ascii="Roboto" w:hAnsi="Roboto" w:cstheme="minorHAnsi"/>
          <w:bCs/>
        </w:rPr>
        <w:tab/>
      </w:r>
      <w:r w:rsidR="00A02578">
        <w:rPr>
          <w:rFonts w:ascii="Roboto" w:hAnsi="Roboto" w:cstheme="minorHAnsi"/>
          <w:bCs/>
        </w:rPr>
        <w:tab/>
      </w:r>
      <w:r w:rsidR="00A02578">
        <w:rPr>
          <w:rFonts w:ascii="Roboto" w:hAnsi="Roboto" w:cstheme="minorHAnsi"/>
          <w:bCs/>
        </w:rPr>
        <w:tab/>
      </w:r>
      <w:r w:rsidR="00A02578">
        <w:rPr>
          <w:rFonts w:ascii="Roboto" w:hAnsi="Roboto" w:cstheme="minorHAnsi"/>
          <w:bCs/>
        </w:rPr>
        <w:tab/>
      </w:r>
    </w:p>
    <w:p w14:paraId="7BDDB2EA" w14:textId="692BCAB9" w:rsidR="008F384E" w:rsidRDefault="00E003F8" w:rsidP="00AC1C38">
      <w:pPr>
        <w:tabs>
          <w:tab w:val="left" w:pos="3360"/>
        </w:tabs>
        <w:spacing w:after="0" w:line="276" w:lineRule="auto"/>
        <w:rPr>
          <w:rFonts w:ascii="Roboto" w:hAnsi="Roboto" w:cstheme="minorHAnsi"/>
        </w:rPr>
      </w:pPr>
      <w:r w:rsidRPr="00327117">
        <w:rPr>
          <w:rFonts w:ascii="Roboto" w:hAnsi="Roboto" w:cstheme="minorHAnsi"/>
        </w:rPr>
        <w:t xml:space="preserve">CRM Training: </w:t>
      </w:r>
      <w:r w:rsidR="00327117" w:rsidRPr="00327117">
        <w:rPr>
          <w:rFonts w:ascii="Roboto" w:hAnsi="Roboto" w:cstheme="minorHAnsi"/>
        </w:rPr>
        <w:t>Derek Evans</w:t>
      </w:r>
      <w:r w:rsidR="008F384E" w:rsidRPr="00327117">
        <w:rPr>
          <w:rFonts w:ascii="Roboto" w:hAnsi="Roboto" w:cstheme="minorHAnsi"/>
        </w:rPr>
        <w:tab/>
      </w:r>
      <w:r w:rsidR="008F384E">
        <w:rPr>
          <w:rFonts w:ascii="Roboto" w:hAnsi="Roboto" w:cstheme="minorHAnsi"/>
        </w:rPr>
        <w:tab/>
      </w:r>
      <w:r w:rsidR="008F384E">
        <w:rPr>
          <w:rFonts w:ascii="Roboto" w:hAnsi="Roboto" w:cstheme="minorHAnsi"/>
        </w:rPr>
        <w:tab/>
      </w:r>
      <w:r w:rsidR="00A02578">
        <w:rPr>
          <w:rFonts w:ascii="Roboto" w:hAnsi="Roboto" w:cstheme="minorHAnsi"/>
        </w:rPr>
        <w:tab/>
      </w:r>
      <w:r w:rsidR="00C21395" w:rsidRPr="00A73E84">
        <w:rPr>
          <w:rFonts w:ascii="Roboto" w:hAnsi="Roboto" w:cstheme="minorHAnsi"/>
        </w:rPr>
        <w:t xml:space="preserve">Convention Committee: </w:t>
      </w:r>
      <w:r w:rsidR="00C21395" w:rsidRPr="008D32EA">
        <w:rPr>
          <w:rFonts w:ascii="Roboto" w:hAnsi="Roboto" w:cstheme="minorHAnsi"/>
          <w:highlight w:val="green"/>
        </w:rPr>
        <w:t>Justin Tucker</w:t>
      </w:r>
      <w:r w:rsidR="00A02578" w:rsidRPr="00A73E84">
        <w:rPr>
          <w:rFonts w:ascii="Roboto" w:hAnsi="Roboto" w:cstheme="minorHAnsi"/>
        </w:rPr>
        <w:t xml:space="preserve"> </w:t>
      </w:r>
    </w:p>
    <w:p w14:paraId="6008C88D" w14:textId="05C00C9F" w:rsidR="00F273EE" w:rsidRDefault="00F273EE" w:rsidP="00AC1C38">
      <w:pPr>
        <w:tabs>
          <w:tab w:val="left" w:pos="3360"/>
        </w:tabs>
        <w:spacing w:after="0" w:line="276" w:lineRule="auto"/>
        <w:rPr>
          <w:rFonts w:ascii="Roboto" w:hAnsi="Roboto" w:cstheme="minorHAnsi"/>
        </w:rPr>
      </w:pPr>
      <w:r w:rsidRPr="00491727">
        <w:rPr>
          <w:rFonts w:ascii="Roboto" w:hAnsi="Roboto" w:cstheme="minorHAnsi"/>
          <w:color w:val="A6A6A6" w:themeColor="background1" w:themeShade="A6"/>
        </w:rPr>
        <w:t>Website: Vacant</w:t>
      </w:r>
      <w:r w:rsidR="00C21395">
        <w:rPr>
          <w:rFonts w:ascii="Roboto" w:hAnsi="Roboto" w:cstheme="minorHAnsi"/>
          <w:color w:val="BFBFBF" w:themeColor="background1" w:themeShade="BF"/>
        </w:rPr>
        <w:tab/>
      </w:r>
      <w:r w:rsidR="00C21395">
        <w:rPr>
          <w:rFonts w:ascii="Roboto" w:hAnsi="Roboto" w:cstheme="minorHAnsi"/>
          <w:color w:val="BFBFBF" w:themeColor="background1" w:themeShade="BF"/>
        </w:rPr>
        <w:tab/>
      </w:r>
      <w:r w:rsidR="00C21395">
        <w:rPr>
          <w:rFonts w:ascii="Roboto" w:hAnsi="Roboto" w:cstheme="minorHAnsi"/>
          <w:color w:val="BFBFBF" w:themeColor="background1" w:themeShade="BF"/>
        </w:rPr>
        <w:tab/>
      </w:r>
      <w:r w:rsidR="00C21395">
        <w:rPr>
          <w:rFonts w:ascii="Roboto" w:hAnsi="Roboto" w:cstheme="minorHAnsi"/>
          <w:color w:val="BFBFBF" w:themeColor="background1" w:themeShade="BF"/>
        </w:rPr>
        <w:tab/>
      </w:r>
      <w:r w:rsidR="00C21395" w:rsidRPr="00A73E84">
        <w:rPr>
          <w:rFonts w:ascii="Roboto" w:hAnsi="Roboto" w:cstheme="minorHAnsi"/>
        </w:rPr>
        <w:t>L</w:t>
      </w:r>
      <w:r w:rsidR="00C21395">
        <w:rPr>
          <w:rFonts w:ascii="Roboto" w:hAnsi="Roboto" w:cstheme="minorHAnsi"/>
        </w:rPr>
        <w:t>NC</w:t>
      </w:r>
      <w:r w:rsidR="00C21395" w:rsidRPr="00A73E84">
        <w:rPr>
          <w:rFonts w:ascii="Roboto" w:hAnsi="Roboto" w:cstheme="minorHAnsi"/>
        </w:rPr>
        <w:t xml:space="preserve"> </w:t>
      </w:r>
      <w:r w:rsidR="00C21395">
        <w:rPr>
          <w:rFonts w:ascii="Roboto" w:hAnsi="Roboto" w:cstheme="minorHAnsi"/>
        </w:rPr>
        <w:t>Region 6</w:t>
      </w:r>
      <w:r w:rsidR="00C21395" w:rsidRPr="00A73E84">
        <w:rPr>
          <w:rFonts w:ascii="Roboto" w:hAnsi="Roboto" w:cstheme="minorHAnsi"/>
        </w:rPr>
        <w:t xml:space="preserve"> Rep: Mark Tuniewicz    </w:t>
      </w:r>
    </w:p>
    <w:p w14:paraId="3086093B" w14:textId="4AE8CCE2" w:rsidR="002F1336" w:rsidRPr="00A73E84" w:rsidRDefault="002F1336" w:rsidP="00B11AC6">
      <w:pPr>
        <w:tabs>
          <w:tab w:val="left" w:pos="3360"/>
        </w:tabs>
        <w:spacing w:after="0" w:line="240" w:lineRule="auto"/>
        <w:rPr>
          <w:rFonts w:ascii="Roboto" w:hAnsi="Roboto" w:cstheme="minorHAnsi"/>
          <w:b/>
        </w:rPr>
      </w:pPr>
      <w:r w:rsidRPr="00A73E84">
        <w:rPr>
          <w:rFonts w:ascii="Roboto" w:hAnsi="Roboto" w:cstheme="minorHAnsi"/>
        </w:rPr>
        <w:tab/>
      </w:r>
    </w:p>
    <w:p w14:paraId="6AFBFCD2" w14:textId="2340B4AC" w:rsidR="002F1336" w:rsidRPr="00A73E84" w:rsidRDefault="002F1336" w:rsidP="00524D2B">
      <w:pPr>
        <w:tabs>
          <w:tab w:val="left" w:pos="3360"/>
        </w:tabs>
        <w:spacing w:after="0" w:line="276" w:lineRule="auto"/>
        <w:jc w:val="center"/>
        <w:rPr>
          <w:rFonts w:ascii="Roboto" w:hAnsi="Roboto" w:cstheme="minorHAnsi"/>
        </w:rPr>
      </w:pPr>
      <w:r w:rsidRPr="00A73E84">
        <w:rPr>
          <w:rFonts w:ascii="Roboto" w:hAnsi="Roboto" w:cstheme="minorHAnsi"/>
          <w:b/>
        </w:rPr>
        <w:t>STATE CENTRAL COMMITTEE</w:t>
      </w:r>
    </w:p>
    <w:p w14:paraId="601EF62E" w14:textId="59264A10" w:rsidR="002F1336" w:rsidRPr="00A73E84" w:rsidRDefault="002F1336" w:rsidP="00524D2B">
      <w:pPr>
        <w:tabs>
          <w:tab w:val="left" w:pos="3360"/>
        </w:tabs>
        <w:spacing w:after="0" w:line="276" w:lineRule="auto"/>
        <w:rPr>
          <w:rFonts w:ascii="Roboto" w:hAnsi="Roboto" w:cstheme="minorHAnsi"/>
        </w:rPr>
      </w:pPr>
      <w:r w:rsidRPr="00A73E84">
        <w:rPr>
          <w:rFonts w:ascii="Roboto" w:hAnsi="Roboto" w:cstheme="minorHAnsi"/>
        </w:rPr>
        <w:t>1</w:t>
      </w:r>
      <w:r w:rsidRPr="00A73E84">
        <w:rPr>
          <w:rFonts w:ascii="Roboto" w:hAnsi="Roboto" w:cstheme="minorHAnsi"/>
          <w:vertAlign w:val="superscript"/>
        </w:rPr>
        <w:t>st</w:t>
      </w:r>
      <w:r w:rsidRPr="00A73E84">
        <w:rPr>
          <w:rFonts w:ascii="Roboto" w:hAnsi="Roboto" w:cstheme="minorHAnsi"/>
        </w:rPr>
        <w:t xml:space="preserve"> District: Jason Decker</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00631B15" w:rsidRPr="00A73E84">
        <w:rPr>
          <w:rFonts w:ascii="Roboto" w:hAnsi="Roboto" w:cstheme="minorHAnsi"/>
        </w:rPr>
        <w:t>10</w:t>
      </w:r>
      <w:r w:rsidR="00631B15" w:rsidRPr="00A73E84">
        <w:rPr>
          <w:rFonts w:ascii="Roboto" w:hAnsi="Roboto" w:cstheme="minorHAnsi"/>
          <w:vertAlign w:val="superscript"/>
        </w:rPr>
        <w:t>th</w:t>
      </w:r>
      <w:r w:rsidRPr="00A73E84">
        <w:rPr>
          <w:rFonts w:ascii="Roboto" w:hAnsi="Roboto" w:cstheme="minorHAnsi"/>
        </w:rPr>
        <w:t xml:space="preserve"> District: </w:t>
      </w:r>
      <w:r w:rsidRPr="006974E2">
        <w:rPr>
          <w:rFonts w:ascii="Roboto" w:hAnsi="Roboto" w:cstheme="minorHAnsi"/>
          <w:highlight w:val="green"/>
        </w:rPr>
        <w:t>Alexa Maffei</w:t>
      </w:r>
    </w:p>
    <w:p w14:paraId="1ED72026" w14:textId="0ED266E5" w:rsidR="002F1336" w:rsidRPr="00A73E84" w:rsidRDefault="002F1336" w:rsidP="00524D2B">
      <w:pPr>
        <w:tabs>
          <w:tab w:val="left" w:pos="3360"/>
        </w:tabs>
        <w:spacing w:after="0" w:line="276" w:lineRule="auto"/>
        <w:rPr>
          <w:rFonts w:ascii="Roboto" w:hAnsi="Roboto" w:cstheme="minorHAnsi"/>
        </w:rPr>
      </w:pPr>
      <w:r w:rsidRPr="00A73E84">
        <w:rPr>
          <w:rFonts w:ascii="Roboto" w:hAnsi="Roboto" w:cstheme="minorHAnsi"/>
          <w:color w:val="BFBFBF" w:themeColor="background1" w:themeShade="BF"/>
        </w:rPr>
        <w:t>2</w:t>
      </w:r>
      <w:r w:rsidRPr="00A73E84">
        <w:rPr>
          <w:rFonts w:ascii="Roboto" w:hAnsi="Roboto" w:cstheme="minorHAnsi"/>
          <w:color w:val="BFBFBF" w:themeColor="background1" w:themeShade="BF"/>
          <w:vertAlign w:val="superscript"/>
        </w:rPr>
        <w:t>nd</w:t>
      </w:r>
      <w:r w:rsidRPr="00A73E84">
        <w:rPr>
          <w:rFonts w:ascii="Roboto" w:hAnsi="Roboto" w:cstheme="minorHAnsi"/>
          <w:color w:val="BFBFBF" w:themeColor="background1" w:themeShade="BF"/>
        </w:rPr>
        <w:t xml:space="preserve"> District: vacant</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t>11</w:t>
      </w:r>
      <w:r w:rsidRPr="00A73E84">
        <w:rPr>
          <w:rFonts w:ascii="Roboto" w:hAnsi="Roboto" w:cstheme="minorHAnsi"/>
          <w:vertAlign w:val="superscript"/>
        </w:rPr>
        <w:t>th</w:t>
      </w:r>
      <w:r w:rsidRPr="00A73E84">
        <w:rPr>
          <w:rFonts w:ascii="Roboto" w:hAnsi="Roboto" w:cstheme="minorHAnsi"/>
        </w:rPr>
        <w:t xml:space="preserve"> District: </w:t>
      </w:r>
      <w:r w:rsidRPr="005E21A7">
        <w:rPr>
          <w:rFonts w:ascii="Roboto" w:hAnsi="Roboto" w:cstheme="minorHAnsi"/>
          <w:highlight w:val="green"/>
        </w:rPr>
        <w:t>Jon Harlson</w:t>
      </w:r>
    </w:p>
    <w:p w14:paraId="3DF918B0" w14:textId="2B73290A" w:rsidR="002F1336" w:rsidRPr="00A73E84" w:rsidRDefault="002F1336" w:rsidP="00524D2B">
      <w:pPr>
        <w:tabs>
          <w:tab w:val="left" w:pos="3360"/>
        </w:tabs>
        <w:spacing w:after="0" w:line="276" w:lineRule="auto"/>
        <w:rPr>
          <w:rFonts w:ascii="Roboto" w:hAnsi="Roboto" w:cstheme="minorHAnsi"/>
        </w:rPr>
      </w:pPr>
      <w:r w:rsidRPr="00A73E84">
        <w:rPr>
          <w:rFonts w:ascii="Roboto" w:hAnsi="Roboto" w:cstheme="minorHAnsi"/>
        </w:rPr>
        <w:t>3</w:t>
      </w:r>
      <w:r w:rsidRPr="00A73E84">
        <w:rPr>
          <w:rFonts w:ascii="Roboto" w:hAnsi="Roboto" w:cstheme="minorHAnsi"/>
          <w:vertAlign w:val="superscript"/>
        </w:rPr>
        <w:t>rd</w:t>
      </w:r>
      <w:r w:rsidRPr="00A73E84">
        <w:rPr>
          <w:rFonts w:ascii="Roboto" w:hAnsi="Roboto" w:cstheme="minorHAnsi"/>
        </w:rPr>
        <w:t xml:space="preserve"> District: </w:t>
      </w:r>
      <w:r w:rsidRPr="00681679">
        <w:rPr>
          <w:rFonts w:ascii="Roboto" w:hAnsi="Roboto" w:cstheme="minorHAnsi"/>
          <w:highlight w:val="green"/>
        </w:rPr>
        <w:t>Danny Lewis</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00557194" w:rsidRPr="00A73E84">
        <w:rPr>
          <w:rFonts w:ascii="Roboto" w:hAnsi="Roboto" w:cstheme="minorHAnsi"/>
          <w:color w:val="BFBFBF" w:themeColor="background1" w:themeShade="BF"/>
        </w:rPr>
        <w:t>12</w:t>
      </w:r>
      <w:r w:rsidR="00557194" w:rsidRPr="00A73E84">
        <w:rPr>
          <w:rFonts w:ascii="Roboto" w:hAnsi="Roboto" w:cstheme="minorHAnsi"/>
          <w:color w:val="BFBFBF" w:themeColor="background1" w:themeShade="BF"/>
          <w:vertAlign w:val="superscript"/>
        </w:rPr>
        <w:t>th</w:t>
      </w:r>
      <w:r w:rsidRPr="00A73E84">
        <w:rPr>
          <w:rFonts w:ascii="Roboto" w:hAnsi="Roboto" w:cstheme="minorHAnsi"/>
          <w:color w:val="BFBFBF" w:themeColor="background1" w:themeShade="BF"/>
        </w:rPr>
        <w:t xml:space="preserve"> District: NOTA</w:t>
      </w:r>
    </w:p>
    <w:p w14:paraId="1834EB56" w14:textId="34FD5A10" w:rsidR="002F1336" w:rsidRPr="00A73E84" w:rsidRDefault="00477E36" w:rsidP="00524D2B">
      <w:pPr>
        <w:tabs>
          <w:tab w:val="left" w:pos="3360"/>
        </w:tabs>
        <w:spacing w:after="0" w:line="276" w:lineRule="auto"/>
        <w:rPr>
          <w:rFonts w:ascii="Roboto" w:hAnsi="Roboto" w:cstheme="minorHAnsi"/>
        </w:rPr>
      </w:pPr>
      <w:r w:rsidRPr="00A73E84">
        <w:rPr>
          <w:rFonts w:ascii="Roboto" w:hAnsi="Roboto" w:cstheme="minorHAnsi"/>
          <w:color w:val="BFBFBF" w:themeColor="background1" w:themeShade="BF"/>
        </w:rPr>
        <w:t>4</w:t>
      </w:r>
      <w:r w:rsidRPr="00A73E84">
        <w:rPr>
          <w:rFonts w:ascii="Roboto" w:hAnsi="Roboto" w:cstheme="minorHAnsi"/>
          <w:color w:val="BFBFBF" w:themeColor="background1" w:themeShade="BF"/>
          <w:vertAlign w:val="superscript"/>
        </w:rPr>
        <w:t>th</w:t>
      </w:r>
      <w:r w:rsidR="002F1336" w:rsidRPr="00A73E84">
        <w:rPr>
          <w:rFonts w:ascii="Roboto" w:hAnsi="Roboto" w:cstheme="minorHAnsi"/>
          <w:color w:val="BFBFBF" w:themeColor="background1" w:themeShade="BF"/>
        </w:rPr>
        <w:t xml:space="preserve"> District: vacant</w:t>
      </w:r>
      <w:r w:rsidR="002F1336" w:rsidRPr="00A73E84">
        <w:rPr>
          <w:rFonts w:ascii="Roboto" w:hAnsi="Roboto" w:cstheme="minorHAnsi"/>
        </w:rPr>
        <w:t xml:space="preserve"> </w:t>
      </w:r>
      <w:r w:rsidR="002F1336" w:rsidRPr="00A73E84">
        <w:rPr>
          <w:rFonts w:ascii="Roboto" w:hAnsi="Roboto" w:cstheme="minorHAnsi"/>
        </w:rPr>
        <w:tab/>
      </w:r>
      <w:r w:rsidR="002F1336" w:rsidRPr="00A73E84">
        <w:rPr>
          <w:rFonts w:ascii="Roboto" w:hAnsi="Roboto" w:cstheme="minorHAnsi"/>
        </w:rPr>
        <w:tab/>
      </w:r>
      <w:r w:rsidR="002F1336" w:rsidRPr="00A73E84">
        <w:rPr>
          <w:rFonts w:ascii="Roboto" w:hAnsi="Roboto" w:cstheme="minorHAnsi"/>
        </w:rPr>
        <w:tab/>
      </w:r>
      <w:r w:rsidR="002F1336" w:rsidRPr="00A73E84">
        <w:rPr>
          <w:rFonts w:ascii="Roboto" w:hAnsi="Roboto" w:cstheme="minorHAnsi"/>
          <w:color w:val="BFBFBF" w:themeColor="background1" w:themeShade="BF"/>
        </w:rPr>
        <w:tab/>
      </w:r>
      <w:r w:rsidR="004C4E79" w:rsidRPr="00A73E84">
        <w:rPr>
          <w:rFonts w:ascii="Roboto" w:hAnsi="Roboto" w:cstheme="minorHAnsi"/>
          <w:color w:val="BFBFBF" w:themeColor="background1" w:themeShade="BF"/>
        </w:rPr>
        <w:t>13</w:t>
      </w:r>
      <w:r w:rsidR="004C4E79" w:rsidRPr="00A73E84">
        <w:rPr>
          <w:rFonts w:ascii="Roboto" w:hAnsi="Roboto" w:cstheme="minorHAnsi"/>
          <w:color w:val="BFBFBF" w:themeColor="background1" w:themeShade="BF"/>
          <w:vertAlign w:val="superscript"/>
        </w:rPr>
        <w:t>th</w:t>
      </w:r>
      <w:r w:rsidR="002F1336" w:rsidRPr="00A73E84">
        <w:rPr>
          <w:rFonts w:ascii="Roboto" w:hAnsi="Roboto" w:cstheme="minorHAnsi"/>
          <w:color w:val="BFBFBF" w:themeColor="background1" w:themeShade="BF"/>
        </w:rPr>
        <w:t xml:space="preserve"> District: vacant</w:t>
      </w:r>
    </w:p>
    <w:p w14:paraId="4134FC16" w14:textId="2615F63F" w:rsidR="002F1336" w:rsidRPr="00A73E84" w:rsidRDefault="002F1336" w:rsidP="00524D2B">
      <w:pPr>
        <w:tabs>
          <w:tab w:val="left" w:pos="3360"/>
        </w:tabs>
        <w:spacing w:after="0" w:line="276" w:lineRule="auto"/>
        <w:rPr>
          <w:rFonts w:ascii="Roboto" w:hAnsi="Roboto" w:cstheme="minorHAnsi"/>
          <w:color w:val="BFBFBF" w:themeColor="background1" w:themeShade="BF"/>
        </w:rPr>
      </w:pPr>
      <w:r w:rsidRPr="00A73E84">
        <w:rPr>
          <w:rFonts w:ascii="Roboto" w:hAnsi="Roboto" w:cstheme="minorHAnsi"/>
        </w:rPr>
        <w:t>5</w:t>
      </w:r>
      <w:r w:rsidRPr="00A73E84">
        <w:rPr>
          <w:rFonts w:ascii="Roboto" w:hAnsi="Roboto" w:cstheme="minorHAnsi"/>
          <w:vertAlign w:val="superscript"/>
        </w:rPr>
        <w:t>th</w:t>
      </w:r>
      <w:r w:rsidRPr="00A73E84">
        <w:rPr>
          <w:rFonts w:ascii="Roboto" w:hAnsi="Roboto" w:cstheme="minorHAnsi"/>
        </w:rPr>
        <w:t xml:space="preserve"> District: Kevin Kauzlaric</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004C4E79" w:rsidRPr="00A73E84">
        <w:rPr>
          <w:rFonts w:ascii="Roboto" w:hAnsi="Roboto" w:cstheme="minorHAnsi"/>
          <w:color w:val="BFBFBF" w:themeColor="background1" w:themeShade="BF"/>
        </w:rPr>
        <w:t>14</w:t>
      </w:r>
      <w:r w:rsidR="004C4E79" w:rsidRPr="00A73E84">
        <w:rPr>
          <w:rFonts w:ascii="Roboto" w:hAnsi="Roboto" w:cstheme="minorHAnsi"/>
          <w:color w:val="BFBFBF" w:themeColor="background1" w:themeShade="BF"/>
          <w:vertAlign w:val="superscript"/>
        </w:rPr>
        <w:t>th</w:t>
      </w:r>
      <w:r w:rsidRPr="00A73E84">
        <w:rPr>
          <w:rFonts w:ascii="Roboto" w:hAnsi="Roboto" w:cstheme="minorHAnsi"/>
          <w:color w:val="BFBFBF" w:themeColor="background1" w:themeShade="BF"/>
        </w:rPr>
        <w:t xml:space="preserve"> District: vacant</w:t>
      </w:r>
    </w:p>
    <w:p w14:paraId="28B7BA86" w14:textId="77777777" w:rsidR="002F1336" w:rsidRPr="00A73E84" w:rsidRDefault="002F1336" w:rsidP="00524D2B">
      <w:pPr>
        <w:tabs>
          <w:tab w:val="left" w:pos="3360"/>
        </w:tabs>
        <w:spacing w:after="0" w:line="276" w:lineRule="auto"/>
        <w:rPr>
          <w:rFonts w:ascii="Roboto" w:hAnsi="Roboto" w:cstheme="minorHAnsi"/>
        </w:rPr>
      </w:pPr>
      <w:r w:rsidRPr="00A73E84">
        <w:rPr>
          <w:rFonts w:ascii="Roboto" w:hAnsi="Roboto" w:cstheme="minorHAnsi"/>
        </w:rPr>
        <w:t>6</w:t>
      </w:r>
      <w:r w:rsidRPr="00A73E84">
        <w:rPr>
          <w:rFonts w:ascii="Roboto" w:hAnsi="Roboto" w:cstheme="minorHAnsi"/>
          <w:vertAlign w:val="superscript"/>
        </w:rPr>
        <w:t>th</w:t>
      </w:r>
      <w:r w:rsidRPr="00A73E84">
        <w:rPr>
          <w:rFonts w:ascii="Roboto" w:hAnsi="Roboto" w:cstheme="minorHAnsi"/>
        </w:rPr>
        <w:t xml:space="preserve"> District: </w:t>
      </w:r>
      <w:r w:rsidRPr="00C86E1D">
        <w:rPr>
          <w:rFonts w:ascii="Roboto" w:hAnsi="Roboto" w:cstheme="minorHAnsi"/>
          <w:highlight w:val="green"/>
        </w:rPr>
        <w:t>Bob Blair-Smith</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t>15</w:t>
      </w:r>
      <w:r w:rsidRPr="00A73E84">
        <w:rPr>
          <w:rFonts w:ascii="Roboto" w:hAnsi="Roboto" w:cstheme="minorHAnsi"/>
          <w:vertAlign w:val="superscript"/>
        </w:rPr>
        <w:t>th</w:t>
      </w:r>
      <w:r w:rsidRPr="00A73E84">
        <w:rPr>
          <w:rFonts w:ascii="Roboto" w:hAnsi="Roboto" w:cstheme="minorHAnsi"/>
        </w:rPr>
        <w:t xml:space="preserve"> District: </w:t>
      </w:r>
      <w:r w:rsidRPr="003268C7">
        <w:rPr>
          <w:rFonts w:ascii="Roboto" w:hAnsi="Roboto" w:cstheme="minorHAnsi"/>
          <w:highlight w:val="green"/>
        </w:rPr>
        <w:t>John Phillips Jr.</w:t>
      </w:r>
    </w:p>
    <w:p w14:paraId="2B7B7B0D" w14:textId="43F23431" w:rsidR="002F1336" w:rsidRPr="00A73E84" w:rsidRDefault="002F1336" w:rsidP="00524D2B">
      <w:pPr>
        <w:tabs>
          <w:tab w:val="left" w:pos="3360"/>
        </w:tabs>
        <w:spacing w:after="0" w:line="276" w:lineRule="auto"/>
        <w:rPr>
          <w:rFonts w:ascii="Roboto" w:hAnsi="Roboto" w:cstheme="minorHAnsi"/>
          <w:color w:val="D0CECE" w:themeColor="background2" w:themeShade="E6"/>
        </w:rPr>
      </w:pPr>
      <w:r w:rsidRPr="00A73E84">
        <w:rPr>
          <w:rFonts w:ascii="Roboto" w:hAnsi="Roboto" w:cstheme="minorHAnsi"/>
        </w:rPr>
        <w:t>7</w:t>
      </w:r>
      <w:r w:rsidRPr="00A73E84">
        <w:rPr>
          <w:rFonts w:ascii="Roboto" w:hAnsi="Roboto" w:cstheme="minorHAnsi"/>
          <w:vertAlign w:val="superscript"/>
        </w:rPr>
        <w:t>th</w:t>
      </w:r>
      <w:r w:rsidRPr="00A73E84">
        <w:rPr>
          <w:rFonts w:ascii="Roboto" w:hAnsi="Roboto" w:cstheme="minorHAnsi"/>
        </w:rPr>
        <w:t xml:space="preserve"> District: </w:t>
      </w:r>
      <w:r w:rsidRPr="005E21A7">
        <w:rPr>
          <w:rFonts w:ascii="Roboto" w:hAnsi="Roboto" w:cstheme="minorHAnsi"/>
          <w:highlight w:val="green"/>
        </w:rPr>
        <w:t>Jim Humay</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color w:val="D0CECE" w:themeColor="background2" w:themeShade="E6"/>
        </w:rPr>
        <w:t>16</w:t>
      </w:r>
      <w:r w:rsidRPr="00A73E84">
        <w:rPr>
          <w:rFonts w:ascii="Roboto" w:hAnsi="Roboto" w:cstheme="minorHAnsi"/>
          <w:color w:val="D0CECE" w:themeColor="background2" w:themeShade="E6"/>
          <w:vertAlign w:val="superscript"/>
        </w:rPr>
        <w:t>th</w:t>
      </w:r>
      <w:r w:rsidRPr="00A73E84">
        <w:rPr>
          <w:rFonts w:ascii="Roboto" w:hAnsi="Roboto" w:cstheme="minorHAnsi"/>
          <w:color w:val="D0CECE" w:themeColor="background2" w:themeShade="E6"/>
        </w:rPr>
        <w:t xml:space="preserve"> District: </w:t>
      </w:r>
      <w:r w:rsidR="00973EEC" w:rsidRPr="00A73E84">
        <w:rPr>
          <w:rFonts w:ascii="Roboto" w:hAnsi="Roboto" w:cstheme="minorHAnsi"/>
          <w:color w:val="D0CECE" w:themeColor="background2" w:themeShade="E6"/>
        </w:rPr>
        <w:t>vacant</w:t>
      </w:r>
    </w:p>
    <w:p w14:paraId="3B2C696E" w14:textId="1AFB9E02" w:rsidR="002F1336" w:rsidRPr="00A73E84" w:rsidRDefault="00D5021A" w:rsidP="00524D2B">
      <w:pPr>
        <w:tabs>
          <w:tab w:val="left" w:pos="3360"/>
        </w:tabs>
        <w:spacing w:after="0" w:line="276" w:lineRule="auto"/>
        <w:rPr>
          <w:rFonts w:ascii="Roboto" w:hAnsi="Roboto" w:cstheme="minorHAnsi"/>
        </w:rPr>
      </w:pPr>
      <w:r w:rsidRPr="00A73E84">
        <w:rPr>
          <w:rFonts w:ascii="Roboto" w:hAnsi="Roboto" w:cstheme="minorHAnsi"/>
        </w:rPr>
        <w:t>8</w:t>
      </w:r>
      <w:r w:rsidRPr="00A73E84">
        <w:rPr>
          <w:rFonts w:ascii="Roboto" w:hAnsi="Roboto" w:cstheme="minorHAnsi"/>
          <w:vertAlign w:val="superscript"/>
        </w:rPr>
        <w:t>th</w:t>
      </w:r>
      <w:r w:rsidR="002F1336" w:rsidRPr="00A73E84">
        <w:rPr>
          <w:rFonts w:ascii="Roboto" w:hAnsi="Roboto" w:cstheme="minorHAnsi"/>
        </w:rPr>
        <w:t xml:space="preserve"> District: </w:t>
      </w:r>
      <w:r w:rsidR="00790266" w:rsidRPr="005E21A7">
        <w:rPr>
          <w:rFonts w:ascii="Roboto" w:hAnsi="Roboto" w:cstheme="minorHAnsi"/>
          <w:highlight w:val="green"/>
        </w:rPr>
        <w:t>Julie Fox</w:t>
      </w:r>
      <w:r w:rsidR="002F1336" w:rsidRPr="00A73E84">
        <w:rPr>
          <w:rFonts w:ascii="Roboto" w:hAnsi="Roboto" w:cstheme="minorHAnsi"/>
        </w:rPr>
        <w:tab/>
      </w:r>
      <w:r w:rsidR="002F1336" w:rsidRPr="00A73E84">
        <w:rPr>
          <w:rFonts w:ascii="Roboto" w:hAnsi="Roboto" w:cstheme="minorHAnsi"/>
        </w:rPr>
        <w:tab/>
      </w:r>
      <w:r w:rsidR="002F1336" w:rsidRPr="00A73E84">
        <w:rPr>
          <w:rFonts w:ascii="Roboto" w:hAnsi="Roboto" w:cstheme="minorHAnsi"/>
        </w:rPr>
        <w:tab/>
      </w:r>
      <w:r w:rsidR="002F1336" w:rsidRPr="00A73E84">
        <w:rPr>
          <w:rFonts w:ascii="Roboto" w:hAnsi="Roboto" w:cstheme="minorHAnsi"/>
        </w:rPr>
        <w:tab/>
        <w:t>17</w:t>
      </w:r>
      <w:r w:rsidR="002F1336" w:rsidRPr="00A73E84">
        <w:rPr>
          <w:rFonts w:ascii="Roboto" w:hAnsi="Roboto" w:cstheme="minorHAnsi"/>
          <w:vertAlign w:val="superscript"/>
        </w:rPr>
        <w:t>th</w:t>
      </w:r>
      <w:r w:rsidR="002F1336" w:rsidRPr="00A73E84">
        <w:rPr>
          <w:rFonts w:ascii="Roboto" w:hAnsi="Roboto" w:cstheme="minorHAnsi"/>
        </w:rPr>
        <w:t xml:space="preserve"> District: Donny Henry</w:t>
      </w:r>
    </w:p>
    <w:p w14:paraId="31D57448" w14:textId="4317AFB6" w:rsidR="002F1336" w:rsidRPr="00A73E84" w:rsidRDefault="002F1336" w:rsidP="00524D2B">
      <w:pPr>
        <w:tabs>
          <w:tab w:val="left" w:pos="3360"/>
        </w:tabs>
        <w:spacing w:after="0" w:line="276" w:lineRule="auto"/>
        <w:rPr>
          <w:rFonts w:ascii="Roboto" w:hAnsi="Roboto" w:cstheme="minorHAnsi"/>
        </w:rPr>
      </w:pPr>
      <w:r w:rsidRPr="00A73E84">
        <w:rPr>
          <w:rFonts w:ascii="Roboto" w:hAnsi="Roboto" w:cstheme="minorHAnsi"/>
        </w:rPr>
        <w:t>9</w:t>
      </w:r>
      <w:r w:rsidRPr="00A73E84">
        <w:rPr>
          <w:rFonts w:ascii="Roboto" w:hAnsi="Roboto" w:cstheme="minorHAnsi"/>
          <w:vertAlign w:val="superscript"/>
        </w:rPr>
        <w:t>th</w:t>
      </w:r>
      <w:r w:rsidRPr="00A73E84">
        <w:rPr>
          <w:rFonts w:ascii="Roboto" w:hAnsi="Roboto" w:cstheme="minorHAnsi"/>
        </w:rPr>
        <w:t xml:space="preserve"> District: </w:t>
      </w:r>
      <w:r w:rsidRPr="003C6A9F">
        <w:rPr>
          <w:rFonts w:ascii="Roboto" w:hAnsi="Roboto" w:cstheme="minorHAnsi"/>
          <w:highlight w:val="green"/>
        </w:rPr>
        <w:t>Adam Balling</w:t>
      </w:r>
      <w:r w:rsidRPr="00A73E84">
        <w:rPr>
          <w:rFonts w:ascii="Roboto" w:hAnsi="Roboto" w:cstheme="minorHAnsi"/>
        </w:rPr>
        <w:t xml:space="preserve"> </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r>
    </w:p>
    <w:p w14:paraId="64DAC765" w14:textId="77777777" w:rsidR="002F1336" w:rsidRPr="00A73E84" w:rsidRDefault="002F1336" w:rsidP="002F1336">
      <w:pPr>
        <w:tabs>
          <w:tab w:val="left" w:pos="3360"/>
        </w:tabs>
        <w:spacing w:after="0" w:line="240" w:lineRule="auto"/>
        <w:jc w:val="center"/>
        <w:rPr>
          <w:rFonts w:ascii="Roboto" w:hAnsi="Roboto" w:cstheme="minorHAnsi"/>
          <w:b/>
          <w:bCs/>
        </w:rPr>
      </w:pPr>
    </w:p>
    <w:p w14:paraId="4B5087F7" w14:textId="4A785DD5" w:rsidR="002F1336" w:rsidRDefault="002F1336" w:rsidP="00524D2B">
      <w:pPr>
        <w:tabs>
          <w:tab w:val="left" w:pos="3360"/>
        </w:tabs>
        <w:spacing w:after="0" w:line="276" w:lineRule="auto"/>
        <w:jc w:val="center"/>
        <w:rPr>
          <w:rFonts w:ascii="Roboto" w:hAnsi="Roboto" w:cstheme="minorHAnsi"/>
          <w:b/>
          <w:bCs/>
        </w:rPr>
      </w:pPr>
      <w:r w:rsidRPr="00A73E84">
        <w:rPr>
          <w:rFonts w:ascii="Roboto" w:hAnsi="Roboto" w:cstheme="minorHAnsi"/>
          <w:b/>
          <w:bCs/>
        </w:rPr>
        <w:t>OTHER PARTICIPANTS:</w:t>
      </w:r>
      <w:r w:rsidR="00654A7A">
        <w:rPr>
          <w:rFonts w:ascii="Roboto" w:hAnsi="Roboto" w:cstheme="minorHAnsi"/>
          <w:b/>
          <w:bCs/>
        </w:rPr>
        <w:t xml:space="preserve"> Ronwell Nagales, Dan Robin, Chase </w:t>
      </w:r>
      <w:r w:rsidR="00834574">
        <w:rPr>
          <w:rFonts w:ascii="Roboto" w:hAnsi="Roboto" w:cstheme="minorHAnsi"/>
          <w:b/>
          <w:bCs/>
        </w:rPr>
        <w:t>Oliver.</w:t>
      </w:r>
    </w:p>
    <w:p w14:paraId="51E648E7" w14:textId="77777777" w:rsidR="002F1336" w:rsidRPr="00A73E84" w:rsidRDefault="002F1336" w:rsidP="002F1336">
      <w:pPr>
        <w:tabs>
          <w:tab w:val="left" w:pos="3360"/>
        </w:tabs>
        <w:spacing w:after="0" w:line="240" w:lineRule="auto"/>
        <w:jc w:val="center"/>
        <w:rPr>
          <w:rFonts w:ascii="Roboto" w:hAnsi="Roboto" w:cstheme="minorHAnsi"/>
          <w:b/>
          <w:u w:val="single"/>
        </w:rPr>
      </w:pPr>
      <w:r w:rsidRPr="00A73E84">
        <w:rPr>
          <w:rFonts w:ascii="Roboto" w:hAnsi="Roboto" w:cstheme="minorHAnsi"/>
          <w:b/>
          <w:u w:val="single"/>
        </w:rPr>
        <w:lastRenderedPageBreak/>
        <w:t>AGENDA</w:t>
      </w:r>
    </w:p>
    <w:p w14:paraId="1D6DD59E" w14:textId="6DB56361" w:rsidR="002F1336" w:rsidRPr="00142656" w:rsidRDefault="002F1336" w:rsidP="00415D5A">
      <w:pPr>
        <w:tabs>
          <w:tab w:val="left" w:pos="3360"/>
        </w:tabs>
        <w:spacing w:after="0" w:line="240" w:lineRule="auto"/>
        <w:rPr>
          <w:rFonts w:ascii="Roboto" w:hAnsi="Roboto" w:cstheme="minorHAnsi"/>
          <w:b/>
          <w:color w:val="FF0000"/>
        </w:rPr>
      </w:pPr>
      <w:r w:rsidRPr="00A73E84">
        <w:rPr>
          <w:rFonts w:ascii="Roboto" w:hAnsi="Roboto" w:cstheme="minorHAnsi"/>
          <w:b/>
          <w:u w:val="single"/>
        </w:rPr>
        <w:t xml:space="preserve">MEETING CALL TO </w:t>
      </w:r>
      <w:r w:rsidRPr="00142656">
        <w:rPr>
          <w:rFonts w:ascii="Roboto" w:hAnsi="Roboto" w:cstheme="minorHAnsi"/>
          <w:b/>
        </w:rPr>
        <w:t>ORDER</w:t>
      </w:r>
      <w:r w:rsidR="00142656">
        <w:rPr>
          <w:rFonts w:ascii="Roboto" w:hAnsi="Roboto" w:cstheme="minorHAnsi"/>
          <w:b/>
        </w:rPr>
        <w:t xml:space="preserve"> </w:t>
      </w:r>
      <w:r w:rsidR="009F6146" w:rsidRPr="00142656">
        <w:rPr>
          <w:rFonts w:ascii="Roboto" w:hAnsi="Roboto" w:cstheme="minorHAnsi"/>
          <w:b/>
        </w:rPr>
        <w:t>7:32 PM</w:t>
      </w:r>
      <w:r w:rsidR="001B6AF1">
        <w:rPr>
          <w:rFonts w:ascii="Roboto" w:hAnsi="Roboto" w:cstheme="minorHAnsi"/>
          <w:b/>
        </w:rPr>
        <w:t>.</w:t>
      </w:r>
    </w:p>
    <w:p w14:paraId="19A8D7C2" w14:textId="473669A5" w:rsidR="002F1336" w:rsidRPr="00A73E84" w:rsidRDefault="002F1336" w:rsidP="002F1336">
      <w:pPr>
        <w:tabs>
          <w:tab w:val="left" w:pos="3360"/>
        </w:tabs>
        <w:spacing w:after="0" w:line="240" w:lineRule="auto"/>
        <w:rPr>
          <w:rFonts w:ascii="Roboto" w:hAnsi="Roboto" w:cstheme="minorHAnsi"/>
          <w:b/>
          <w:u w:val="single"/>
        </w:rPr>
      </w:pPr>
    </w:p>
    <w:p w14:paraId="3622ABF4" w14:textId="28223BDD" w:rsidR="002F1336" w:rsidRPr="00142656" w:rsidRDefault="002F1336" w:rsidP="00CF5B65">
      <w:pPr>
        <w:tabs>
          <w:tab w:val="left" w:pos="3360"/>
        </w:tabs>
        <w:spacing w:after="0" w:line="240" w:lineRule="auto"/>
        <w:rPr>
          <w:rFonts w:ascii="Roboto" w:hAnsi="Roboto" w:cstheme="minorHAnsi"/>
          <w:b/>
          <w:color w:val="FF0000"/>
        </w:rPr>
      </w:pPr>
      <w:r w:rsidRPr="00A73E84">
        <w:rPr>
          <w:rFonts w:ascii="Roboto" w:hAnsi="Roboto" w:cstheme="minorHAnsi"/>
          <w:b/>
          <w:u w:val="single"/>
        </w:rPr>
        <w:t xml:space="preserve">PUBLIC </w:t>
      </w:r>
      <w:r w:rsidR="00142656" w:rsidRPr="00E017CD">
        <w:rPr>
          <w:rFonts w:ascii="Roboto" w:hAnsi="Roboto" w:cstheme="minorHAnsi"/>
          <w:b/>
        </w:rPr>
        <w:t>COMMENT</w:t>
      </w:r>
      <w:r w:rsidR="00E017CD">
        <w:rPr>
          <w:rFonts w:ascii="Roboto" w:hAnsi="Roboto" w:cstheme="minorHAnsi"/>
          <w:b/>
        </w:rPr>
        <w:t xml:space="preserve"> </w:t>
      </w:r>
      <w:r w:rsidR="00142656" w:rsidRPr="00E017CD">
        <w:rPr>
          <w:rFonts w:ascii="Roboto" w:hAnsi="Roboto" w:cstheme="minorHAnsi"/>
          <w:b/>
        </w:rPr>
        <w:t>Balling</w:t>
      </w:r>
      <w:r w:rsidR="00F205F5" w:rsidRPr="00142656">
        <w:rPr>
          <w:rFonts w:ascii="Roboto" w:hAnsi="Roboto" w:cstheme="minorHAnsi"/>
          <w:b/>
        </w:rPr>
        <w:t xml:space="preserve">, DeNardis-Albert, </w:t>
      </w:r>
      <w:r w:rsidR="00142656" w:rsidRPr="00142656">
        <w:rPr>
          <w:rFonts w:ascii="Roboto" w:hAnsi="Roboto" w:cstheme="minorHAnsi"/>
          <w:b/>
        </w:rPr>
        <w:t>Harlson</w:t>
      </w:r>
      <w:r w:rsidR="00E017CD">
        <w:rPr>
          <w:rFonts w:ascii="Roboto" w:hAnsi="Roboto" w:cstheme="minorHAnsi"/>
          <w:b/>
        </w:rPr>
        <w:t>, Balling</w:t>
      </w:r>
      <w:r w:rsidR="007B2AD9">
        <w:rPr>
          <w:rFonts w:ascii="Roboto" w:hAnsi="Roboto" w:cstheme="minorHAnsi"/>
          <w:b/>
        </w:rPr>
        <w:t>, Oliver</w:t>
      </w:r>
      <w:r w:rsidR="002137D5">
        <w:rPr>
          <w:rFonts w:ascii="Roboto" w:hAnsi="Roboto" w:cstheme="minorHAnsi"/>
          <w:b/>
        </w:rPr>
        <w:t>, Lewis.</w:t>
      </w:r>
    </w:p>
    <w:p w14:paraId="6B2B746C" w14:textId="77777777" w:rsidR="002F1336" w:rsidRPr="00A73E84" w:rsidRDefault="002F1336" w:rsidP="002F1336">
      <w:pPr>
        <w:tabs>
          <w:tab w:val="left" w:pos="3360"/>
        </w:tabs>
        <w:spacing w:after="0" w:line="240" w:lineRule="auto"/>
        <w:rPr>
          <w:rFonts w:ascii="Roboto" w:hAnsi="Roboto" w:cstheme="minorHAnsi"/>
          <w:u w:val="single"/>
        </w:rPr>
      </w:pPr>
    </w:p>
    <w:p w14:paraId="0DB82D5A" w14:textId="767E95F9" w:rsidR="00B16414" w:rsidRPr="002279E0" w:rsidRDefault="00B16414" w:rsidP="002279E0">
      <w:pPr>
        <w:tabs>
          <w:tab w:val="left" w:pos="2800"/>
        </w:tabs>
        <w:spacing w:after="0" w:line="240" w:lineRule="auto"/>
        <w:rPr>
          <w:rFonts w:ascii="Roboto" w:hAnsi="Roboto" w:cstheme="minorHAnsi"/>
          <w:b/>
        </w:rPr>
      </w:pPr>
      <w:r w:rsidRPr="00A73E84">
        <w:rPr>
          <w:rFonts w:ascii="Roboto" w:hAnsi="Roboto" w:cstheme="minorHAnsi"/>
          <w:b/>
          <w:u w:val="single"/>
        </w:rPr>
        <w:t>APPROVAL OF AGEND</w:t>
      </w:r>
      <w:r w:rsidR="002279E0">
        <w:rPr>
          <w:rFonts w:ascii="Roboto" w:hAnsi="Roboto" w:cstheme="minorHAnsi"/>
          <w:b/>
          <w:u w:val="single"/>
        </w:rPr>
        <w:t xml:space="preserve">A </w:t>
      </w:r>
      <w:r w:rsidR="002279E0">
        <w:rPr>
          <w:rFonts w:ascii="Roboto" w:hAnsi="Roboto" w:cstheme="minorHAnsi"/>
          <w:b/>
        </w:rPr>
        <w:t>PASSED W/O 7:41 PM</w:t>
      </w:r>
      <w:r w:rsidR="00144557">
        <w:rPr>
          <w:rFonts w:ascii="Roboto" w:hAnsi="Roboto" w:cstheme="minorHAnsi"/>
          <w:b/>
        </w:rPr>
        <w:t>.</w:t>
      </w:r>
    </w:p>
    <w:p w14:paraId="2B820C84" w14:textId="77777777" w:rsidR="00B16414" w:rsidRPr="00A73E84" w:rsidRDefault="00B16414" w:rsidP="00CF5B65">
      <w:pPr>
        <w:tabs>
          <w:tab w:val="left" w:pos="3360"/>
        </w:tabs>
        <w:spacing w:after="0" w:line="240" w:lineRule="auto"/>
        <w:rPr>
          <w:rFonts w:ascii="Roboto" w:hAnsi="Roboto" w:cstheme="minorHAnsi"/>
          <w:b/>
          <w:u w:val="single"/>
        </w:rPr>
      </w:pPr>
    </w:p>
    <w:p w14:paraId="36428CC7" w14:textId="72245284" w:rsidR="002F1336" w:rsidRPr="002279E0" w:rsidRDefault="002F1336" w:rsidP="00CF5B65">
      <w:pPr>
        <w:tabs>
          <w:tab w:val="left" w:pos="3360"/>
        </w:tabs>
        <w:spacing w:after="0" w:line="240" w:lineRule="auto"/>
        <w:rPr>
          <w:rFonts w:ascii="Roboto" w:hAnsi="Roboto" w:cstheme="minorHAnsi"/>
          <w:bCs/>
          <w:color w:val="FF0000"/>
        </w:rPr>
      </w:pPr>
      <w:r w:rsidRPr="00A73E84">
        <w:rPr>
          <w:rFonts w:ascii="Roboto" w:hAnsi="Roboto" w:cstheme="minorHAnsi"/>
          <w:b/>
          <w:u w:val="single"/>
        </w:rPr>
        <w:t>APPROVAL OF PREVIOUS MINUTES</w:t>
      </w:r>
      <w:r w:rsidR="00144557">
        <w:rPr>
          <w:rFonts w:ascii="Roboto" w:hAnsi="Roboto" w:cstheme="minorHAnsi"/>
          <w:b/>
        </w:rPr>
        <w:t xml:space="preserve"> PASSED W/O 7:41 PM.</w:t>
      </w:r>
    </w:p>
    <w:p w14:paraId="321F6F8F" w14:textId="77777777" w:rsidR="002F1336" w:rsidRPr="00A73E84" w:rsidRDefault="002F1336" w:rsidP="002F1336">
      <w:pPr>
        <w:tabs>
          <w:tab w:val="left" w:pos="3360"/>
        </w:tabs>
        <w:spacing w:after="0" w:line="240" w:lineRule="auto"/>
        <w:rPr>
          <w:rFonts w:ascii="Roboto" w:hAnsi="Roboto" w:cstheme="minorHAnsi"/>
          <w:b/>
        </w:rPr>
      </w:pPr>
    </w:p>
    <w:p w14:paraId="7B077C70" w14:textId="76432DB8" w:rsidR="002F1336" w:rsidRPr="00A73E84" w:rsidRDefault="002F1336" w:rsidP="002F1336">
      <w:pPr>
        <w:tabs>
          <w:tab w:val="left" w:pos="3360"/>
        </w:tabs>
        <w:spacing w:after="0" w:line="240" w:lineRule="auto"/>
        <w:rPr>
          <w:rFonts w:ascii="Roboto" w:hAnsi="Roboto" w:cstheme="minorHAnsi"/>
          <w:b/>
        </w:rPr>
      </w:pPr>
      <w:r w:rsidRPr="00A73E84">
        <w:rPr>
          <w:rFonts w:ascii="Roboto" w:hAnsi="Roboto" w:cstheme="minorHAnsi"/>
          <w:b/>
          <w:u w:val="single"/>
        </w:rPr>
        <w:t>OFFICER BRIEFS</w:t>
      </w:r>
    </w:p>
    <w:p w14:paraId="693DDD6E" w14:textId="77777777" w:rsidR="002F1336" w:rsidRPr="00A73E84" w:rsidRDefault="002F1336" w:rsidP="002F1336">
      <w:pPr>
        <w:tabs>
          <w:tab w:val="left" w:pos="3360"/>
        </w:tabs>
        <w:spacing w:after="0" w:line="240" w:lineRule="auto"/>
        <w:rPr>
          <w:rFonts w:ascii="Roboto" w:hAnsi="Roboto" w:cstheme="minorHAnsi"/>
          <w:b/>
        </w:rPr>
      </w:pPr>
    </w:p>
    <w:p w14:paraId="03070F4D" w14:textId="0884F8B5" w:rsidR="002F1336" w:rsidRPr="00A73E84" w:rsidRDefault="002F1336" w:rsidP="00E87593">
      <w:pPr>
        <w:tabs>
          <w:tab w:val="left" w:pos="3360"/>
        </w:tabs>
        <w:spacing w:after="0" w:line="276" w:lineRule="auto"/>
        <w:rPr>
          <w:rFonts w:ascii="Roboto" w:hAnsi="Roboto" w:cstheme="minorHAnsi"/>
          <w:b/>
        </w:rPr>
      </w:pPr>
      <w:r w:rsidRPr="00A73E84">
        <w:rPr>
          <w:rFonts w:ascii="Roboto" w:hAnsi="Roboto" w:cstheme="minorHAnsi"/>
          <w:b/>
        </w:rPr>
        <w:t>C</w:t>
      </w:r>
      <w:r w:rsidR="00CE73C4" w:rsidRPr="00A73E84">
        <w:rPr>
          <w:rFonts w:ascii="Roboto" w:hAnsi="Roboto" w:cstheme="minorHAnsi"/>
          <w:b/>
        </w:rPr>
        <w:t>hair</w:t>
      </w:r>
      <w:r w:rsidRPr="00A73E84">
        <w:rPr>
          <w:rFonts w:ascii="Roboto" w:hAnsi="Roboto" w:cstheme="minorHAnsi"/>
          <w:b/>
        </w:rPr>
        <w:t xml:space="preserve">: </w:t>
      </w:r>
      <w:r w:rsidR="001B6AF1">
        <w:rPr>
          <w:rFonts w:ascii="Roboto" w:hAnsi="Roboto" w:cstheme="minorHAnsi"/>
          <w:b/>
        </w:rPr>
        <w:t xml:space="preserve">Ballot Access News, Region 6, and FairVote. </w:t>
      </w:r>
      <w:r w:rsidR="004F626E">
        <w:rPr>
          <w:rFonts w:ascii="Roboto" w:hAnsi="Roboto" w:cstheme="minorHAnsi"/>
          <w:b/>
        </w:rPr>
        <w:t xml:space="preserve">Call for </w:t>
      </w:r>
      <w:r w:rsidR="00F411F6">
        <w:rPr>
          <w:rFonts w:ascii="Roboto" w:hAnsi="Roboto" w:cstheme="minorHAnsi"/>
          <w:b/>
        </w:rPr>
        <w:t>lobbying ballot access law change in Illinois. Called winning candidates. House district analysis</w:t>
      </w:r>
      <w:r w:rsidR="00DB1218">
        <w:rPr>
          <w:rFonts w:ascii="Roboto" w:hAnsi="Roboto" w:cstheme="minorHAnsi"/>
          <w:b/>
        </w:rPr>
        <w:t xml:space="preserve"> shows some house districts within established counties.</w:t>
      </w:r>
      <w:r w:rsidR="00EB3127">
        <w:rPr>
          <w:rFonts w:ascii="Roboto" w:hAnsi="Roboto" w:cstheme="minorHAnsi"/>
          <w:b/>
        </w:rPr>
        <w:t xml:space="preserve"> Recruitment of State Senate candidates.</w:t>
      </w:r>
      <w:r w:rsidR="00091A52">
        <w:rPr>
          <w:rFonts w:ascii="Roboto" w:hAnsi="Roboto" w:cstheme="minorHAnsi"/>
          <w:b/>
        </w:rPr>
        <w:t xml:space="preserve"> Membership email urging people to become notary publics. Working with Bob and Kelly on CiviCRM. OpEd for Chicago Tribune.</w:t>
      </w:r>
      <w:r w:rsidR="00C61092">
        <w:rPr>
          <w:rFonts w:ascii="Roboto" w:hAnsi="Roboto" w:cstheme="minorHAnsi"/>
          <w:b/>
        </w:rPr>
        <w:t xml:space="preserve"> </w:t>
      </w:r>
      <w:r w:rsidR="00E718EC">
        <w:rPr>
          <w:rFonts w:ascii="Roboto" w:hAnsi="Roboto" w:cstheme="minorHAnsi"/>
          <w:b/>
        </w:rPr>
        <w:t xml:space="preserve">Outreach to </w:t>
      </w:r>
      <w:r w:rsidR="00C61092">
        <w:rPr>
          <w:rFonts w:ascii="Roboto" w:hAnsi="Roboto" w:cstheme="minorHAnsi"/>
          <w:b/>
        </w:rPr>
        <w:t>Democracy Solutions Project sponsors</w:t>
      </w:r>
      <w:r w:rsidR="00E718EC">
        <w:rPr>
          <w:rFonts w:ascii="Roboto" w:hAnsi="Roboto" w:cstheme="minorHAnsi"/>
          <w:b/>
        </w:rPr>
        <w:t xml:space="preserve">. </w:t>
      </w:r>
      <w:r w:rsidR="006309F9">
        <w:rPr>
          <w:rFonts w:ascii="Roboto" w:hAnsi="Roboto" w:cstheme="minorHAnsi"/>
          <w:b/>
        </w:rPr>
        <w:t>The new</w:t>
      </w:r>
      <w:r w:rsidR="00E718EC">
        <w:rPr>
          <w:rFonts w:ascii="Roboto" w:hAnsi="Roboto" w:cstheme="minorHAnsi"/>
          <w:b/>
        </w:rPr>
        <w:t xml:space="preserve"> phone number is up and running.</w:t>
      </w:r>
      <w:r w:rsidR="006309F9">
        <w:rPr>
          <w:rFonts w:ascii="Roboto" w:hAnsi="Roboto" w:cstheme="minorHAnsi"/>
          <w:b/>
        </w:rPr>
        <w:t xml:space="preserve"> Will be speaking to the Colorado controversy.</w:t>
      </w:r>
    </w:p>
    <w:p w14:paraId="1BAE688A" w14:textId="77777777" w:rsidR="001F6DAF" w:rsidRDefault="001F6DAF" w:rsidP="00E87593">
      <w:pPr>
        <w:tabs>
          <w:tab w:val="left" w:pos="3360"/>
        </w:tabs>
        <w:spacing w:after="0" w:line="276" w:lineRule="auto"/>
        <w:rPr>
          <w:rFonts w:ascii="Roboto" w:hAnsi="Roboto" w:cstheme="minorHAnsi"/>
          <w:b/>
        </w:rPr>
      </w:pPr>
    </w:p>
    <w:p w14:paraId="51E3111C" w14:textId="1A357B17" w:rsidR="002F1336" w:rsidRPr="00A73E84" w:rsidRDefault="002F1336" w:rsidP="00E87593">
      <w:pPr>
        <w:tabs>
          <w:tab w:val="left" w:pos="3360"/>
        </w:tabs>
        <w:spacing w:after="0" w:line="276" w:lineRule="auto"/>
        <w:rPr>
          <w:rFonts w:ascii="Roboto" w:hAnsi="Roboto" w:cstheme="minorHAnsi"/>
          <w:b/>
        </w:rPr>
      </w:pPr>
      <w:r w:rsidRPr="00A73E84">
        <w:rPr>
          <w:rFonts w:ascii="Roboto" w:hAnsi="Roboto" w:cstheme="minorHAnsi"/>
          <w:b/>
        </w:rPr>
        <w:t>V</w:t>
      </w:r>
      <w:r w:rsidR="00CE73C4" w:rsidRPr="00A73E84">
        <w:rPr>
          <w:rFonts w:ascii="Roboto" w:hAnsi="Roboto" w:cstheme="minorHAnsi"/>
          <w:b/>
        </w:rPr>
        <w:t>ice</w:t>
      </w:r>
      <w:r w:rsidRPr="00A73E84">
        <w:rPr>
          <w:rFonts w:ascii="Roboto" w:hAnsi="Roboto" w:cstheme="minorHAnsi"/>
          <w:b/>
        </w:rPr>
        <w:t xml:space="preserve"> C</w:t>
      </w:r>
      <w:r w:rsidR="00CE73C4" w:rsidRPr="00A73E84">
        <w:rPr>
          <w:rFonts w:ascii="Roboto" w:hAnsi="Roboto" w:cstheme="minorHAnsi"/>
          <w:b/>
        </w:rPr>
        <w:t>hair</w:t>
      </w:r>
      <w:r w:rsidRPr="00A73E84">
        <w:rPr>
          <w:rFonts w:ascii="Roboto" w:hAnsi="Roboto" w:cstheme="minorHAnsi"/>
          <w:b/>
        </w:rPr>
        <w:t>:</w:t>
      </w:r>
      <w:r w:rsidR="00635DB8">
        <w:rPr>
          <w:rFonts w:ascii="Roboto" w:hAnsi="Roboto" w:cstheme="minorHAnsi"/>
          <w:b/>
        </w:rPr>
        <w:t xml:space="preserve"> Interest in CD-16. Parade and Fair season full of opportunit</w:t>
      </w:r>
      <w:r w:rsidR="008F4193">
        <w:rPr>
          <w:rFonts w:ascii="Roboto" w:hAnsi="Roboto" w:cstheme="minorHAnsi"/>
          <w:b/>
        </w:rPr>
        <w:t>ies</w:t>
      </w:r>
      <w:r w:rsidR="00635DB8">
        <w:rPr>
          <w:rFonts w:ascii="Roboto" w:hAnsi="Roboto" w:cstheme="minorHAnsi"/>
          <w:b/>
        </w:rPr>
        <w:t>.</w:t>
      </w:r>
      <w:r w:rsidR="00F3235A">
        <w:rPr>
          <w:rFonts w:ascii="Roboto" w:hAnsi="Roboto" w:cstheme="minorHAnsi"/>
          <w:b/>
        </w:rPr>
        <w:t xml:space="preserve"> Remember to renew your membership.</w:t>
      </w:r>
    </w:p>
    <w:p w14:paraId="6314D143" w14:textId="77777777" w:rsidR="001E12F7" w:rsidRDefault="001E12F7" w:rsidP="00E87593">
      <w:pPr>
        <w:tabs>
          <w:tab w:val="left" w:pos="3360"/>
        </w:tabs>
        <w:spacing w:after="0" w:line="276" w:lineRule="auto"/>
        <w:rPr>
          <w:rFonts w:ascii="Roboto" w:hAnsi="Roboto" w:cstheme="minorHAnsi"/>
          <w:b/>
        </w:rPr>
      </w:pPr>
    </w:p>
    <w:p w14:paraId="01C437F2" w14:textId="784E2280" w:rsidR="002F1336" w:rsidRPr="00A73E84" w:rsidRDefault="00992E39" w:rsidP="00E87593">
      <w:pPr>
        <w:tabs>
          <w:tab w:val="left" w:pos="3360"/>
        </w:tabs>
        <w:spacing w:after="0" w:line="276" w:lineRule="auto"/>
        <w:rPr>
          <w:rFonts w:ascii="Roboto" w:hAnsi="Roboto" w:cstheme="minorHAnsi"/>
          <w:b/>
        </w:rPr>
      </w:pPr>
      <w:r>
        <w:rPr>
          <w:rFonts w:ascii="Roboto" w:hAnsi="Roboto" w:cstheme="minorHAnsi"/>
          <w:b/>
        </w:rPr>
        <w:t>Secretary</w:t>
      </w:r>
      <w:r w:rsidR="00DF4DCB">
        <w:rPr>
          <w:rFonts w:ascii="Roboto" w:hAnsi="Roboto" w:cstheme="minorHAnsi"/>
          <w:b/>
        </w:rPr>
        <w:t>:</w:t>
      </w:r>
      <w:r w:rsidR="008F4193">
        <w:rPr>
          <w:rFonts w:ascii="Roboto" w:hAnsi="Roboto" w:cstheme="minorHAnsi"/>
          <w:b/>
        </w:rPr>
        <w:t xml:space="preserve"> </w:t>
      </w:r>
      <w:r w:rsidR="00294F58">
        <w:rPr>
          <w:rFonts w:ascii="Roboto" w:hAnsi="Roboto" w:cstheme="minorHAnsi"/>
          <w:b/>
        </w:rPr>
        <w:t>Updated minutes format.</w:t>
      </w:r>
      <w:r w:rsidR="0017585A">
        <w:rPr>
          <w:rFonts w:ascii="Roboto" w:hAnsi="Roboto" w:cstheme="minorHAnsi"/>
          <w:b/>
        </w:rPr>
        <w:t xml:space="preserve"> Secretary=Documents. </w:t>
      </w:r>
      <w:r w:rsidR="00294F58">
        <w:rPr>
          <w:rFonts w:ascii="Roboto" w:hAnsi="Roboto" w:cstheme="minorHAnsi"/>
          <w:b/>
        </w:rPr>
        <w:t>Activism based travel</w:t>
      </w:r>
      <w:r w:rsidR="00EC6E2E">
        <w:rPr>
          <w:rFonts w:ascii="Roboto" w:hAnsi="Roboto" w:cstheme="minorHAnsi"/>
          <w:b/>
        </w:rPr>
        <w:t xml:space="preserve">. </w:t>
      </w:r>
      <w:r w:rsidR="00171537">
        <w:rPr>
          <w:rFonts w:ascii="Roboto" w:hAnsi="Roboto" w:cstheme="minorHAnsi"/>
          <w:b/>
        </w:rPr>
        <w:t>‘Do it for Donny’.</w:t>
      </w:r>
    </w:p>
    <w:p w14:paraId="761D271D" w14:textId="77777777" w:rsidR="001E12F7" w:rsidRDefault="001E12F7" w:rsidP="00FE029D">
      <w:pPr>
        <w:tabs>
          <w:tab w:val="left" w:pos="3360"/>
        </w:tabs>
        <w:spacing w:after="0" w:line="276" w:lineRule="auto"/>
        <w:rPr>
          <w:rFonts w:ascii="Roboto" w:hAnsi="Roboto" w:cstheme="minorHAnsi"/>
          <w:b/>
        </w:rPr>
      </w:pPr>
    </w:p>
    <w:p w14:paraId="08B0FABE" w14:textId="30ACF419" w:rsidR="00FE029D" w:rsidRDefault="00992E39" w:rsidP="00FE029D">
      <w:pPr>
        <w:tabs>
          <w:tab w:val="left" w:pos="3360"/>
        </w:tabs>
        <w:spacing w:after="0" w:line="276" w:lineRule="auto"/>
        <w:rPr>
          <w:rFonts w:ascii="Roboto" w:hAnsi="Roboto" w:cstheme="minorHAnsi"/>
          <w:b/>
        </w:rPr>
      </w:pPr>
      <w:r>
        <w:rPr>
          <w:rFonts w:ascii="Roboto" w:hAnsi="Roboto" w:cstheme="minorHAnsi"/>
          <w:b/>
        </w:rPr>
        <w:t>Treasurer</w:t>
      </w:r>
      <w:r w:rsidR="00FE029D" w:rsidRPr="00A73E84">
        <w:rPr>
          <w:rFonts w:ascii="Roboto" w:hAnsi="Roboto" w:cstheme="minorHAnsi"/>
          <w:b/>
        </w:rPr>
        <w:t>:</w:t>
      </w:r>
    </w:p>
    <w:p w14:paraId="665E10FF" w14:textId="0D14282C" w:rsidR="007A6351" w:rsidRDefault="007A6351" w:rsidP="00FE029D">
      <w:pPr>
        <w:tabs>
          <w:tab w:val="left" w:pos="3360"/>
        </w:tabs>
        <w:spacing w:after="0" w:line="276" w:lineRule="auto"/>
        <w:rPr>
          <w:rFonts w:ascii="Roboto" w:hAnsi="Roboto" w:cstheme="minorHAnsi"/>
          <w:b/>
        </w:rPr>
      </w:pPr>
    </w:p>
    <w:p w14:paraId="57D25F26" w14:textId="60F34438" w:rsidR="007A6351" w:rsidRDefault="00527C8B" w:rsidP="00FE029D">
      <w:pPr>
        <w:tabs>
          <w:tab w:val="left" w:pos="3360"/>
        </w:tabs>
        <w:spacing w:after="0" w:line="276" w:lineRule="auto"/>
        <w:rPr>
          <w:rFonts w:ascii="Roboto" w:hAnsi="Roboto" w:cstheme="minorHAnsi"/>
          <w:b/>
        </w:rPr>
      </w:pPr>
      <w:r>
        <w:rPr>
          <w:rFonts w:ascii="Roboto" w:hAnsi="Roboto" w:cstheme="minorHAnsi"/>
          <w:b/>
          <w:noProof/>
        </w:rPr>
        <w:drawing>
          <wp:inline distT="0" distB="0" distL="0" distR="0" wp14:anchorId="025AA1C5" wp14:editId="37A8C751">
            <wp:extent cx="4981575" cy="1847850"/>
            <wp:effectExtent l="0" t="0" r="9525" b="0"/>
            <wp:docPr id="2878470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1575" cy="1847850"/>
                    </a:xfrm>
                    <a:prstGeom prst="rect">
                      <a:avLst/>
                    </a:prstGeom>
                    <a:noFill/>
                  </pic:spPr>
                </pic:pic>
              </a:graphicData>
            </a:graphic>
          </wp:inline>
        </w:drawing>
      </w:r>
    </w:p>
    <w:p w14:paraId="57777A3E" w14:textId="77777777" w:rsidR="007A6351" w:rsidRDefault="007A6351" w:rsidP="00FE029D">
      <w:pPr>
        <w:tabs>
          <w:tab w:val="left" w:pos="3360"/>
        </w:tabs>
        <w:spacing w:after="0" w:line="276" w:lineRule="auto"/>
        <w:rPr>
          <w:rFonts w:ascii="Roboto" w:hAnsi="Roboto" w:cstheme="minorHAnsi"/>
          <w:b/>
        </w:rPr>
      </w:pPr>
    </w:p>
    <w:p w14:paraId="5ECD4010" w14:textId="77777777" w:rsidR="001E12F7" w:rsidRDefault="001E12F7" w:rsidP="00E87593">
      <w:pPr>
        <w:tabs>
          <w:tab w:val="left" w:pos="3360"/>
        </w:tabs>
        <w:spacing w:after="0" w:line="276" w:lineRule="auto"/>
        <w:rPr>
          <w:rFonts w:ascii="Roboto" w:hAnsi="Roboto" w:cstheme="minorHAnsi"/>
          <w:b/>
        </w:rPr>
      </w:pPr>
    </w:p>
    <w:p w14:paraId="01910640" w14:textId="77777777" w:rsidR="00527C8B" w:rsidRDefault="00527C8B" w:rsidP="00E87593">
      <w:pPr>
        <w:tabs>
          <w:tab w:val="left" w:pos="3360"/>
        </w:tabs>
        <w:spacing w:after="0" w:line="276" w:lineRule="auto"/>
        <w:rPr>
          <w:rFonts w:ascii="Roboto" w:hAnsi="Roboto" w:cstheme="minorHAnsi"/>
          <w:b/>
        </w:rPr>
      </w:pPr>
    </w:p>
    <w:p w14:paraId="09FECCED" w14:textId="77777777" w:rsidR="00527C8B" w:rsidRDefault="00527C8B" w:rsidP="00E87593">
      <w:pPr>
        <w:tabs>
          <w:tab w:val="left" w:pos="3360"/>
        </w:tabs>
        <w:spacing w:after="0" w:line="276" w:lineRule="auto"/>
        <w:rPr>
          <w:rFonts w:ascii="Roboto" w:hAnsi="Roboto" w:cstheme="minorHAnsi"/>
          <w:b/>
        </w:rPr>
      </w:pPr>
    </w:p>
    <w:p w14:paraId="4C1DBFC9" w14:textId="77777777" w:rsidR="00527C8B" w:rsidRDefault="00527C8B" w:rsidP="00E87593">
      <w:pPr>
        <w:tabs>
          <w:tab w:val="left" w:pos="3360"/>
        </w:tabs>
        <w:spacing w:after="0" w:line="276" w:lineRule="auto"/>
        <w:rPr>
          <w:rFonts w:ascii="Roboto" w:hAnsi="Roboto" w:cstheme="minorHAnsi"/>
          <w:b/>
        </w:rPr>
      </w:pPr>
    </w:p>
    <w:p w14:paraId="1812A4CD" w14:textId="77777777" w:rsidR="00527C8B" w:rsidRDefault="00527C8B" w:rsidP="00E87593">
      <w:pPr>
        <w:tabs>
          <w:tab w:val="left" w:pos="3360"/>
        </w:tabs>
        <w:spacing w:after="0" w:line="276" w:lineRule="auto"/>
        <w:rPr>
          <w:rFonts w:ascii="Roboto" w:hAnsi="Roboto" w:cstheme="minorHAnsi"/>
          <w:b/>
        </w:rPr>
      </w:pPr>
    </w:p>
    <w:p w14:paraId="72AF5204" w14:textId="77777777" w:rsidR="00527C8B" w:rsidRDefault="00527C8B" w:rsidP="00E87593">
      <w:pPr>
        <w:tabs>
          <w:tab w:val="left" w:pos="3360"/>
        </w:tabs>
        <w:spacing w:after="0" w:line="276" w:lineRule="auto"/>
        <w:rPr>
          <w:rFonts w:ascii="Roboto" w:hAnsi="Roboto" w:cstheme="minorHAnsi"/>
          <w:b/>
        </w:rPr>
      </w:pPr>
    </w:p>
    <w:p w14:paraId="6349E981" w14:textId="77777777" w:rsidR="00527C8B" w:rsidRDefault="00527C8B" w:rsidP="00E87593">
      <w:pPr>
        <w:tabs>
          <w:tab w:val="left" w:pos="3360"/>
        </w:tabs>
        <w:spacing w:after="0" w:line="276" w:lineRule="auto"/>
        <w:rPr>
          <w:rFonts w:ascii="Roboto" w:hAnsi="Roboto" w:cstheme="minorHAnsi"/>
          <w:b/>
        </w:rPr>
      </w:pPr>
    </w:p>
    <w:p w14:paraId="7CD01B19" w14:textId="5772810A" w:rsidR="002F1336" w:rsidRPr="00814EF9" w:rsidRDefault="002F1336" w:rsidP="00E87593">
      <w:pPr>
        <w:tabs>
          <w:tab w:val="left" w:pos="3360"/>
        </w:tabs>
        <w:spacing w:after="0" w:line="276" w:lineRule="auto"/>
        <w:rPr>
          <w:rFonts w:ascii="Roboto" w:hAnsi="Roboto" w:cstheme="minorHAnsi"/>
          <w:b/>
          <w:i/>
          <w:iCs/>
        </w:rPr>
      </w:pPr>
      <w:r w:rsidRPr="00A73E84">
        <w:rPr>
          <w:rFonts w:ascii="Roboto" w:hAnsi="Roboto" w:cstheme="minorHAnsi"/>
          <w:b/>
        </w:rPr>
        <w:lastRenderedPageBreak/>
        <w:t>E</w:t>
      </w:r>
      <w:r w:rsidR="00CE73C4" w:rsidRPr="00A73E84">
        <w:rPr>
          <w:rFonts w:ascii="Roboto" w:hAnsi="Roboto" w:cstheme="minorHAnsi"/>
          <w:b/>
        </w:rPr>
        <w:t>xecutive</w:t>
      </w:r>
      <w:r w:rsidRPr="00A73E84">
        <w:rPr>
          <w:rFonts w:ascii="Roboto" w:hAnsi="Roboto" w:cstheme="minorHAnsi"/>
          <w:b/>
        </w:rPr>
        <w:t xml:space="preserve"> D</w:t>
      </w:r>
      <w:r w:rsidR="00CE73C4" w:rsidRPr="00A73E84">
        <w:rPr>
          <w:rFonts w:ascii="Roboto" w:hAnsi="Roboto" w:cstheme="minorHAnsi"/>
          <w:b/>
        </w:rPr>
        <w:t>irector</w:t>
      </w:r>
      <w:r w:rsidRPr="00A73E84">
        <w:rPr>
          <w:rFonts w:ascii="Roboto" w:hAnsi="Roboto" w:cstheme="minorHAnsi"/>
          <w:b/>
        </w:rPr>
        <w:t xml:space="preserve">: </w:t>
      </w:r>
      <w:r w:rsidR="00814EF9">
        <w:rPr>
          <w:rFonts w:ascii="Roboto" w:hAnsi="Roboto" w:cstheme="minorHAnsi"/>
          <w:b/>
          <w:i/>
          <w:iCs/>
        </w:rPr>
        <w:t>full report below</w:t>
      </w:r>
      <w:r w:rsidR="00814EF9" w:rsidRPr="00977183">
        <w:rPr>
          <w:rFonts w:ascii="Roboto" w:hAnsi="Roboto" w:cstheme="minorHAnsi"/>
          <w:b/>
          <w:i/>
          <w:iCs/>
        </w:rPr>
        <w:t>, page 4</w:t>
      </w:r>
    </w:p>
    <w:p w14:paraId="12F1D19D" w14:textId="77777777" w:rsidR="00814EF9" w:rsidRPr="00A73E84" w:rsidRDefault="00814EF9" w:rsidP="002F1336">
      <w:pPr>
        <w:tabs>
          <w:tab w:val="left" w:pos="3360"/>
        </w:tabs>
        <w:spacing w:after="0" w:line="240" w:lineRule="auto"/>
        <w:rPr>
          <w:rFonts w:ascii="Roboto" w:hAnsi="Roboto" w:cstheme="minorHAnsi"/>
          <w:b/>
        </w:rPr>
      </w:pPr>
    </w:p>
    <w:p w14:paraId="1914CEE7" w14:textId="0589AF0B" w:rsidR="002F1336" w:rsidRPr="00A73E84" w:rsidRDefault="002F1336" w:rsidP="002F1336">
      <w:pPr>
        <w:tabs>
          <w:tab w:val="left" w:pos="3360"/>
        </w:tabs>
        <w:spacing w:after="0" w:line="240" w:lineRule="auto"/>
        <w:rPr>
          <w:rFonts w:ascii="Roboto" w:hAnsi="Roboto" w:cstheme="minorHAnsi"/>
          <w:b/>
        </w:rPr>
      </w:pPr>
      <w:r w:rsidRPr="00A73E84">
        <w:rPr>
          <w:rFonts w:ascii="Roboto" w:hAnsi="Roboto" w:cstheme="minorHAnsi"/>
          <w:b/>
          <w:u w:val="single"/>
        </w:rPr>
        <w:t>DIRECTOR BRIEFS</w:t>
      </w:r>
    </w:p>
    <w:p w14:paraId="4E5242AB" w14:textId="77777777" w:rsidR="002F1336" w:rsidRPr="00A73E84" w:rsidRDefault="002F1336" w:rsidP="002F1336">
      <w:pPr>
        <w:tabs>
          <w:tab w:val="left" w:pos="3360"/>
        </w:tabs>
        <w:spacing w:after="0" w:line="240" w:lineRule="auto"/>
        <w:rPr>
          <w:rFonts w:ascii="Roboto" w:hAnsi="Roboto" w:cstheme="minorHAnsi"/>
          <w:b/>
          <w:u w:val="single"/>
        </w:rPr>
      </w:pPr>
    </w:p>
    <w:p w14:paraId="24E49C61" w14:textId="3B7B6110" w:rsidR="002F1336" w:rsidRDefault="002F1336" w:rsidP="00E87593">
      <w:pPr>
        <w:tabs>
          <w:tab w:val="left" w:pos="3360"/>
        </w:tabs>
        <w:spacing w:after="0" w:line="276" w:lineRule="auto"/>
        <w:rPr>
          <w:rFonts w:ascii="Roboto" w:hAnsi="Roboto" w:cstheme="minorHAnsi"/>
          <w:b/>
        </w:rPr>
      </w:pPr>
      <w:r w:rsidRPr="00A73E84">
        <w:rPr>
          <w:rFonts w:ascii="Roboto" w:hAnsi="Roboto" w:cstheme="minorHAnsi"/>
          <w:b/>
        </w:rPr>
        <w:t>Communications Division Report:</w:t>
      </w:r>
      <w:r w:rsidR="0017677F">
        <w:rPr>
          <w:rFonts w:ascii="Roboto" w:hAnsi="Roboto" w:cstheme="minorHAnsi"/>
          <w:b/>
        </w:rPr>
        <w:t xml:space="preserve"> Alliance with LPWI Communications. </w:t>
      </w:r>
      <w:r w:rsidR="002361F0">
        <w:rPr>
          <w:rFonts w:ascii="Roboto" w:hAnsi="Roboto" w:cstheme="minorHAnsi"/>
          <w:b/>
        </w:rPr>
        <w:t>A newsletter</w:t>
      </w:r>
      <w:r w:rsidR="003F3283">
        <w:rPr>
          <w:rFonts w:ascii="Roboto" w:hAnsi="Roboto" w:cstheme="minorHAnsi"/>
          <w:b/>
        </w:rPr>
        <w:t xml:space="preserve"> has been sent out. HB2587 Press </w:t>
      </w:r>
      <w:r w:rsidR="002361F0">
        <w:rPr>
          <w:rFonts w:ascii="Roboto" w:hAnsi="Roboto" w:cstheme="minorHAnsi"/>
          <w:b/>
        </w:rPr>
        <w:t>release. Created FB events. LPCO Resolution prepared for review.</w:t>
      </w:r>
    </w:p>
    <w:p w14:paraId="5AFE0581" w14:textId="45F37E17" w:rsidR="00AD0B8A" w:rsidRPr="00A73E84" w:rsidRDefault="00AD0B8A" w:rsidP="00E87593">
      <w:pPr>
        <w:tabs>
          <w:tab w:val="left" w:pos="3360"/>
        </w:tabs>
        <w:spacing w:after="0" w:line="276" w:lineRule="auto"/>
        <w:rPr>
          <w:rFonts w:ascii="Roboto" w:hAnsi="Roboto" w:cstheme="minorHAnsi"/>
        </w:rPr>
      </w:pPr>
      <w:r>
        <w:rPr>
          <w:rFonts w:ascii="Roboto" w:hAnsi="Roboto" w:cstheme="minorHAnsi"/>
          <w:b/>
        </w:rPr>
        <w:t>Pairing down benchmark email list. Researching CiviCRM for newsletters.</w:t>
      </w:r>
      <w:r w:rsidR="00AF3A95">
        <w:rPr>
          <w:rFonts w:ascii="Roboto" w:hAnsi="Roboto" w:cstheme="minorHAnsi"/>
          <w:b/>
        </w:rPr>
        <w:t xml:space="preserve"> ‘Live and Let Live’.</w:t>
      </w:r>
    </w:p>
    <w:p w14:paraId="34541E1C" w14:textId="77777777" w:rsidR="00FA3A71" w:rsidRDefault="00FA3A71" w:rsidP="00D96219">
      <w:pPr>
        <w:tabs>
          <w:tab w:val="left" w:pos="3360"/>
        </w:tabs>
        <w:spacing w:after="0" w:line="276" w:lineRule="auto"/>
        <w:rPr>
          <w:rFonts w:ascii="Roboto" w:hAnsi="Roboto" w:cstheme="minorHAnsi"/>
          <w:b/>
        </w:rPr>
      </w:pPr>
    </w:p>
    <w:p w14:paraId="3D643C7E" w14:textId="35CA7E18" w:rsidR="00D96219" w:rsidRPr="00A73E84" w:rsidRDefault="00D96219" w:rsidP="00D96219">
      <w:pPr>
        <w:tabs>
          <w:tab w:val="left" w:pos="3360"/>
        </w:tabs>
        <w:spacing w:after="0" w:line="276" w:lineRule="auto"/>
        <w:rPr>
          <w:rFonts w:ascii="Roboto" w:hAnsi="Roboto" w:cstheme="minorHAnsi"/>
          <w:b/>
        </w:rPr>
      </w:pPr>
      <w:r w:rsidRPr="00A73E84">
        <w:rPr>
          <w:rFonts w:ascii="Roboto" w:hAnsi="Roboto" w:cstheme="minorHAnsi"/>
          <w:b/>
        </w:rPr>
        <w:t xml:space="preserve">Field Operations Division Report: </w:t>
      </w:r>
      <w:r w:rsidR="00DE2D75">
        <w:rPr>
          <w:rFonts w:ascii="Roboto" w:hAnsi="Roboto" w:cstheme="minorHAnsi"/>
          <w:b/>
        </w:rPr>
        <w:t>Chicago Pride</w:t>
      </w:r>
      <w:r w:rsidR="00097EC5">
        <w:rPr>
          <w:rFonts w:ascii="Roboto" w:hAnsi="Roboto" w:cstheme="minorHAnsi"/>
          <w:b/>
        </w:rPr>
        <w:t>, August picnic will need volunteers.</w:t>
      </w:r>
    </w:p>
    <w:p w14:paraId="084F84C0" w14:textId="77777777" w:rsidR="00FA3A71" w:rsidRDefault="00FA3A71" w:rsidP="00FE7433">
      <w:pPr>
        <w:tabs>
          <w:tab w:val="left" w:pos="3360"/>
        </w:tabs>
        <w:spacing w:after="0" w:line="276" w:lineRule="auto"/>
        <w:rPr>
          <w:rFonts w:ascii="Roboto" w:hAnsi="Roboto" w:cstheme="minorHAnsi"/>
          <w:b/>
        </w:rPr>
      </w:pPr>
    </w:p>
    <w:p w14:paraId="5FAC6BCE" w14:textId="0F75A233" w:rsidR="00FE7433" w:rsidRPr="00FE4853" w:rsidRDefault="00FE7433" w:rsidP="00FE7433">
      <w:pPr>
        <w:tabs>
          <w:tab w:val="left" w:pos="3360"/>
        </w:tabs>
        <w:spacing w:after="0" w:line="276" w:lineRule="auto"/>
        <w:rPr>
          <w:rFonts w:ascii="Roboto" w:hAnsi="Roboto" w:cstheme="minorHAnsi"/>
          <w:b/>
          <w:i/>
          <w:iCs/>
        </w:rPr>
      </w:pPr>
      <w:r w:rsidRPr="00A73E84">
        <w:rPr>
          <w:rFonts w:ascii="Roboto" w:hAnsi="Roboto" w:cstheme="minorHAnsi"/>
          <w:b/>
        </w:rPr>
        <w:t>Political Division Report:</w:t>
      </w:r>
      <w:r w:rsidR="00FE4853">
        <w:rPr>
          <w:rFonts w:ascii="Roboto" w:hAnsi="Roboto" w:cstheme="minorHAnsi"/>
          <w:b/>
        </w:rPr>
        <w:t xml:space="preserve"> </w:t>
      </w:r>
      <w:r w:rsidR="00FE4853">
        <w:rPr>
          <w:rFonts w:ascii="Roboto" w:hAnsi="Roboto" w:cstheme="minorHAnsi"/>
          <w:b/>
          <w:i/>
          <w:iCs/>
        </w:rPr>
        <w:t xml:space="preserve">Full report below, </w:t>
      </w:r>
      <w:r w:rsidR="00BB09EB" w:rsidRPr="00977183">
        <w:rPr>
          <w:rFonts w:ascii="Roboto" w:hAnsi="Roboto" w:cstheme="minorHAnsi"/>
          <w:b/>
          <w:i/>
          <w:iCs/>
        </w:rPr>
        <w:t xml:space="preserve">page </w:t>
      </w:r>
      <w:r w:rsidR="00554890" w:rsidRPr="00977183">
        <w:rPr>
          <w:rFonts w:ascii="Roboto" w:hAnsi="Roboto" w:cstheme="minorHAnsi"/>
          <w:b/>
          <w:i/>
          <w:iCs/>
        </w:rPr>
        <w:t>5</w:t>
      </w:r>
      <w:r w:rsidR="00977183">
        <w:rPr>
          <w:rFonts w:ascii="Roboto" w:hAnsi="Roboto" w:cstheme="minorHAnsi"/>
          <w:b/>
          <w:i/>
          <w:iCs/>
        </w:rPr>
        <w:t>.</w:t>
      </w:r>
    </w:p>
    <w:p w14:paraId="596F0B30" w14:textId="77777777" w:rsidR="00FA3A71" w:rsidRDefault="00FA3A71" w:rsidP="006F75F2">
      <w:pPr>
        <w:tabs>
          <w:tab w:val="left" w:pos="3360"/>
        </w:tabs>
        <w:spacing w:after="0" w:line="276" w:lineRule="auto"/>
        <w:rPr>
          <w:rFonts w:ascii="Roboto" w:hAnsi="Roboto" w:cstheme="minorHAnsi"/>
          <w:b/>
        </w:rPr>
      </w:pPr>
    </w:p>
    <w:p w14:paraId="2D9A7D48" w14:textId="44534B7B" w:rsidR="008F7ED9" w:rsidRPr="005B7F55" w:rsidRDefault="006F75F2" w:rsidP="006F75F2">
      <w:pPr>
        <w:tabs>
          <w:tab w:val="left" w:pos="3360"/>
        </w:tabs>
        <w:spacing w:after="0" w:line="276" w:lineRule="auto"/>
        <w:rPr>
          <w:rFonts w:ascii="Roboto" w:hAnsi="Roboto" w:cstheme="minorHAnsi"/>
          <w:b/>
          <w:i/>
          <w:iCs/>
        </w:rPr>
      </w:pPr>
      <w:r w:rsidRPr="00A73E84">
        <w:rPr>
          <w:rFonts w:ascii="Roboto" w:hAnsi="Roboto" w:cstheme="minorHAnsi"/>
          <w:b/>
        </w:rPr>
        <w:t xml:space="preserve">IT Division Report: </w:t>
      </w:r>
      <w:r w:rsidR="005B7F55">
        <w:rPr>
          <w:rFonts w:ascii="Roboto" w:hAnsi="Roboto" w:cstheme="minorHAnsi"/>
          <w:b/>
          <w:i/>
          <w:iCs/>
        </w:rPr>
        <w:t>Full report below</w:t>
      </w:r>
      <w:r w:rsidR="005B7F55" w:rsidRPr="00977183">
        <w:rPr>
          <w:rFonts w:ascii="Roboto" w:hAnsi="Roboto" w:cstheme="minorHAnsi"/>
          <w:b/>
          <w:i/>
          <w:iCs/>
        </w:rPr>
        <w:t xml:space="preserve">, page </w:t>
      </w:r>
      <w:r w:rsidR="00977183">
        <w:rPr>
          <w:rFonts w:ascii="Roboto" w:hAnsi="Roboto" w:cstheme="minorHAnsi"/>
          <w:b/>
          <w:i/>
          <w:iCs/>
        </w:rPr>
        <w:t>20.</w:t>
      </w:r>
    </w:p>
    <w:p w14:paraId="086A7240" w14:textId="77777777" w:rsidR="00B942AB" w:rsidRDefault="00B942AB" w:rsidP="00E87593">
      <w:pPr>
        <w:tabs>
          <w:tab w:val="left" w:pos="3360"/>
        </w:tabs>
        <w:spacing w:after="0" w:line="276" w:lineRule="auto"/>
        <w:rPr>
          <w:rFonts w:ascii="Roboto" w:hAnsi="Roboto" w:cstheme="minorHAnsi"/>
          <w:b/>
        </w:rPr>
      </w:pPr>
    </w:p>
    <w:p w14:paraId="1A92C7B9" w14:textId="77777777" w:rsidR="003807AC" w:rsidRPr="00406B58" w:rsidRDefault="003807AC" w:rsidP="003807AC">
      <w:pPr>
        <w:spacing w:after="0" w:line="256" w:lineRule="auto"/>
        <w:contextualSpacing/>
        <w:rPr>
          <w:rFonts w:ascii="Roboto" w:hAnsi="Roboto" w:cstheme="minorHAnsi"/>
          <w:b/>
          <w:i/>
          <w:iCs/>
          <w:u w:val="single"/>
        </w:rPr>
      </w:pPr>
      <w:r>
        <w:rPr>
          <w:rFonts w:ascii="Roboto" w:hAnsi="Roboto" w:cstheme="minorHAnsi"/>
          <w:b/>
          <w:u w:val="single"/>
        </w:rPr>
        <w:t>SCC/</w:t>
      </w:r>
      <w:r w:rsidRPr="00A73E84">
        <w:rPr>
          <w:rFonts w:ascii="Roboto" w:hAnsi="Roboto" w:cstheme="minorHAnsi"/>
          <w:b/>
          <w:u w:val="single"/>
        </w:rPr>
        <w:t>CHAPTER REPORTS</w:t>
      </w:r>
      <w:r w:rsidRPr="00406B58">
        <w:rPr>
          <w:rFonts w:ascii="Roboto" w:hAnsi="Roboto" w:cstheme="minorHAnsi"/>
          <w:b/>
          <w:u w:val="single"/>
        </w:rPr>
        <w:t>:</w:t>
      </w:r>
      <w:r w:rsidRPr="00DC562D">
        <w:rPr>
          <w:rFonts w:ascii="Roboto" w:hAnsi="Roboto" w:cstheme="minorHAnsi"/>
          <w:b/>
        </w:rPr>
        <w:t xml:space="preserve"> </w:t>
      </w:r>
      <w:r w:rsidRPr="00DC562D">
        <w:rPr>
          <w:rFonts w:ascii="Roboto" w:hAnsi="Roboto" w:cstheme="minorHAnsi"/>
          <w:b/>
          <w:i/>
          <w:iCs/>
        </w:rPr>
        <w:t xml:space="preserve">Please submit any chapter reports to </w:t>
      </w:r>
      <w:hyperlink r:id="rId9" w:history="1">
        <w:r w:rsidRPr="00DC562D">
          <w:rPr>
            <w:rStyle w:val="Hyperlink"/>
            <w:rFonts w:ascii="Roboto" w:hAnsi="Roboto" w:cstheme="minorHAnsi"/>
            <w:b/>
            <w:i/>
            <w:iCs/>
            <w:u w:val="none"/>
          </w:rPr>
          <w:t>Secretary@LPIllinois.org</w:t>
        </w:r>
      </w:hyperlink>
    </w:p>
    <w:p w14:paraId="74B46225" w14:textId="77777777" w:rsidR="003807AC" w:rsidRDefault="003807AC" w:rsidP="00B942AB">
      <w:pPr>
        <w:tabs>
          <w:tab w:val="left" w:pos="3360"/>
        </w:tabs>
        <w:spacing w:after="0" w:line="276" w:lineRule="auto"/>
        <w:rPr>
          <w:rFonts w:ascii="Roboto" w:hAnsi="Roboto" w:cstheme="minorHAnsi"/>
          <w:b/>
          <w:u w:val="single"/>
        </w:rPr>
      </w:pPr>
    </w:p>
    <w:p w14:paraId="37DB3700" w14:textId="139E7B01" w:rsidR="00B942AB" w:rsidRPr="000760C5" w:rsidRDefault="002431D5" w:rsidP="00B942AB">
      <w:pPr>
        <w:tabs>
          <w:tab w:val="left" w:pos="3360"/>
        </w:tabs>
        <w:spacing w:after="0" w:line="276" w:lineRule="auto"/>
        <w:rPr>
          <w:rFonts w:ascii="Roboto" w:hAnsi="Roboto" w:cstheme="minorHAnsi"/>
          <w:bCs/>
        </w:rPr>
      </w:pPr>
      <w:r w:rsidRPr="00BD71F3">
        <w:rPr>
          <w:rFonts w:ascii="Roboto" w:hAnsi="Roboto" w:cstheme="minorHAnsi"/>
          <w:b/>
          <w:u w:val="single"/>
        </w:rPr>
        <w:t xml:space="preserve">LPIL </w:t>
      </w:r>
      <w:r w:rsidR="007D14D1" w:rsidRPr="00BD71F3">
        <w:rPr>
          <w:rFonts w:ascii="Roboto" w:hAnsi="Roboto" w:cstheme="minorHAnsi"/>
          <w:b/>
          <w:u w:val="single"/>
        </w:rPr>
        <w:t xml:space="preserve">2024 </w:t>
      </w:r>
      <w:r w:rsidR="00765032" w:rsidRPr="00BD71F3">
        <w:rPr>
          <w:rFonts w:ascii="Roboto" w:hAnsi="Roboto" w:cstheme="minorHAnsi"/>
          <w:b/>
          <w:u w:val="single"/>
        </w:rPr>
        <w:t>CONVENTION REPORT</w:t>
      </w:r>
      <w:r w:rsidR="00B942AB" w:rsidRPr="00BD71F3">
        <w:rPr>
          <w:rFonts w:ascii="Roboto" w:hAnsi="Roboto" w:cstheme="minorHAnsi"/>
          <w:b/>
          <w:u w:val="single"/>
        </w:rPr>
        <w:t>:</w:t>
      </w:r>
      <w:r w:rsidR="000760C5">
        <w:rPr>
          <w:rFonts w:ascii="Roboto" w:hAnsi="Roboto" w:cstheme="minorHAnsi"/>
          <w:b/>
        </w:rPr>
        <w:t xml:space="preserve"> </w:t>
      </w:r>
      <w:r w:rsidR="009646D7">
        <w:rPr>
          <w:rFonts w:ascii="Roboto" w:hAnsi="Roboto" w:cstheme="minorHAnsi"/>
          <w:b/>
        </w:rPr>
        <w:t xml:space="preserve">Jo Jorgensen chosen as keynote speaker. Other speakers brainstormed. Amanda Parsons voted onto the committee. </w:t>
      </w:r>
      <w:r w:rsidR="00653470">
        <w:rPr>
          <w:rFonts w:ascii="Roboto" w:hAnsi="Roboto" w:cstheme="minorHAnsi"/>
          <w:b/>
        </w:rPr>
        <w:t>The convention</w:t>
      </w:r>
      <w:r w:rsidR="00DC77FF">
        <w:rPr>
          <w:rFonts w:ascii="Roboto" w:hAnsi="Roboto" w:cstheme="minorHAnsi"/>
          <w:b/>
        </w:rPr>
        <w:t xml:space="preserve"> is March 8-9 in Elmhurst.</w:t>
      </w:r>
    </w:p>
    <w:p w14:paraId="57042BE0" w14:textId="77777777" w:rsidR="002B0FC1" w:rsidRPr="00A73E84" w:rsidRDefault="002B0FC1" w:rsidP="002F1336">
      <w:pPr>
        <w:spacing w:after="0" w:line="256" w:lineRule="auto"/>
        <w:contextualSpacing/>
        <w:rPr>
          <w:rFonts w:ascii="Roboto" w:hAnsi="Roboto" w:cstheme="minorHAnsi"/>
          <w:b/>
        </w:rPr>
      </w:pPr>
    </w:p>
    <w:p w14:paraId="28DDC6B9" w14:textId="51DF5D00" w:rsidR="00274A85" w:rsidRPr="009B71AC" w:rsidRDefault="002F1336" w:rsidP="002F1336">
      <w:pPr>
        <w:spacing w:after="0" w:line="256" w:lineRule="auto"/>
        <w:contextualSpacing/>
        <w:rPr>
          <w:rFonts w:ascii="Roboto" w:hAnsi="Roboto" w:cstheme="minorHAnsi"/>
          <w:b/>
        </w:rPr>
      </w:pPr>
      <w:r w:rsidRPr="00A73E84">
        <w:rPr>
          <w:rFonts w:ascii="Roboto" w:hAnsi="Roboto" w:cstheme="minorHAnsi"/>
          <w:b/>
          <w:u w:val="single"/>
        </w:rPr>
        <w:t>LP N</w:t>
      </w:r>
      <w:r w:rsidR="00D4795B" w:rsidRPr="00A73E84">
        <w:rPr>
          <w:rFonts w:ascii="Roboto" w:hAnsi="Roboto" w:cstheme="minorHAnsi"/>
          <w:b/>
          <w:u w:val="single"/>
        </w:rPr>
        <w:t>ATIONAL REPORT</w:t>
      </w:r>
      <w:r w:rsidR="00586257">
        <w:rPr>
          <w:rFonts w:ascii="Roboto" w:hAnsi="Roboto" w:cstheme="minorHAnsi"/>
          <w:b/>
          <w:u w:val="single"/>
        </w:rPr>
        <w:t>:</w:t>
      </w:r>
      <w:r w:rsidR="009B71AC">
        <w:rPr>
          <w:rFonts w:ascii="Roboto" w:hAnsi="Roboto" w:cstheme="minorHAnsi"/>
          <w:b/>
        </w:rPr>
        <w:t xml:space="preserve"> </w:t>
      </w:r>
      <w:r w:rsidR="005C60B3">
        <w:rPr>
          <w:rFonts w:ascii="Roboto" w:hAnsi="Roboto" w:cstheme="minorHAnsi"/>
          <w:b/>
        </w:rPr>
        <w:t xml:space="preserve">Bill Redpath has been attending </w:t>
      </w:r>
      <w:r w:rsidR="008F57A5">
        <w:rPr>
          <w:rFonts w:ascii="Roboto" w:hAnsi="Roboto" w:cstheme="minorHAnsi"/>
          <w:b/>
        </w:rPr>
        <w:t xml:space="preserve">LNC </w:t>
      </w:r>
      <w:r w:rsidR="005C60B3">
        <w:rPr>
          <w:rFonts w:ascii="Roboto" w:hAnsi="Roboto" w:cstheme="minorHAnsi"/>
          <w:b/>
        </w:rPr>
        <w:t>meetings as a voting member in Mark Tuniewicz’ absence.</w:t>
      </w:r>
      <w:r w:rsidR="008F57A5">
        <w:rPr>
          <w:rFonts w:ascii="Roboto" w:hAnsi="Roboto" w:cstheme="minorHAnsi"/>
          <w:b/>
        </w:rPr>
        <w:t xml:space="preserve"> In-person meeting in D.C. in August.</w:t>
      </w:r>
    </w:p>
    <w:p w14:paraId="083A2C5B" w14:textId="50737DFF" w:rsidR="002B0FC1" w:rsidRPr="00406B58" w:rsidRDefault="002B0FC1" w:rsidP="009D23E5">
      <w:pPr>
        <w:spacing w:after="0" w:line="256" w:lineRule="auto"/>
        <w:contextualSpacing/>
        <w:rPr>
          <w:rFonts w:ascii="Roboto" w:hAnsi="Roboto" w:cstheme="minorHAnsi"/>
        </w:rPr>
      </w:pPr>
    </w:p>
    <w:p w14:paraId="383735C3" w14:textId="545F8710" w:rsidR="002F1336" w:rsidRPr="00A73E84" w:rsidRDefault="002F1336" w:rsidP="002F1336">
      <w:pPr>
        <w:tabs>
          <w:tab w:val="left" w:pos="3360"/>
        </w:tabs>
        <w:spacing w:after="0" w:line="240" w:lineRule="auto"/>
        <w:rPr>
          <w:rFonts w:ascii="Roboto" w:hAnsi="Roboto" w:cstheme="minorHAnsi"/>
          <w:b/>
          <w:color w:val="FF0000"/>
        </w:rPr>
      </w:pPr>
      <w:r w:rsidRPr="00A73E84">
        <w:rPr>
          <w:rFonts w:ascii="Roboto" w:hAnsi="Roboto" w:cstheme="minorHAnsi"/>
          <w:b/>
          <w:u w:val="single"/>
        </w:rPr>
        <w:t>OLD BUSINESS:</w:t>
      </w:r>
      <w:r w:rsidRPr="00A73E84">
        <w:rPr>
          <w:rFonts w:ascii="Roboto" w:hAnsi="Roboto" w:cstheme="minorHAnsi"/>
          <w:b/>
        </w:rPr>
        <w:t xml:space="preserve">  </w:t>
      </w:r>
      <w:r w:rsidR="00CF5B65" w:rsidRPr="00A73E84">
        <w:rPr>
          <w:rFonts w:ascii="Roboto" w:hAnsi="Roboto" w:cstheme="minorHAnsi"/>
          <w:b/>
        </w:rPr>
        <w:t>N/A</w:t>
      </w:r>
    </w:p>
    <w:p w14:paraId="289DAB7F" w14:textId="77777777" w:rsidR="002F1336" w:rsidRPr="00A73E84" w:rsidRDefault="002F1336" w:rsidP="002F1336">
      <w:pPr>
        <w:tabs>
          <w:tab w:val="left" w:pos="3360"/>
        </w:tabs>
        <w:spacing w:after="0" w:line="240" w:lineRule="auto"/>
        <w:rPr>
          <w:rFonts w:ascii="Roboto" w:hAnsi="Roboto" w:cstheme="minorHAnsi"/>
          <w:b/>
          <w:u w:val="single"/>
        </w:rPr>
      </w:pPr>
    </w:p>
    <w:p w14:paraId="43C8F42A" w14:textId="42E7B1E3" w:rsidR="002F1336" w:rsidRPr="00A73E84" w:rsidRDefault="002F1336" w:rsidP="002F1336">
      <w:pPr>
        <w:tabs>
          <w:tab w:val="left" w:pos="3360"/>
        </w:tabs>
        <w:spacing w:after="0" w:line="240" w:lineRule="auto"/>
        <w:rPr>
          <w:rFonts w:ascii="Roboto" w:hAnsi="Roboto" w:cstheme="minorHAnsi"/>
          <w:b/>
        </w:rPr>
      </w:pPr>
      <w:r w:rsidRPr="00A73E84">
        <w:rPr>
          <w:rFonts w:ascii="Roboto" w:hAnsi="Roboto" w:cstheme="minorHAnsi"/>
          <w:b/>
          <w:u w:val="single"/>
        </w:rPr>
        <w:t>NEW BUSINESS:</w:t>
      </w:r>
      <w:r w:rsidRPr="00A73E84">
        <w:rPr>
          <w:rFonts w:ascii="Roboto" w:hAnsi="Roboto" w:cstheme="minorHAnsi"/>
          <w:b/>
        </w:rPr>
        <w:t xml:space="preserve"> </w:t>
      </w:r>
      <w:r w:rsidR="00936389" w:rsidRPr="00936389">
        <w:rPr>
          <w:rFonts w:ascii="Roboto" w:hAnsi="Roboto" w:cstheme="minorHAnsi"/>
          <w:b/>
        </w:rPr>
        <w:t xml:space="preserve">Live review of Amazon Web Services' </w:t>
      </w:r>
      <w:proofErr w:type="spellStart"/>
      <w:r w:rsidR="00936389" w:rsidRPr="00936389">
        <w:rPr>
          <w:rFonts w:ascii="Roboto" w:hAnsi="Roboto" w:cstheme="minorHAnsi"/>
          <w:b/>
        </w:rPr>
        <w:t>WorkDocs</w:t>
      </w:r>
      <w:proofErr w:type="spellEnd"/>
      <w:r w:rsidR="00936389" w:rsidRPr="00936389">
        <w:rPr>
          <w:rFonts w:ascii="Roboto" w:hAnsi="Roboto" w:cstheme="minorHAnsi"/>
          <w:b/>
        </w:rPr>
        <w:t xml:space="preserve"> site for the Libertarian Party of Illinois, including how to collaborate on and share LP of Illinois documents.</w:t>
      </w:r>
    </w:p>
    <w:p w14:paraId="7FC56411" w14:textId="77777777" w:rsidR="002F1336" w:rsidRPr="00A73E84" w:rsidRDefault="002F1336" w:rsidP="002F1336">
      <w:pPr>
        <w:tabs>
          <w:tab w:val="left" w:pos="3360"/>
        </w:tabs>
        <w:spacing w:after="0" w:line="240" w:lineRule="auto"/>
        <w:rPr>
          <w:rFonts w:ascii="Roboto" w:hAnsi="Roboto"/>
        </w:rPr>
      </w:pPr>
    </w:p>
    <w:p w14:paraId="529CCD32" w14:textId="77777777" w:rsidR="002F1336" w:rsidRPr="00A73E84" w:rsidRDefault="002F1336" w:rsidP="002F1336">
      <w:pPr>
        <w:tabs>
          <w:tab w:val="left" w:pos="3360"/>
        </w:tabs>
        <w:spacing w:after="0" w:line="240" w:lineRule="auto"/>
        <w:rPr>
          <w:rFonts w:ascii="Roboto" w:hAnsi="Roboto"/>
        </w:rPr>
      </w:pPr>
    </w:p>
    <w:p w14:paraId="6478DC17" w14:textId="351ABFF8" w:rsidR="002F1336" w:rsidRPr="00A73E84" w:rsidRDefault="002F1336" w:rsidP="002F1336">
      <w:pPr>
        <w:tabs>
          <w:tab w:val="left" w:pos="3360"/>
        </w:tabs>
        <w:spacing w:after="0" w:line="240" w:lineRule="auto"/>
        <w:rPr>
          <w:rFonts w:ascii="Roboto" w:eastAsia="Times New Roman" w:hAnsi="Roboto" w:cstheme="minorHAnsi"/>
          <w:b/>
          <w:color w:val="222222"/>
        </w:rPr>
      </w:pPr>
      <w:r w:rsidRPr="00A73E84">
        <w:rPr>
          <w:rFonts w:ascii="Roboto" w:eastAsia="Times New Roman" w:hAnsi="Roboto" w:cstheme="minorHAnsi"/>
          <w:b/>
          <w:color w:val="222222"/>
          <w:u w:val="single"/>
        </w:rPr>
        <w:t>N</w:t>
      </w:r>
      <w:r w:rsidR="0077137B" w:rsidRPr="00A73E84">
        <w:rPr>
          <w:rFonts w:ascii="Roboto" w:eastAsia="Times New Roman" w:hAnsi="Roboto" w:cstheme="minorHAnsi"/>
          <w:b/>
          <w:color w:val="222222"/>
          <w:u w:val="single"/>
        </w:rPr>
        <w:t>EXT MEETING DATE</w:t>
      </w:r>
      <w:r w:rsidRPr="00A73E84">
        <w:rPr>
          <w:rFonts w:ascii="Roboto" w:eastAsia="Times New Roman" w:hAnsi="Roboto" w:cstheme="minorHAnsi"/>
          <w:b/>
          <w:color w:val="222222"/>
          <w:u w:val="single"/>
        </w:rPr>
        <w:t>:</w:t>
      </w:r>
      <w:r w:rsidRPr="00A73E84">
        <w:rPr>
          <w:rFonts w:ascii="Roboto" w:eastAsia="Times New Roman" w:hAnsi="Roboto" w:cstheme="minorHAnsi"/>
          <w:b/>
          <w:color w:val="222222"/>
        </w:rPr>
        <w:t xml:space="preserve"> </w:t>
      </w:r>
      <w:r w:rsidR="008F57A5">
        <w:rPr>
          <w:rFonts w:ascii="Roboto" w:eastAsia="Times New Roman" w:hAnsi="Roboto" w:cstheme="minorHAnsi"/>
          <w:b/>
          <w:color w:val="222222"/>
        </w:rPr>
        <w:t xml:space="preserve">Set for </w:t>
      </w:r>
      <w:r w:rsidR="00687567">
        <w:rPr>
          <w:rFonts w:ascii="Roboto" w:eastAsia="Times New Roman" w:hAnsi="Roboto" w:cstheme="minorHAnsi"/>
          <w:b/>
          <w:color w:val="222222"/>
        </w:rPr>
        <w:t xml:space="preserve">7/25 </w:t>
      </w:r>
      <w:r w:rsidR="00E27A44">
        <w:rPr>
          <w:rFonts w:ascii="Roboto" w:eastAsia="Times New Roman" w:hAnsi="Roboto" w:cstheme="minorHAnsi"/>
          <w:b/>
          <w:color w:val="222222"/>
        </w:rPr>
        <w:t>7:30 PM</w:t>
      </w:r>
      <w:r w:rsidR="008F57A5">
        <w:rPr>
          <w:rFonts w:ascii="Roboto" w:eastAsia="Times New Roman" w:hAnsi="Roboto" w:cstheme="minorHAnsi"/>
          <w:b/>
          <w:color w:val="222222"/>
        </w:rPr>
        <w:t xml:space="preserve"> without objection. </w:t>
      </w:r>
    </w:p>
    <w:p w14:paraId="0BA051E6" w14:textId="78AE59B9" w:rsidR="002F1336" w:rsidRPr="00A73E84" w:rsidRDefault="002F1336" w:rsidP="002F1336">
      <w:pPr>
        <w:tabs>
          <w:tab w:val="left" w:pos="3360"/>
        </w:tabs>
        <w:spacing w:after="0" w:line="240" w:lineRule="auto"/>
        <w:rPr>
          <w:rFonts w:ascii="Roboto" w:eastAsia="Times New Roman" w:hAnsi="Roboto" w:cstheme="minorHAnsi"/>
          <w:bCs/>
          <w:color w:val="222222"/>
        </w:rPr>
      </w:pPr>
    </w:p>
    <w:p w14:paraId="298378D3" w14:textId="42E41E9E" w:rsidR="007D2ADA" w:rsidRDefault="002F1336" w:rsidP="007D7C99">
      <w:pPr>
        <w:shd w:val="clear" w:color="auto" w:fill="FFFFFF"/>
        <w:spacing w:after="0" w:line="240" w:lineRule="auto"/>
        <w:rPr>
          <w:rFonts w:ascii="Roboto" w:eastAsia="Times New Roman" w:hAnsi="Roboto" w:cstheme="minorHAnsi"/>
          <w:b/>
          <w:color w:val="222222"/>
        </w:rPr>
      </w:pPr>
      <w:r w:rsidRPr="00A73E84">
        <w:rPr>
          <w:rFonts w:ascii="Roboto" w:eastAsia="Times New Roman" w:hAnsi="Roboto" w:cstheme="minorHAnsi"/>
          <w:b/>
          <w:color w:val="222222"/>
        </w:rPr>
        <w:t>Adjourn</w:t>
      </w:r>
      <w:r w:rsidR="00653470">
        <w:rPr>
          <w:rFonts w:ascii="Roboto" w:eastAsia="Times New Roman" w:hAnsi="Roboto" w:cstheme="minorHAnsi"/>
          <w:b/>
          <w:color w:val="222222"/>
        </w:rPr>
        <w:t>ed at 8:29 PM.</w:t>
      </w:r>
    </w:p>
    <w:p w14:paraId="2A65A152" w14:textId="77777777" w:rsidR="005E4FAA" w:rsidRDefault="005E4FAA" w:rsidP="007D7C99">
      <w:pPr>
        <w:shd w:val="clear" w:color="auto" w:fill="FFFFFF"/>
        <w:spacing w:after="0" w:line="240" w:lineRule="auto"/>
        <w:rPr>
          <w:rFonts w:ascii="Roboto" w:eastAsia="Times New Roman" w:hAnsi="Roboto" w:cstheme="minorHAnsi"/>
          <w:b/>
          <w:color w:val="222222"/>
        </w:rPr>
      </w:pPr>
    </w:p>
    <w:p w14:paraId="1F073354" w14:textId="4B374BC2" w:rsidR="005E4FAA" w:rsidRDefault="007A6283" w:rsidP="007D7C99">
      <w:pPr>
        <w:shd w:val="clear" w:color="auto" w:fill="FFFFFF"/>
        <w:spacing w:after="0" w:line="240" w:lineRule="auto"/>
        <w:rPr>
          <w:rFonts w:ascii="Journal" w:hAnsi="Journal" w:cstheme="minorHAnsi"/>
          <w:b/>
          <w:bCs/>
          <w:color w:val="56565A"/>
        </w:rPr>
      </w:pPr>
      <w:r w:rsidRPr="0049381C">
        <w:rPr>
          <w:rFonts w:ascii="Journal" w:hAnsi="Journal" w:cstheme="minorHAnsi"/>
          <w:b/>
          <w:bCs/>
          <w:color w:val="56565A"/>
        </w:rPr>
        <w:t>Respectfully submitted by Secretary Ken Mattes</w:t>
      </w:r>
    </w:p>
    <w:p w14:paraId="7922B096" w14:textId="77777777" w:rsidR="00BB09EB" w:rsidRDefault="00BB09EB" w:rsidP="007D7C99">
      <w:pPr>
        <w:shd w:val="clear" w:color="auto" w:fill="FFFFFF"/>
        <w:spacing w:after="0" w:line="240" w:lineRule="auto"/>
        <w:rPr>
          <w:rFonts w:ascii="Journal" w:hAnsi="Journal" w:cstheme="minorHAnsi"/>
          <w:b/>
          <w:bCs/>
          <w:color w:val="56565A"/>
        </w:rPr>
      </w:pPr>
    </w:p>
    <w:p w14:paraId="3F665394" w14:textId="77777777" w:rsidR="00653470" w:rsidRDefault="00653470" w:rsidP="007D7C99">
      <w:pPr>
        <w:shd w:val="clear" w:color="auto" w:fill="FFFFFF"/>
        <w:spacing w:after="0" w:line="240" w:lineRule="auto"/>
        <w:rPr>
          <w:rFonts w:ascii="Journal" w:hAnsi="Journal" w:cstheme="minorHAnsi"/>
          <w:b/>
          <w:bCs/>
          <w:color w:val="56565A"/>
        </w:rPr>
      </w:pPr>
    </w:p>
    <w:p w14:paraId="6BC4A81D" w14:textId="77777777" w:rsidR="00653470" w:rsidRDefault="00653470" w:rsidP="007D7C99">
      <w:pPr>
        <w:shd w:val="clear" w:color="auto" w:fill="FFFFFF"/>
        <w:spacing w:after="0" w:line="240" w:lineRule="auto"/>
        <w:rPr>
          <w:rFonts w:ascii="Journal" w:hAnsi="Journal" w:cstheme="minorHAnsi"/>
          <w:b/>
          <w:bCs/>
          <w:color w:val="56565A"/>
        </w:rPr>
      </w:pPr>
    </w:p>
    <w:p w14:paraId="261BE542" w14:textId="77777777" w:rsidR="00653470" w:rsidRDefault="00653470" w:rsidP="007D7C99">
      <w:pPr>
        <w:shd w:val="clear" w:color="auto" w:fill="FFFFFF"/>
        <w:spacing w:after="0" w:line="240" w:lineRule="auto"/>
        <w:rPr>
          <w:rFonts w:ascii="Journal" w:hAnsi="Journal" w:cstheme="minorHAnsi"/>
          <w:b/>
          <w:bCs/>
          <w:color w:val="56565A"/>
        </w:rPr>
      </w:pPr>
    </w:p>
    <w:p w14:paraId="2E557D8D" w14:textId="77777777" w:rsidR="00653470" w:rsidRDefault="00653470" w:rsidP="007D7C99">
      <w:pPr>
        <w:shd w:val="clear" w:color="auto" w:fill="FFFFFF"/>
        <w:spacing w:after="0" w:line="240" w:lineRule="auto"/>
        <w:rPr>
          <w:rFonts w:ascii="Journal" w:hAnsi="Journal" w:cstheme="minorHAnsi"/>
          <w:b/>
          <w:bCs/>
          <w:color w:val="56565A"/>
        </w:rPr>
      </w:pPr>
    </w:p>
    <w:p w14:paraId="42371550" w14:textId="77777777" w:rsidR="00653470" w:rsidRDefault="00653470" w:rsidP="007D7C99">
      <w:pPr>
        <w:shd w:val="clear" w:color="auto" w:fill="FFFFFF"/>
        <w:spacing w:after="0" w:line="240" w:lineRule="auto"/>
        <w:rPr>
          <w:rFonts w:ascii="Journal" w:hAnsi="Journal" w:cstheme="minorHAnsi"/>
          <w:b/>
          <w:bCs/>
          <w:color w:val="56565A"/>
        </w:rPr>
      </w:pPr>
    </w:p>
    <w:p w14:paraId="44E56E4E" w14:textId="77777777" w:rsidR="00BB09EB" w:rsidRDefault="00BB09EB" w:rsidP="007D7C99">
      <w:pPr>
        <w:shd w:val="clear" w:color="auto" w:fill="FFFFFF"/>
        <w:spacing w:after="0" w:line="240" w:lineRule="auto"/>
        <w:rPr>
          <w:rFonts w:ascii="Journal" w:hAnsi="Journal" w:cstheme="minorHAnsi"/>
          <w:b/>
          <w:bCs/>
          <w:color w:val="56565A"/>
        </w:rPr>
      </w:pPr>
    </w:p>
    <w:p w14:paraId="5A18BEFE" w14:textId="77777777" w:rsidR="00B17687" w:rsidRDefault="00B17687" w:rsidP="007D7C99">
      <w:pPr>
        <w:shd w:val="clear" w:color="auto" w:fill="FFFFFF"/>
        <w:spacing w:after="0" w:line="240" w:lineRule="auto"/>
        <w:rPr>
          <w:rFonts w:ascii="Roboto" w:hAnsi="Roboto" w:cstheme="minorHAnsi"/>
          <w:b/>
        </w:rPr>
      </w:pPr>
    </w:p>
    <w:p w14:paraId="76C08A55" w14:textId="77777777" w:rsidR="00B17687" w:rsidRDefault="00B17687" w:rsidP="007D7C99">
      <w:pPr>
        <w:shd w:val="clear" w:color="auto" w:fill="FFFFFF"/>
        <w:spacing w:after="0" w:line="240" w:lineRule="auto"/>
        <w:rPr>
          <w:rFonts w:ascii="Roboto" w:hAnsi="Roboto" w:cstheme="minorHAnsi"/>
          <w:b/>
        </w:rPr>
      </w:pPr>
    </w:p>
    <w:p w14:paraId="1CD10E09" w14:textId="77777777" w:rsidR="00B17687" w:rsidRDefault="00B17687" w:rsidP="007D7C99">
      <w:pPr>
        <w:shd w:val="clear" w:color="auto" w:fill="FFFFFF"/>
        <w:spacing w:after="0" w:line="240" w:lineRule="auto"/>
        <w:rPr>
          <w:rFonts w:ascii="Roboto" w:hAnsi="Roboto" w:cstheme="minorHAnsi"/>
          <w:b/>
        </w:rPr>
      </w:pPr>
    </w:p>
    <w:p w14:paraId="45BD0736" w14:textId="77777777" w:rsidR="00D0303E" w:rsidRDefault="00D0303E" w:rsidP="007D7C99">
      <w:pPr>
        <w:shd w:val="clear" w:color="auto" w:fill="FFFFFF"/>
        <w:spacing w:after="0" w:line="240" w:lineRule="auto"/>
        <w:rPr>
          <w:rFonts w:ascii="Roboto" w:hAnsi="Roboto" w:cstheme="minorHAnsi"/>
          <w:b/>
        </w:rPr>
      </w:pPr>
    </w:p>
    <w:p w14:paraId="16BC1EAD" w14:textId="41E1789A" w:rsidR="00D0303E" w:rsidRDefault="00D0303E" w:rsidP="007D7C99">
      <w:pPr>
        <w:shd w:val="clear" w:color="auto" w:fill="FFFFFF"/>
        <w:spacing w:after="0" w:line="240" w:lineRule="auto"/>
        <w:rPr>
          <w:rFonts w:ascii="Roboto" w:hAnsi="Roboto" w:cstheme="minorHAnsi"/>
          <w:b/>
        </w:rPr>
      </w:pPr>
      <w:r w:rsidRPr="00A73E84">
        <w:rPr>
          <w:rFonts w:ascii="Roboto" w:hAnsi="Roboto" w:cstheme="minorHAnsi"/>
          <w:b/>
        </w:rPr>
        <w:lastRenderedPageBreak/>
        <w:t>Executive Director</w:t>
      </w:r>
      <w:r>
        <w:rPr>
          <w:rFonts w:ascii="Roboto" w:hAnsi="Roboto" w:cstheme="minorHAnsi"/>
          <w:b/>
        </w:rPr>
        <w:t xml:space="preserve"> Report:</w:t>
      </w:r>
    </w:p>
    <w:p w14:paraId="3D4EB5D1" w14:textId="7FCA80CC" w:rsidR="00BB09EB" w:rsidRDefault="00B17687" w:rsidP="007D7C99">
      <w:pPr>
        <w:shd w:val="clear" w:color="auto" w:fill="FFFFFF"/>
        <w:spacing w:after="0" w:line="240" w:lineRule="auto"/>
        <w:rPr>
          <w:rFonts w:ascii="Journal" w:hAnsi="Journal" w:cstheme="minorHAnsi"/>
          <w:b/>
          <w:bCs/>
          <w:color w:val="56565A"/>
        </w:rPr>
      </w:pPr>
      <w:r w:rsidRPr="00C1528C">
        <w:rPr>
          <w:rFonts w:ascii="Roboto" w:hAnsi="Roboto" w:cstheme="minorHAnsi"/>
          <w:b/>
        </w:rPr>
        <w:t xml:space="preserve">Fellow Libertarians - Please </w:t>
      </w:r>
      <w:proofErr w:type="gramStart"/>
      <w:r w:rsidRPr="00C1528C">
        <w:rPr>
          <w:rFonts w:ascii="Roboto" w:hAnsi="Roboto" w:cstheme="minorHAnsi"/>
          <w:b/>
        </w:rPr>
        <w:t>make a donation</w:t>
      </w:r>
      <w:proofErr w:type="gramEnd"/>
      <w:r w:rsidRPr="00C1528C">
        <w:rPr>
          <w:rFonts w:ascii="Roboto" w:hAnsi="Roboto" w:cstheme="minorHAnsi"/>
          <w:b/>
        </w:rPr>
        <w:t xml:space="preserve"> to the LP Illinois by visiting </w:t>
      </w:r>
      <w:hyperlink r:id="rId10" w:tgtFrame="_blank" w:history="1">
        <w:r w:rsidRPr="00C1528C">
          <w:rPr>
            <w:rStyle w:val="Hyperlink"/>
            <w:rFonts w:ascii="Roboto" w:hAnsi="Roboto" w:cstheme="minorHAnsi"/>
            <w:b/>
          </w:rPr>
          <w:t>www.lpillinois.org</w:t>
        </w:r>
      </w:hyperlink>
      <w:r w:rsidRPr="00C1528C">
        <w:rPr>
          <w:rFonts w:ascii="Roboto" w:hAnsi="Roboto" w:cstheme="minorHAnsi"/>
          <w:b/>
        </w:rPr>
        <w:t> and clicking DONATE. Also please consider Lifetime Memberships, which will get you into future conventions. Thanks to all our donors, both new and recurring, especially the donors on this call. Established counties start petitioning around soon and the statewide petition for the 2024 Presidential ticket starts next spring. Please dig deep in those pockets today to help rebuild. Become a donor today!</w:t>
      </w:r>
      <w:r w:rsidRPr="00C1528C">
        <w:rPr>
          <w:rFonts w:ascii="Roboto" w:hAnsi="Roboto" w:cstheme="minorHAnsi"/>
          <w:b/>
        </w:rPr>
        <w:br/>
      </w:r>
      <w:r w:rsidRPr="00C1528C">
        <w:rPr>
          <w:rFonts w:ascii="Roboto" w:hAnsi="Roboto" w:cstheme="minorHAnsi"/>
          <w:b/>
        </w:rPr>
        <w:br/>
        <w:t>If you are not a Precinct Committeeperson, please consider becoming one. If you are in an established county, start planning the next PC elections. Meanwhile, the information on </w:t>
      </w:r>
      <w:hyperlink r:id="rId11" w:tgtFrame="_blank" w:history="1">
        <w:r w:rsidRPr="00C1528C">
          <w:rPr>
            <w:rStyle w:val="Hyperlink"/>
            <w:rFonts w:ascii="Roboto" w:hAnsi="Roboto" w:cstheme="minorHAnsi"/>
            <w:b/>
          </w:rPr>
          <w:t>https://lpillinois.org/precinct-committeemen/</w:t>
        </w:r>
      </w:hyperlink>
      <w:r w:rsidRPr="00C1528C">
        <w:rPr>
          <w:rFonts w:ascii="Roboto" w:hAnsi="Roboto" w:cstheme="minorHAnsi"/>
          <w:b/>
        </w:rPr>
        <w:t> should be updated.</w:t>
      </w:r>
      <w:r w:rsidRPr="00C1528C">
        <w:rPr>
          <w:rFonts w:ascii="Roboto" w:hAnsi="Roboto" w:cstheme="minorHAnsi"/>
          <w:b/>
        </w:rPr>
        <w:br/>
      </w:r>
      <w:r w:rsidRPr="00C1528C">
        <w:rPr>
          <w:rFonts w:ascii="Roboto" w:hAnsi="Roboto" w:cstheme="minorHAnsi"/>
          <w:b/>
        </w:rPr>
        <w:br/>
        <w:t>My all-time haul as ED is $22,262.77.</w:t>
      </w:r>
      <w:r w:rsidRPr="00C1528C">
        <w:rPr>
          <w:rFonts w:ascii="Roboto" w:hAnsi="Roboto" w:cstheme="minorHAnsi"/>
          <w:b/>
        </w:rPr>
        <w:br/>
      </w:r>
      <w:r w:rsidRPr="00C1528C">
        <w:rPr>
          <w:rFonts w:ascii="Roboto" w:hAnsi="Roboto" w:cstheme="minorHAnsi"/>
          <w:b/>
        </w:rPr>
        <w:br/>
        <w:t>I sent several e-mails to the membership about participating in our survey, to which we had hundreds of replies. Those results should be available from Field Ops. I wrote a fundraising and candidate recruitment blurb in Mandy's latest newsletter. I plan to send another fundraising and candidate recruitment appeal later this week.</w:t>
      </w:r>
      <w:r w:rsidRPr="00C1528C">
        <w:rPr>
          <w:rFonts w:ascii="Roboto" w:hAnsi="Roboto" w:cstheme="minorHAnsi"/>
          <w:b/>
        </w:rPr>
        <w:br/>
      </w:r>
      <w:r w:rsidRPr="00C1528C">
        <w:rPr>
          <w:rFonts w:ascii="Roboto" w:hAnsi="Roboto" w:cstheme="minorHAnsi"/>
          <w:b/>
        </w:rPr>
        <w:br/>
        <w:t>Also had a discussion with Chapter Development Director Paul Di Masi. We want to assure you that we will assist chapters in any way we can. We are at your disposal and have the tools to help grow. Reforming how local chapter relate with the state party may be a solution worth discussing.</w:t>
      </w:r>
      <w:r w:rsidRPr="00C1528C">
        <w:rPr>
          <w:rFonts w:ascii="Roboto" w:hAnsi="Roboto" w:cstheme="minorHAnsi"/>
          <w:b/>
        </w:rPr>
        <w:br/>
      </w:r>
      <w:r w:rsidRPr="00C1528C">
        <w:rPr>
          <w:rFonts w:ascii="Roboto" w:hAnsi="Roboto" w:cstheme="minorHAnsi"/>
          <w:b/>
        </w:rPr>
        <w:br/>
        <w:t>The Cook County Libertarian Central Committee recently met to fulfill bylaws obligations. We discussed parades and Cook County districts we did well in. We met in Blue Island and plan to meet in and around Berwyn after this month. I also appointed Township and Ward Committeepersons and informed the Committee of the petitioning process for Ward Committeepersons in the primary election. I will have all the new documents to the Precinct Director soon.</w:t>
      </w:r>
      <w:r w:rsidRPr="00C1528C">
        <w:rPr>
          <w:rFonts w:ascii="Roboto" w:hAnsi="Roboto" w:cstheme="minorHAnsi"/>
          <w:b/>
        </w:rPr>
        <w:br/>
      </w:r>
      <w:r w:rsidRPr="00C1528C">
        <w:rPr>
          <w:rFonts w:ascii="Roboto" w:hAnsi="Roboto" w:cstheme="minorHAnsi"/>
          <w:b/>
        </w:rPr>
        <w:br/>
        <w:t>Please march with Chicagoland Libertarians in the upcoming Chicago Pride Parade on Sunday. We will be lining up on Broadway north of Montrose. Follow up with me or See LPC's Facebook for more details.</w:t>
      </w:r>
      <w:r w:rsidRPr="00C1528C">
        <w:rPr>
          <w:rFonts w:ascii="Roboto" w:hAnsi="Roboto" w:cstheme="minorHAnsi"/>
          <w:b/>
        </w:rPr>
        <w:br/>
      </w:r>
      <w:r w:rsidRPr="00C1528C">
        <w:rPr>
          <w:rFonts w:ascii="Roboto" w:hAnsi="Roboto" w:cstheme="minorHAnsi"/>
          <w:b/>
        </w:rPr>
        <w:br/>
        <w:t xml:space="preserve">Russ and I continue to host a new member welcome meeting. This </w:t>
      </w:r>
      <w:proofErr w:type="gramStart"/>
      <w:r w:rsidRPr="00C1528C">
        <w:rPr>
          <w:rFonts w:ascii="Roboto" w:hAnsi="Roboto" w:cstheme="minorHAnsi"/>
          <w:b/>
        </w:rPr>
        <w:t>month's</w:t>
      </w:r>
      <w:proofErr w:type="gramEnd"/>
      <w:r w:rsidRPr="00C1528C">
        <w:rPr>
          <w:rFonts w:ascii="Roboto" w:hAnsi="Roboto" w:cstheme="minorHAnsi"/>
          <w:b/>
        </w:rPr>
        <w:t xml:space="preserve"> was sparsely attended but May's had several eager newbies. One is looking to help start a chapter in the West Cook suburbs.</w:t>
      </w:r>
      <w:r w:rsidRPr="00C1528C">
        <w:rPr>
          <w:rFonts w:ascii="Roboto" w:hAnsi="Roboto" w:cstheme="minorHAnsi"/>
          <w:b/>
        </w:rPr>
        <w:br/>
      </w:r>
      <w:r w:rsidRPr="00C1528C">
        <w:rPr>
          <w:rFonts w:ascii="Roboto" w:hAnsi="Roboto" w:cstheme="minorHAnsi"/>
          <w:b/>
        </w:rPr>
        <w:br/>
        <w:t>Feel free to call me on the new state party line, which can be found on the front page of the website. Thanks, IT Division, for setting that up.</w:t>
      </w:r>
      <w:r w:rsidRPr="00C1528C">
        <w:rPr>
          <w:rFonts w:ascii="Roboto" w:hAnsi="Roboto" w:cstheme="minorHAnsi"/>
          <w:b/>
        </w:rPr>
        <w:br/>
      </w:r>
      <w:r w:rsidRPr="00C1528C">
        <w:rPr>
          <w:rFonts w:ascii="Roboto" w:hAnsi="Roboto" w:cstheme="minorHAnsi"/>
          <w:b/>
        </w:rPr>
        <w:br/>
        <w:t>I will continue to donate items to our archive at the UIC library. As some of you guys have just spent lots of money on Libertarian memorabilia, I encourage you to use the archive for safekeeping in case of a disaster like a fire. If you want to donate, let me know and I can help.</w:t>
      </w:r>
    </w:p>
    <w:p w14:paraId="551DD315" w14:textId="77777777" w:rsidR="00D0303E" w:rsidRDefault="00D0303E" w:rsidP="00BB09EB">
      <w:pPr>
        <w:jc w:val="center"/>
        <w:rPr>
          <w:rFonts w:ascii="Franklin Gothic Medium" w:hAnsi="Franklin Gothic Medium"/>
          <w:sz w:val="24"/>
          <w:szCs w:val="24"/>
        </w:rPr>
      </w:pPr>
    </w:p>
    <w:p w14:paraId="16E8B089" w14:textId="77777777" w:rsidR="00D0303E" w:rsidRDefault="00D0303E" w:rsidP="00BB09EB">
      <w:pPr>
        <w:jc w:val="center"/>
        <w:rPr>
          <w:rFonts w:ascii="Franklin Gothic Medium" w:hAnsi="Franklin Gothic Medium"/>
          <w:sz w:val="24"/>
          <w:szCs w:val="24"/>
        </w:rPr>
      </w:pPr>
    </w:p>
    <w:p w14:paraId="7BFA1CA4" w14:textId="77777777" w:rsidR="00D0303E" w:rsidRDefault="00D0303E" w:rsidP="00BB09EB">
      <w:pPr>
        <w:jc w:val="center"/>
        <w:rPr>
          <w:rFonts w:ascii="Franklin Gothic Medium" w:hAnsi="Franklin Gothic Medium"/>
          <w:sz w:val="24"/>
          <w:szCs w:val="24"/>
        </w:rPr>
      </w:pPr>
    </w:p>
    <w:p w14:paraId="51428600" w14:textId="77C92E17" w:rsidR="00BB09EB" w:rsidRDefault="00BB09EB" w:rsidP="00BB09EB">
      <w:pPr>
        <w:jc w:val="center"/>
        <w:rPr>
          <w:rFonts w:ascii="Franklin Gothic Medium" w:hAnsi="Franklin Gothic Medium"/>
          <w:sz w:val="24"/>
          <w:szCs w:val="24"/>
        </w:rPr>
      </w:pPr>
      <w:r>
        <w:rPr>
          <w:rFonts w:ascii="Franklin Gothic Medium" w:hAnsi="Franklin Gothic Medium"/>
          <w:sz w:val="24"/>
          <w:szCs w:val="24"/>
        </w:rPr>
        <w:t>Libertarian Party of Illinois</w:t>
      </w:r>
    </w:p>
    <w:p w14:paraId="001B836C" w14:textId="77777777" w:rsidR="00BB09EB" w:rsidRDefault="00BB09EB" w:rsidP="00BB09EB">
      <w:pPr>
        <w:jc w:val="center"/>
        <w:rPr>
          <w:rFonts w:ascii="Franklin Gothic Medium" w:hAnsi="Franklin Gothic Medium"/>
          <w:sz w:val="24"/>
          <w:szCs w:val="24"/>
        </w:rPr>
      </w:pPr>
      <w:r>
        <w:rPr>
          <w:rFonts w:ascii="Franklin Gothic Medium" w:hAnsi="Franklin Gothic Medium"/>
          <w:sz w:val="24"/>
          <w:szCs w:val="24"/>
        </w:rPr>
        <w:t>Political Division Report</w:t>
      </w:r>
    </w:p>
    <w:p w14:paraId="3A8D7C68" w14:textId="77777777" w:rsidR="00BB09EB" w:rsidRDefault="00BB09EB" w:rsidP="00BB09EB">
      <w:pPr>
        <w:jc w:val="center"/>
        <w:rPr>
          <w:rFonts w:ascii="Franklin Gothic Medium" w:hAnsi="Franklin Gothic Medium"/>
          <w:sz w:val="24"/>
          <w:szCs w:val="24"/>
        </w:rPr>
      </w:pPr>
      <w:r>
        <w:rPr>
          <w:rFonts w:ascii="Franklin Gothic Medium" w:hAnsi="Franklin Gothic Medium"/>
          <w:sz w:val="24"/>
          <w:szCs w:val="24"/>
        </w:rPr>
        <w:t>Reporting Period: June 2023</w:t>
      </w:r>
    </w:p>
    <w:p w14:paraId="20756D3A" w14:textId="77777777" w:rsidR="00BB09EB" w:rsidRDefault="00BB09EB" w:rsidP="00BB09EB">
      <w:pPr>
        <w:rPr>
          <w:rFonts w:ascii="Franklin Gothic Book" w:hAnsi="Franklin Gothic Book"/>
          <w:b/>
          <w:bCs/>
          <w:sz w:val="24"/>
          <w:szCs w:val="24"/>
        </w:rPr>
      </w:pPr>
      <w:r>
        <w:rPr>
          <w:rFonts w:ascii="Franklin Gothic Book" w:hAnsi="Franklin Gothic Book"/>
          <w:b/>
          <w:bCs/>
          <w:sz w:val="24"/>
          <w:szCs w:val="24"/>
        </w:rPr>
        <w:t>Divisional vacancies</w:t>
      </w:r>
    </w:p>
    <w:p w14:paraId="53EBFA9F" w14:textId="77777777" w:rsidR="00BB09EB" w:rsidRDefault="00BB09EB" w:rsidP="00BB09EB">
      <w:pPr>
        <w:rPr>
          <w:rFonts w:ascii="Franklin Gothic Book" w:hAnsi="Franklin Gothic Book"/>
          <w:sz w:val="24"/>
          <w:szCs w:val="24"/>
        </w:rPr>
      </w:pPr>
      <w:r>
        <w:rPr>
          <w:rFonts w:ascii="Franklin Gothic Book" w:hAnsi="Franklin Gothic Book"/>
          <w:b/>
          <w:bCs/>
          <w:sz w:val="24"/>
          <w:szCs w:val="24"/>
        </w:rPr>
        <w:t>POLITICAL</w:t>
      </w:r>
      <w:r>
        <w:rPr>
          <w:rFonts w:ascii="Franklin Gothic Book" w:hAnsi="Franklin Gothic Book"/>
          <w:sz w:val="24"/>
          <w:szCs w:val="24"/>
        </w:rPr>
        <w:t>: Regional Deputy Director</w:t>
      </w:r>
    </w:p>
    <w:p w14:paraId="1EFA9A94" w14:textId="77777777" w:rsidR="00BB09EB" w:rsidRDefault="00BB09EB" w:rsidP="00BB09EB">
      <w:pPr>
        <w:pStyle w:val="ListParagraph"/>
        <w:numPr>
          <w:ilvl w:val="0"/>
          <w:numId w:val="19"/>
        </w:numPr>
        <w:spacing w:after="0" w:line="240" w:lineRule="auto"/>
        <w:rPr>
          <w:rFonts w:ascii="Franklin Gothic Book" w:hAnsi="Franklin Gothic Book"/>
          <w:sz w:val="24"/>
          <w:szCs w:val="24"/>
        </w:rPr>
      </w:pPr>
      <w:r>
        <w:rPr>
          <w:rFonts w:ascii="Franklin Gothic Book" w:hAnsi="Franklin Gothic Book"/>
          <w:sz w:val="24"/>
          <w:szCs w:val="24"/>
        </w:rPr>
        <w:t>Outer Chicagoland (8 counties)</w:t>
      </w:r>
    </w:p>
    <w:p w14:paraId="0F08DA10" w14:textId="77777777" w:rsidR="00BB09EB" w:rsidRDefault="00BB09EB" w:rsidP="00BB09EB">
      <w:pPr>
        <w:pStyle w:val="ListParagraph"/>
        <w:numPr>
          <w:ilvl w:val="1"/>
          <w:numId w:val="19"/>
        </w:numPr>
        <w:spacing w:after="0" w:line="240" w:lineRule="auto"/>
        <w:rPr>
          <w:rFonts w:ascii="Franklin Gothic Book" w:hAnsi="Franklin Gothic Book"/>
          <w:sz w:val="24"/>
          <w:szCs w:val="24"/>
          <w:lang w:val="pl-PL"/>
        </w:rPr>
      </w:pPr>
      <w:r>
        <w:rPr>
          <w:rFonts w:ascii="Franklin Gothic Book" w:hAnsi="Franklin Gothic Book"/>
          <w:sz w:val="24"/>
          <w:szCs w:val="24"/>
          <w:lang w:val="pl-PL"/>
        </w:rPr>
        <w:t>DeKalb, Grundy, Kane, Kankakee, Kendall, Lake, McHenry, Will</w:t>
      </w:r>
    </w:p>
    <w:p w14:paraId="61A2576D" w14:textId="77777777" w:rsidR="00BB09EB" w:rsidRDefault="00BB09EB" w:rsidP="00BB09EB">
      <w:pPr>
        <w:pStyle w:val="ListParagraph"/>
        <w:numPr>
          <w:ilvl w:val="0"/>
          <w:numId w:val="19"/>
        </w:numPr>
        <w:spacing w:after="0" w:line="240" w:lineRule="auto"/>
        <w:rPr>
          <w:rFonts w:ascii="Franklin Gothic Book" w:hAnsi="Franklin Gothic Book"/>
          <w:sz w:val="24"/>
          <w:szCs w:val="24"/>
        </w:rPr>
      </w:pPr>
      <w:r>
        <w:rPr>
          <w:rFonts w:ascii="Franklin Gothic Book" w:hAnsi="Franklin Gothic Book"/>
          <w:sz w:val="24"/>
          <w:szCs w:val="24"/>
        </w:rPr>
        <w:t>Stateline (4 counties total)</w:t>
      </w:r>
    </w:p>
    <w:p w14:paraId="2C00D29B" w14:textId="77777777" w:rsidR="00BB09EB" w:rsidRDefault="00BB09EB" w:rsidP="00BB09EB">
      <w:pPr>
        <w:pStyle w:val="ListParagraph"/>
        <w:numPr>
          <w:ilvl w:val="1"/>
          <w:numId w:val="19"/>
        </w:numPr>
        <w:spacing w:after="0" w:line="240" w:lineRule="auto"/>
        <w:rPr>
          <w:rFonts w:ascii="Franklin Gothic Book" w:hAnsi="Franklin Gothic Book"/>
          <w:sz w:val="24"/>
          <w:szCs w:val="24"/>
        </w:rPr>
      </w:pPr>
      <w:r>
        <w:rPr>
          <w:rFonts w:ascii="Franklin Gothic Book" w:hAnsi="Franklin Gothic Book"/>
          <w:sz w:val="24"/>
          <w:szCs w:val="24"/>
        </w:rPr>
        <w:t>Boone, Jo Daviess, Stephenson, Winnebago</w:t>
      </w:r>
    </w:p>
    <w:p w14:paraId="369C4E44" w14:textId="77777777" w:rsidR="00BB09EB" w:rsidRDefault="00BB09EB" w:rsidP="00BB09EB">
      <w:pPr>
        <w:pStyle w:val="ListParagraph"/>
        <w:numPr>
          <w:ilvl w:val="0"/>
          <w:numId w:val="20"/>
        </w:numPr>
        <w:spacing w:after="0" w:line="240" w:lineRule="auto"/>
        <w:ind w:left="720"/>
        <w:rPr>
          <w:rFonts w:ascii="Franklin Gothic Book" w:hAnsi="Franklin Gothic Book"/>
          <w:sz w:val="24"/>
          <w:szCs w:val="24"/>
        </w:rPr>
      </w:pPr>
      <w:r>
        <w:rPr>
          <w:rFonts w:ascii="Franklin Gothic Book" w:hAnsi="Franklin Gothic Book"/>
          <w:sz w:val="24"/>
          <w:szCs w:val="24"/>
        </w:rPr>
        <w:t>Northwestern Illinois (8 counties)</w:t>
      </w:r>
    </w:p>
    <w:p w14:paraId="257344E5" w14:textId="77777777" w:rsidR="00BB09EB" w:rsidRDefault="00BB09EB" w:rsidP="00BB09EB">
      <w:pPr>
        <w:pStyle w:val="ListParagraph"/>
        <w:numPr>
          <w:ilvl w:val="1"/>
          <w:numId w:val="20"/>
        </w:numPr>
        <w:spacing w:after="0" w:line="240" w:lineRule="auto"/>
        <w:ind w:left="1440"/>
        <w:rPr>
          <w:rFonts w:ascii="Franklin Gothic Book" w:hAnsi="Franklin Gothic Book"/>
          <w:sz w:val="24"/>
          <w:szCs w:val="24"/>
        </w:rPr>
      </w:pPr>
      <w:r>
        <w:rPr>
          <w:rFonts w:ascii="Franklin Gothic Book" w:hAnsi="Franklin Gothic Book"/>
          <w:sz w:val="24"/>
          <w:szCs w:val="24"/>
        </w:rPr>
        <w:t>Bureau, Carroll, Henry, LaSalle, Lee, Ogle, Putnam, Whiteside</w:t>
      </w:r>
    </w:p>
    <w:p w14:paraId="5226D5E3" w14:textId="77777777" w:rsidR="00BB09EB" w:rsidRDefault="00BB09EB" w:rsidP="00BB09EB">
      <w:pPr>
        <w:pStyle w:val="ListParagraph"/>
        <w:numPr>
          <w:ilvl w:val="0"/>
          <w:numId w:val="20"/>
        </w:numPr>
        <w:spacing w:after="0" w:line="240" w:lineRule="auto"/>
        <w:ind w:left="720"/>
        <w:rPr>
          <w:rFonts w:ascii="Franklin Gothic Book" w:hAnsi="Franklin Gothic Book"/>
          <w:sz w:val="24"/>
          <w:szCs w:val="24"/>
        </w:rPr>
      </w:pPr>
      <w:r>
        <w:rPr>
          <w:rFonts w:ascii="Franklin Gothic Book" w:hAnsi="Franklin Gothic Book"/>
          <w:sz w:val="24"/>
          <w:szCs w:val="24"/>
        </w:rPr>
        <w:t>Quad Cities (2 counties)</w:t>
      </w:r>
    </w:p>
    <w:p w14:paraId="36E8575B" w14:textId="77777777" w:rsidR="00BB09EB" w:rsidRDefault="00BB09EB" w:rsidP="00BB09EB">
      <w:pPr>
        <w:pStyle w:val="ListParagraph"/>
        <w:numPr>
          <w:ilvl w:val="1"/>
          <w:numId w:val="20"/>
        </w:numPr>
        <w:spacing w:after="0" w:line="240" w:lineRule="auto"/>
        <w:ind w:left="1440"/>
        <w:rPr>
          <w:rFonts w:ascii="Franklin Gothic Book" w:hAnsi="Franklin Gothic Book"/>
          <w:sz w:val="24"/>
          <w:szCs w:val="24"/>
        </w:rPr>
      </w:pPr>
      <w:r>
        <w:rPr>
          <w:rFonts w:ascii="Franklin Gothic Book" w:hAnsi="Franklin Gothic Book"/>
          <w:sz w:val="24"/>
          <w:szCs w:val="24"/>
        </w:rPr>
        <w:t>Rock Island, Mercer</w:t>
      </w:r>
    </w:p>
    <w:p w14:paraId="0A6C1B7F" w14:textId="77777777" w:rsidR="00BB09EB" w:rsidRDefault="00BB09EB" w:rsidP="00BB09EB">
      <w:pPr>
        <w:pStyle w:val="ListParagraph"/>
        <w:numPr>
          <w:ilvl w:val="0"/>
          <w:numId w:val="20"/>
        </w:numPr>
        <w:spacing w:after="0" w:line="240" w:lineRule="auto"/>
        <w:ind w:left="720"/>
        <w:rPr>
          <w:rFonts w:ascii="Franklin Gothic Book" w:hAnsi="Franklin Gothic Book"/>
          <w:sz w:val="24"/>
          <w:szCs w:val="24"/>
        </w:rPr>
      </w:pPr>
      <w:r>
        <w:rPr>
          <w:rFonts w:ascii="Franklin Gothic Book" w:hAnsi="Franklin Gothic Book"/>
          <w:sz w:val="24"/>
          <w:szCs w:val="24"/>
        </w:rPr>
        <w:t>West Central (12 counties)</w:t>
      </w:r>
    </w:p>
    <w:p w14:paraId="70679E04" w14:textId="77777777" w:rsidR="00BB09EB" w:rsidRDefault="00BB09EB" w:rsidP="00BB09EB">
      <w:pPr>
        <w:pStyle w:val="ListParagraph"/>
        <w:numPr>
          <w:ilvl w:val="1"/>
          <w:numId w:val="20"/>
        </w:numPr>
        <w:spacing w:after="0" w:line="240" w:lineRule="auto"/>
        <w:ind w:left="1440"/>
        <w:rPr>
          <w:rFonts w:ascii="Franklin Gothic Book" w:hAnsi="Franklin Gothic Book"/>
          <w:sz w:val="24"/>
          <w:szCs w:val="24"/>
        </w:rPr>
      </w:pPr>
      <w:r>
        <w:rPr>
          <w:rFonts w:ascii="Franklin Gothic Book" w:hAnsi="Franklin Gothic Book"/>
          <w:sz w:val="24"/>
          <w:szCs w:val="24"/>
        </w:rPr>
        <w:t>R1: Fulton, Henderson, Knox, McDonough, Warren</w:t>
      </w:r>
    </w:p>
    <w:p w14:paraId="5225F936" w14:textId="77777777" w:rsidR="00BB09EB" w:rsidRDefault="00BB09EB" w:rsidP="00BB09EB">
      <w:pPr>
        <w:pStyle w:val="ListParagraph"/>
        <w:numPr>
          <w:ilvl w:val="1"/>
          <w:numId w:val="20"/>
        </w:numPr>
        <w:spacing w:after="0" w:line="240" w:lineRule="auto"/>
        <w:ind w:left="1440"/>
        <w:rPr>
          <w:rFonts w:ascii="Franklin Gothic Book" w:hAnsi="Franklin Gothic Book"/>
          <w:sz w:val="24"/>
          <w:szCs w:val="24"/>
        </w:rPr>
      </w:pPr>
      <w:r>
        <w:rPr>
          <w:rFonts w:ascii="Franklin Gothic Book" w:hAnsi="Franklin Gothic Book"/>
          <w:sz w:val="24"/>
          <w:szCs w:val="24"/>
        </w:rPr>
        <w:t>R2: Adams, Brown, Cass, Hancock, Pike, Schuyler, Scott</w:t>
      </w:r>
    </w:p>
    <w:p w14:paraId="15D66CE7" w14:textId="77777777" w:rsidR="00BB09EB" w:rsidRDefault="00BB09EB" w:rsidP="00BB09EB">
      <w:pPr>
        <w:pStyle w:val="ListParagraph"/>
        <w:numPr>
          <w:ilvl w:val="0"/>
          <w:numId w:val="20"/>
        </w:numPr>
        <w:spacing w:after="0" w:line="240" w:lineRule="auto"/>
        <w:ind w:left="720"/>
        <w:rPr>
          <w:rFonts w:ascii="Franklin Gothic Book" w:hAnsi="Franklin Gothic Book"/>
          <w:sz w:val="24"/>
          <w:szCs w:val="24"/>
        </w:rPr>
      </w:pPr>
      <w:r>
        <w:rPr>
          <w:rFonts w:ascii="Franklin Gothic Book" w:hAnsi="Franklin Gothic Book"/>
          <w:sz w:val="24"/>
          <w:szCs w:val="24"/>
        </w:rPr>
        <w:t>North Central (8 counties)</w:t>
      </w:r>
    </w:p>
    <w:p w14:paraId="5E1C9D0D" w14:textId="77777777" w:rsidR="00BB09EB" w:rsidRDefault="00BB09EB" w:rsidP="00BB09EB">
      <w:pPr>
        <w:pStyle w:val="ListParagraph"/>
        <w:numPr>
          <w:ilvl w:val="1"/>
          <w:numId w:val="20"/>
        </w:numPr>
        <w:spacing w:after="0" w:line="240" w:lineRule="auto"/>
        <w:ind w:left="1440"/>
        <w:rPr>
          <w:rFonts w:ascii="Franklin Gothic Book" w:hAnsi="Franklin Gothic Book"/>
          <w:sz w:val="24"/>
          <w:szCs w:val="24"/>
        </w:rPr>
      </w:pPr>
      <w:r>
        <w:rPr>
          <w:rFonts w:ascii="Franklin Gothic Book" w:hAnsi="Franklin Gothic Book"/>
          <w:sz w:val="24"/>
          <w:szCs w:val="24"/>
        </w:rPr>
        <w:t>Iroquois, Livingston, Marshall, McLean, Peoria, Stark, Tazewell, Woodford</w:t>
      </w:r>
    </w:p>
    <w:p w14:paraId="0AC1F256" w14:textId="77777777" w:rsidR="00BB09EB" w:rsidRDefault="00BB09EB" w:rsidP="00BB09EB">
      <w:pPr>
        <w:pStyle w:val="ListParagraph"/>
        <w:numPr>
          <w:ilvl w:val="0"/>
          <w:numId w:val="20"/>
        </w:numPr>
        <w:spacing w:after="0" w:line="240" w:lineRule="auto"/>
        <w:ind w:left="720"/>
        <w:rPr>
          <w:rFonts w:ascii="Franklin Gothic Book" w:hAnsi="Franklin Gothic Book"/>
          <w:sz w:val="24"/>
          <w:szCs w:val="24"/>
        </w:rPr>
      </w:pPr>
      <w:r>
        <w:rPr>
          <w:rFonts w:ascii="Franklin Gothic Book" w:hAnsi="Franklin Gothic Book"/>
          <w:sz w:val="24"/>
          <w:szCs w:val="24"/>
        </w:rPr>
        <w:t>Capital (6 counties)</w:t>
      </w:r>
    </w:p>
    <w:p w14:paraId="4D7A9553" w14:textId="77777777" w:rsidR="00BB09EB" w:rsidRDefault="00BB09EB" w:rsidP="00BB09EB">
      <w:pPr>
        <w:pStyle w:val="ListParagraph"/>
        <w:numPr>
          <w:ilvl w:val="1"/>
          <w:numId w:val="20"/>
        </w:numPr>
        <w:spacing w:after="0" w:line="240" w:lineRule="auto"/>
        <w:ind w:left="1440"/>
        <w:rPr>
          <w:rFonts w:ascii="Franklin Gothic Book" w:hAnsi="Franklin Gothic Book"/>
          <w:sz w:val="24"/>
          <w:szCs w:val="24"/>
        </w:rPr>
      </w:pPr>
      <w:r>
        <w:rPr>
          <w:rFonts w:ascii="Franklin Gothic Book" w:hAnsi="Franklin Gothic Book"/>
          <w:sz w:val="24"/>
          <w:szCs w:val="24"/>
        </w:rPr>
        <w:t>Logan, Macon, Mason, Morgan, Menard, Sangamon</w:t>
      </w:r>
    </w:p>
    <w:p w14:paraId="72BF60F3" w14:textId="77777777" w:rsidR="00BB09EB" w:rsidRDefault="00BB09EB" w:rsidP="00BB09EB">
      <w:pPr>
        <w:pStyle w:val="ListParagraph"/>
        <w:numPr>
          <w:ilvl w:val="0"/>
          <w:numId w:val="20"/>
        </w:numPr>
        <w:spacing w:after="0" w:line="240" w:lineRule="auto"/>
        <w:ind w:left="720"/>
        <w:rPr>
          <w:rFonts w:ascii="Franklin Gothic Book" w:hAnsi="Franklin Gothic Book"/>
          <w:sz w:val="24"/>
          <w:szCs w:val="24"/>
        </w:rPr>
      </w:pPr>
      <w:r>
        <w:rPr>
          <w:rFonts w:ascii="Franklin Gothic Book" w:hAnsi="Franklin Gothic Book"/>
          <w:sz w:val="24"/>
          <w:szCs w:val="24"/>
        </w:rPr>
        <w:t>East Central (9 counties)</w:t>
      </w:r>
    </w:p>
    <w:p w14:paraId="32F73547" w14:textId="77777777" w:rsidR="00BB09EB" w:rsidRDefault="00BB09EB" w:rsidP="00BB09EB">
      <w:pPr>
        <w:pStyle w:val="ListParagraph"/>
        <w:numPr>
          <w:ilvl w:val="1"/>
          <w:numId w:val="20"/>
        </w:numPr>
        <w:spacing w:after="0" w:line="240" w:lineRule="auto"/>
        <w:ind w:left="1440"/>
        <w:rPr>
          <w:rFonts w:ascii="Franklin Gothic Book" w:hAnsi="Franklin Gothic Book"/>
          <w:sz w:val="24"/>
          <w:szCs w:val="24"/>
        </w:rPr>
      </w:pPr>
      <w:r>
        <w:rPr>
          <w:rFonts w:ascii="Franklin Gothic Book" w:hAnsi="Franklin Gothic Book"/>
          <w:sz w:val="24"/>
          <w:szCs w:val="24"/>
        </w:rPr>
        <w:t>Champaign, Coles, DeWitt, Douglas, Edgar, Ford, Moultrie, Piatt, Vermilion</w:t>
      </w:r>
    </w:p>
    <w:p w14:paraId="50C3A6F4" w14:textId="77777777" w:rsidR="00BB09EB" w:rsidRDefault="00BB09EB" w:rsidP="00BB09EB">
      <w:pPr>
        <w:pStyle w:val="ListParagraph"/>
        <w:numPr>
          <w:ilvl w:val="0"/>
          <w:numId w:val="20"/>
        </w:numPr>
        <w:spacing w:after="0" w:line="240" w:lineRule="auto"/>
        <w:ind w:left="720"/>
        <w:rPr>
          <w:rFonts w:ascii="Franklin Gothic Book" w:hAnsi="Franklin Gothic Book"/>
          <w:sz w:val="24"/>
          <w:szCs w:val="24"/>
        </w:rPr>
      </w:pPr>
      <w:r>
        <w:rPr>
          <w:rFonts w:ascii="Franklin Gothic Book" w:hAnsi="Franklin Gothic Book"/>
          <w:sz w:val="24"/>
          <w:szCs w:val="24"/>
        </w:rPr>
        <w:t>South Central (7 counties)</w:t>
      </w:r>
    </w:p>
    <w:p w14:paraId="7CE8C763" w14:textId="77777777" w:rsidR="00BB09EB" w:rsidRDefault="00BB09EB" w:rsidP="00BB09EB">
      <w:pPr>
        <w:pStyle w:val="ListParagraph"/>
        <w:numPr>
          <w:ilvl w:val="1"/>
          <w:numId w:val="20"/>
        </w:numPr>
        <w:spacing w:after="0" w:line="240" w:lineRule="auto"/>
        <w:ind w:left="1440"/>
        <w:rPr>
          <w:rFonts w:ascii="Franklin Gothic Book" w:hAnsi="Franklin Gothic Book"/>
          <w:sz w:val="24"/>
          <w:szCs w:val="24"/>
        </w:rPr>
      </w:pPr>
      <w:r>
        <w:rPr>
          <w:rFonts w:ascii="Franklin Gothic Book" w:hAnsi="Franklin Gothic Book"/>
          <w:sz w:val="24"/>
          <w:szCs w:val="24"/>
        </w:rPr>
        <w:t>Calhoun, Christian, Greene, Jersey, Macoupin, Montgomery, Shelby</w:t>
      </w:r>
    </w:p>
    <w:p w14:paraId="09361EA0" w14:textId="77777777" w:rsidR="00BB09EB" w:rsidRDefault="00BB09EB" w:rsidP="00BB09EB">
      <w:pPr>
        <w:pStyle w:val="ListParagraph"/>
        <w:numPr>
          <w:ilvl w:val="0"/>
          <w:numId w:val="20"/>
        </w:numPr>
        <w:spacing w:after="0" w:line="240" w:lineRule="auto"/>
        <w:ind w:left="720"/>
        <w:rPr>
          <w:rFonts w:ascii="Franklin Gothic Book" w:hAnsi="Franklin Gothic Book"/>
          <w:sz w:val="24"/>
          <w:szCs w:val="24"/>
        </w:rPr>
      </w:pPr>
      <w:r>
        <w:rPr>
          <w:rFonts w:ascii="Franklin Gothic Book" w:hAnsi="Franklin Gothic Book"/>
          <w:sz w:val="24"/>
          <w:szCs w:val="24"/>
        </w:rPr>
        <w:t>Metro-East (3 counties)</w:t>
      </w:r>
    </w:p>
    <w:p w14:paraId="7C4184C3" w14:textId="77777777" w:rsidR="00BB09EB" w:rsidRDefault="00BB09EB" w:rsidP="00BB09EB">
      <w:pPr>
        <w:pStyle w:val="ListParagraph"/>
        <w:numPr>
          <w:ilvl w:val="1"/>
          <w:numId w:val="20"/>
        </w:numPr>
        <w:spacing w:after="0" w:line="240" w:lineRule="auto"/>
        <w:ind w:left="1440"/>
        <w:rPr>
          <w:rFonts w:ascii="Franklin Gothic Book" w:hAnsi="Franklin Gothic Book"/>
          <w:sz w:val="24"/>
          <w:szCs w:val="24"/>
        </w:rPr>
      </w:pPr>
      <w:r>
        <w:rPr>
          <w:rFonts w:ascii="Franklin Gothic Book" w:hAnsi="Franklin Gothic Book"/>
          <w:sz w:val="24"/>
          <w:szCs w:val="24"/>
        </w:rPr>
        <w:t>Madison, Monroe, St. Clair</w:t>
      </w:r>
    </w:p>
    <w:p w14:paraId="788F2638" w14:textId="77777777" w:rsidR="00BB09EB" w:rsidRDefault="00BB09EB" w:rsidP="00BB09EB">
      <w:pPr>
        <w:pStyle w:val="ListParagraph"/>
        <w:numPr>
          <w:ilvl w:val="0"/>
          <w:numId w:val="20"/>
        </w:numPr>
        <w:spacing w:after="0" w:line="240" w:lineRule="auto"/>
        <w:ind w:left="720"/>
        <w:rPr>
          <w:rFonts w:ascii="Franklin Gothic Book" w:hAnsi="Franklin Gothic Book"/>
          <w:sz w:val="24"/>
          <w:szCs w:val="24"/>
        </w:rPr>
      </w:pPr>
      <w:r>
        <w:rPr>
          <w:rFonts w:ascii="Franklin Gothic Book" w:hAnsi="Franklin Gothic Book"/>
          <w:sz w:val="24"/>
          <w:szCs w:val="24"/>
        </w:rPr>
        <w:t>South Central (6 counties)</w:t>
      </w:r>
    </w:p>
    <w:p w14:paraId="26BA3C70" w14:textId="77777777" w:rsidR="00BB09EB" w:rsidRDefault="00BB09EB" w:rsidP="00BB09EB">
      <w:pPr>
        <w:pStyle w:val="ListParagraph"/>
        <w:numPr>
          <w:ilvl w:val="1"/>
          <w:numId w:val="20"/>
        </w:numPr>
        <w:spacing w:after="0" w:line="240" w:lineRule="auto"/>
        <w:ind w:left="1440"/>
        <w:rPr>
          <w:rFonts w:ascii="Franklin Gothic Book" w:hAnsi="Franklin Gothic Book"/>
          <w:sz w:val="24"/>
          <w:szCs w:val="24"/>
        </w:rPr>
      </w:pPr>
      <w:r>
        <w:rPr>
          <w:rFonts w:ascii="Franklin Gothic Book" w:hAnsi="Franklin Gothic Book"/>
          <w:sz w:val="24"/>
          <w:szCs w:val="24"/>
        </w:rPr>
        <w:t>Bond, Clay, Clinton, Effingham, Fayette, Marion</w:t>
      </w:r>
    </w:p>
    <w:p w14:paraId="51AD6589" w14:textId="77777777" w:rsidR="00BB09EB" w:rsidRDefault="00BB09EB" w:rsidP="00BB09EB">
      <w:pPr>
        <w:pStyle w:val="ListParagraph"/>
        <w:numPr>
          <w:ilvl w:val="0"/>
          <w:numId w:val="20"/>
        </w:numPr>
        <w:spacing w:after="0" w:line="240" w:lineRule="auto"/>
        <w:ind w:left="720"/>
        <w:rPr>
          <w:rFonts w:ascii="Franklin Gothic Book" w:hAnsi="Franklin Gothic Book"/>
          <w:sz w:val="24"/>
          <w:szCs w:val="24"/>
        </w:rPr>
      </w:pPr>
      <w:r>
        <w:rPr>
          <w:rFonts w:ascii="Franklin Gothic Book" w:hAnsi="Franklin Gothic Book"/>
          <w:sz w:val="24"/>
          <w:szCs w:val="24"/>
        </w:rPr>
        <w:t>Southeastern (6 counties)</w:t>
      </w:r>
    </w:p>
    <w:p w14:paraId="041D123D" w14:textId="77777777" w:rsidR="00BB09EB" w:rsidRDefault="00BB09EB" w:rsidP="00BB09EB">
      <w:pPr>
        <w:pStyle w:val="ListParagraph"/>
        <w:numPr>
          <w:ilvl w:val="1"/>
          <w:numId w:val="20"/>
        </w:numPr>
        <w:spacing w:after="0" w:line="240" w:lineRule="auto"/>
        <w:ind w:left="1440"/>
        <w:rPr>
          <w:rFonts w:ascii="Franklin Gothic Book" w:hAnsi="Franklin Gothic Book"/>
          <w:sz w:val="24"/>
          <w:szCs w:val="24"/>
        </w:rPr>
      </w:pPr>
      <w:r>
        <w:rPr>
          <w:rFonts w:ascii="Franklin Gothic Book" w:hAnsi="Franklin Gothic Book"/>
          <w:sz w:val="24"/>
          <w:szCs w:val="24"/>
        </w:rPr>
        <w:t>Clark, Crawford, Cumberland, Jasper, Lawrence, Richland</w:t>
      </w:r>
    </w:p>
    <w:p w14:paraId="6A515CFD" w14:textId="77777777" w:rsidR="00BB09EB" w:rsidRDefault="00BB09EB" w:rsidP="00BB09EB">
      <w:pPr>
        <w:pStyle w:val="ListParagraph"/>
        <w:numPr>
          <w:ilvl w:val="0"/>
          <w:numId w:val="20"/>
        </w:numPr>
        <w:spacing w:after="0" w:line="240" w:lineRule="auto"/>
        <w:ind w:left="720"/>
        <w:rPr>
          <w:rFonts w:ascii="Franklin Gothic Book" w:hAnsi="Franklin Gothic Book"/>
          <w:sz w:val="24"/>
          <w:szCs w:val="24"/>
        </w:rPr>
      </w:pPr>
      <w:r>
        <w:rPr>
          <w:rFonts w:ascii="Franklin Gothic Book" w:hAnsi="Franklin Gothic Book"/>
          <w:sz w:val="24"/>
          <w:szCs w:val="24"/>
        </w:rPr>
        <w:t>Southern Illinois (21 counties)</w:t>
      </w:r>
    </w:p>
    <w:p w14:paraId="4E6943E8" w14:textId="77777777" w:rsidR="00BB09EB" w:rsidRDefault="00BB09EB" w:rsidP="00BB09EB">
      <w:pPr>
        <w:pStyle w:val="ListParagraph"/>
        <w:numPr>
          <w:ilvl w:val="1"/>
          <w:numId w:val="20"/>
        </w:numPr>
        <w:spacing w:after="0" w:line="240" w:lineRule="auto"/>
        <w:ind w:left="1440"/>
        <w:rPr>
          <w:rFonts w:ascii="Franklin Gothic Book" w:hAnsi="Franklin Gothic Book"/>
          <w:sz w:val="24"/>
          <w:szCs w:val="24"/>
        </w:rPr>
      </w:pPr>
      <w:r>
        <w:rPr>
          <w:rFonts w:ascii="Franklin Gothic Book" w:hAnsi="Franklin Gothic Book"/>
          <w:sz w:val="24"/>
          <w:szCs w:val="24"/>
        </w:rPr>
        <w:t>R1: Jackson, Perry, Randolph, Washington</w:t>
      </w:r>
    </w:p>
    <w:p w14:paraId="375EE7A2" w14:textId="77777777" w:rsidR="00BB09EB" w:rsidRDefault="00BB09EB" w:rsidP="00BB09EB">
      <w:pPr>
        <w:pStyle w:val="ListParagraph"/>
        <w:numPr>
          <w:ilvl w:val="1"/>
          <w:numId w:val="20"/>
        </w:numPr>
        <w:spacing w:after="0" w:line="240" w:lineRule="auto"/>
        <w:ind w:left="1440"/>
        <w:rPr>
          <w:rFonts w:ascii="Franklin Gothic Book" w:hAnsi="Franklin Gothic Book"/>
          <w:sz w:val="24"/>
          <w:szCs w:val="24"/>
        </w:rPr>
      </w:pPr>
      <w:r>
        <w:rPr>
          <w:rFonts w:ascii="Franklin Gothic Book" w:hAnsi="Franklin Gothic Book"/>
          <w:sz w:val="24"/>
          <w:szCs w:val="24"/>
        </w:rPr>
        <w:t>R2: Franklin, Hamilton, Jefferson, Wayne</w:t>
      </w:r>
    </w:p>
    <w:p w14:paraId="4EE90F36" w14:textId="77777777" w:rsidR="00BB09EB" w:rsidRDefault="00BB09EB" w:rsidP="00BB09EB">
      <w:pPr>
        <w:pStyle w:val="ListParagraph"/>
        <w:numPr>
          <w:ilvl w:val="1"/>
          <w:numId w:val="20"/>
        </w:numPr>
        <w:spacing w:after="0" w:line="240" w:lineRule="auto"/>
        <w:ind w:left="1440"/>
        <w:rPr>
          <w:rFonts w:ascii="Franklin Gothic Book" w:hAnsi="Franklin Gothic Book"/>
          <w:sz w:val="24"/>
          <w:szCs w:val="24"/>
        </w:rPr>
      </w:pPr>
      <w:r>
        <w:rPr>
          <w:rFonts w:ascii="Franklin Gothic Book" w:hAnsi="Franklin Gothic Book"/>
          <w:sz w:val="24"/>
          <w:szCs w:val="24"/>
        </w:rPr>
        <w:t>R3: Edwards, Gallatin, Wabash, White</w:t>
      </w:r>
    </w:p>
    <w:p w14:paraId="5DF970E5" w14:textId="77777777" w:rsidR="00BB09EB" w:rsidRDefault="00BB09EB" w:rsidP="00BB09EB">
      <w:pPr>
        <w:pStyle w:val="ListParagraph"/>
        <w:numPr>
          <w:ilvl w:val="1"/>
          <w:numId w:val="20"/>
        </w:numPr>
        <w:spacing w:after="0" w:line="240" w:lineRule="auto"/>
        <w:ind w:left="1440"/>
        <w:rPr>
          <w:rFonts w:ascii="Franklin Gothic Book" w:hAnsi="Franklin Gothic Book"/>
          <w:sz w:val="24"/>
          <w:szCs w:val="24"/>
        </w:rPr>
      </w:pPr>
      <w:r>
        <w:rPr>
          <w:rFonts w:ascii="Franklin Gothic Book" w:hAnsi="Franklin Gothic Book"/>
          <w:sz w:val="24"/>
          <w:szCs w:val="24"/>
        </w:rPr>
        <w:t>R4: Hardin, Massac, Pope, Saline</w:t>
      </w:r>
    </w:p>
    <w:p w14:paraId="456CD8B5" w14:textId="77777777" w:rsidR="00BB09EB" w:rsidRDefault="00BB09EB" w:rsidP="00BB09EB">
      <w:pPr>
        <w:pStyle w:val="ListParagraph"/>
        <w:numPr>
          <w:ilvl w:val="1"/>
          <w:numId w:val="20"/>
        </w:numPr>
        <w:spacing w:after="0" w:line="240" w:lineRule="auto"/>
        <w:ind w:left="1440"/>
        <w:rPr>
          <w:rFonts w:ascii="Franklin Gothic Book" w:hAnsi="Franklin Gothic Book"/>
          <w:sz w:val="24"/>
          <w:szCs w:val="24"/>
        </w:rPr>
      </w:pPr>
      <w:r>
        <w:rPr>
          <w:rFonts w:ascii="Franklin Gothic Book" w:hAnsi="Franklin Gothic Book"/>
          <w:sz w:val="24"/>
          <w:szCs w:val="24"/>
        </w:rPr>
        <w:t>R5: Alexander, Johnson, Pulaski, Union, Williamson</w:t>
      </w:r>
    </w:p>
    <w:p w14:paraId="7BC27795" w14:textId="77777777" w:rsidR="00BB09EB" w:rsidRDefault="00BB09EB" w:rsidP="00BB09EB">
      <w:pPr>
        <w:rPr>
          <w:rFonts w:ascii="Franklin Gothic Book" w:hAnsi="Franklin Gothic Book"/>
          <w:sz w:val="24"/>
          <w:szCs w:val="24"/>
        </w:rPr>
      </w:pPr>
    </w:p>
    <w:p w14:paraId="6E729B8B" w14:textId="77777777" w:rsidR="00BB09EB" w:rsidRDefault="00BB09EB" w:rsidP="00BB09EB">
      <w:pPr>
        <w:rPr>
          <w:rFonts w:ascii="Franklin Gothic Book" w:hAnsi="Franklin Gothic Book"/>
          <w:sz w:val="24"/>
          <w:szCs w:val="24"/>
        </w:rPr>
      </w:pPr>
      <w:r>
        <w:rPr>
          <w:rFonts w:ascii="Franklin Gothic Book" w:hAnsi="Franklin Gothic Book"/>
          <w:b/>
          <w:bCs/>
          <w:sz w:val="24"/>
          <w:szCs w:val="24"/>
        </w:rPr>
        <w:t>POLITICAL</w:t>
      </w:r>
      <w:r>
        <w:rPr>
          <w:rFonts w:ascii="Franklin Gothic Book" w:hAnsi="Franklin Gothic Book"/>
          <w:sz w:val="24"/>
          <w:szCs w:val="24"/>
        </w:rPr>
        <w:t>: Candidate Recruitment Director, Deputy Candidate Recruitment Director</w:t>
      </w:r>
    </w:p>
    <w:p w14:paraId="3DC60C9F" w14:textId="77777777" w:rsidR="00BB09EB" w:rsidRDefault="00BB09EB" w:rsidP="00BB09EB">
      <w:pPr>
        <w:rPr>
          <w:rFonts w:ascii="Franklin Gothic Book" w:hAnsi="Franklin Gothic Book"/>
          <w:b/>
          <w:bCs/>
          <w:sz w:val="24"/>
          <w:szCs w:val="24"/>
        </w:rPr>
      </w:pPr>
    </w:p>
    <w:p w14:paraId="1DEEB1B0" w14:textId="759F9F4A" w:rsidR="00BB09EB" w:rsidRDefault="00BB09EB" w:rsidP="004D1EC8">
      <w:pPr>
        <w:rPr>
          <w:rFonts w:ascii="Franklin Gothic Book" w:hAnsi="Franklin Gothic Book"/>
          <w:b/>
          <w:bCs/>
          <w:sz w:val="24"/>
          <w:szCs w:val="24"/>
        </w:rPr>
      </w:pPr>
      <w:r>
        <w:rPr>
          <w:rFonts w:ascii="Franklin Gothic Book" w:hAnsi="Franklin Gothic Book"/>
          <w:b/>
          <w:bCs/>
          <w:sz w:val="24"/>
          <w:szCs w:val="24"/>
        </w:rPr>
        <w:lastRenderedPageBreak/>
        <w:t>POLITICAL/FIELD OPS INTER-DIVISIONAL</w:t>
      </w:r>
      <w:r>
        <w:rPr>
          <w:rFonts w:ascii="Franklin Gothic Book" w:hAnsi="Franklin Gothic Book"/>
          <w:sz w:val="24"/>
          <w:szCs w:val="24"/>
        </w:rPr>
        <w:t>: Precincts Director</w:t>
      </w:r>
      <w:r>
        <w:rPr>
          <w:rFonts w:ascii="Franklin Gothic Book" w:hAnsi="Franklin Gothic Book"/>
          <w:b/>
          <w:bCs/>
          <w:sz w:val="24"/>
          <w:szCs w:val="24"/>
        </w:rPr>
        <w:br w:type="page"/>
      </w:r>
    </w:p>
    <w:p w14:paraId="69236B20" w14:textId="77777777" w:rsidR="00BB09EB" w:rsidRDefault="00BB09EB" w:rsidP="00BB09EB">
      <w:pPr>
        <w:rPr>
          <w:rFonts w:ascii="Franklin Gothic Book" w:hAnsi="Franklin Gothic Book"/>
          <w:b/>
          <w:bCs/>
          <w:sz w:val="24"/>
          <w:szCs w:val="24"/>
        </w:rPr>
      </w:pPr>
      <w:r>
        <w:rPr>
          <w:rFonts w:ascii="Franklin Gothic Book" w:hAnsi="Franklin Gothic Book"/>
          <w:b/>
          <w:bCs/>
          <w:sz w:val="24"/>
          <w:szCs w:val="24"/>
        </w:rPr>
        <w:lastRenderedPageBreak/>
        <w:t>Divisional communications</w:t>
      </w:r>
    </w:p>
    <w:p w14:paraId="0ED1A1B0" w14:textId="77777777" w:rsidR="00BB09EB" w:rsidRDefault="00BB09EB" w:rsidP="00BB09EB">
      <w:pPr>
        <w:rPr>
          <w:rFonts w:ascii="Franklin Gothic Book" w:hAnsi="Franklin Gothic Book"/>
          <w:i/>
          <w:iCs/>
          <w:sz w:val="24"/>
          <w:szCs w:val="24"/>
        </w:rPr>
      </w:pPr>
      <w:r>
        <w:rPr>
          <w:rFonts w:ascii="Franklin Gothic Book" w:hAnsi="Franklin Gothic Book"/>
          <w:i/>
          <w:iCs/>
          <w:sz w:val="24"/>
          <w:szCs w:val="24"/>
        </w:rPr>
        <w:t>No candidate recruitment inquiries from National lately</w:t>
      </w:r>
    </w:p>
    <w:p w14:paraId="1B34A878" w14:textId="77777777" w:rsidR="00BB09EB" w:rsidRDefault="00BB09EB" w:rsidP="00BB09EB">
      <w:pPr>
        <w:rPr>
          <w:rFonts w:ascii="Franklin Gothic Book" w:hAnsi="Franklin Gothic Book"/>
          <w:sz w:val="24"/>
          <w:szCs w:val="24"/>
        </w:rPr>
      </w:pPr>
      <w:r>
        <w:rPr>
          <w:rFonts w:ascii="Franklin Gothic Book" w:hAnsi="Franklin Gothic Book"/>
          <w:sz w:val="24"/>
          <w:szCs w:val="24"/>
        </w:rPr>
        <w:t>Candidate recruitment inquiries from National have pretty much grounded to a halt since the full April report. I don’t know if that’s issues with National’s side of things, or it’s the ongoing issue surrounding CiviCRM.</w:t>
      </w:r>
    </w:p>
    <w:p w14:paraId="4E2FBAAA" w14:textId="77777777" w:rsidR="00BB09EB" w:rsidRDefault="00BB09EB" w:rsidP="00BB09EB">
      <w:pPr>
        <w:rPr>
          <w:rFonts w:ascii="Franklin Gothic Book" w:hAnsi="Franklin Gothic Book"/>
          <w:sz w:val="24"/>
          <w:szCs w:val="24"/>
        </w:rPr>
      </w:pPr>
    </w:p>
    <w:p w14:paraId="1818F902" w14:textId="77777777" w:rsidR="00BB09EB" w:rsidRDefault="00BB09EB" w:rsidP="00BB09EB">
      <w:pPr>
        <w:rPr>
          <w:rFonts w:ascii="Franklin Gothic Book" w:hAnsi="Franklin Gothic Book"/>
          <w:i/>
          <w:iCs/>
          <w:sz w:val="24"/>
          <w:szCs w:val="24"/>
        </w:rPr>
      </w:pPr>
      <w:r>
        <w:rPr>
          <w:rFonts w:ascii="Franklin Gothic Book" w:hAnsi="Franklin Gothic Book"/>
          <w:i/>
          <w:iCs/>
          <w:sz w:val="24"/>
          <w:szCs w:val="24"/>
        </w:rPr>
        <w:t>Housekeeping regarding Elected Officials page</w:t>
      </w:r>
    </w:p>
    <w:p w14:paraId="11156EC3" w14:textId="77777777" w:rsidR="00BB09EB" w:rsidRDefault="00BB09EB" w:rsidP="00BB09EB">
      <w:pPr>
        <w:rPr>
          <w:rFonts w:ascii="Franklin Gothic Book" w:hAnsi="Franklin Gothic Book"/>
          <w:sz w:val="24"/>
          <w:szCs w:val="24"/>
        </w:rPr>
      </w:pPr>
      <w:r>
        <w:rPr>
          <w:rFonts w:ascii="Franklin Gothic Book" w:hAnsi="Franklin Gothic Book"/>
          <w:sz w:val="24"/>
          <w:szCs w:val="24"/>
        </w:rPr>
        <w:t>Speaking of CiviCRM, I was somehow able to get Justin Gerstner listed on the Elected Officials page. Simultaneously, while I don’t know how, but I was able to get Jacob Collins removed from the list, as he didn’t run for office in 2022.</w:t>
      </w:r>
    </w:p>
    <w:p w14:paraId="7E46E8AE" w14:textId="77777777" w:rsidR="00BB09EB" w:rsidRDefault="00BB09EB" w:rsidP="00BB09EB">
      <w:pPr>
        <w:rPr>
          <w:rFonts w:ascii="Franklin Gothic Book" w:hAnsi="Franklin Gothic Book"/>
          <w:sz w:val="24"/>
          <w:szCs w:val="24"/>
        </w:rPr>
      </w:pPr>
    </w:p>
    <w:p w14:paraId="0159641C" w14:textId="77777777" w:rsidR="00BB09EB" w:rsidRDefault="00BB09EB" w:rsidP="00BB09EB">
      <w:pPr>
        <w:rPr>
          <w:rFonts w:ascii="Franklin Gothic Book" w:hAnsi="Franklin Gothic Book"/>
          <w:sz w:val="24"/>
          <w:szCs w:val="24"/>
        </w:rPr>
      </w:pPr>
      <w:r>
        <w:rPr>
          <w:rFonts w:ascii="Franklin Gothic Book" w:hAnsi="Franklin Gothic Book"/>
          <w:sz w:val="24"/>
          <w:szCs w:val="24"/>
        </w:rPr>
        <w:t xml:space="preserve">However, I was not near as successful in getting Patrick </w:t>
      </w:r>
      <w:proofErr w:type="spellStart"/>
      <w:r>
        <w:rPr>
          <w:rFonts w:ascii="Franklin Gothic Book" w:hAnsi="Franklin Gothic Book"/>
          <w:sz w:val="24"/>
          <w:szCs w:val="24"/>
        </w:rPr>
        <w:t>Liapes</w:t>
      </w:r>
      <w:proofErr w:type="spellEnd"/>
      <w:r>
        <w:rPr>
          <w:rFonts w:ascii="Franklin Gothic Book" w:hAnsi="Franklin Gothic Book"/>
          <w:sz w:val="24"/>
          <w:szCs w:val="24"/>
        </w:rPr>
        <w:t xml:space="preserve"> listed for trustee of the Poplar Creek Library Board. Should the IT Department be able to resolve this, he was elected to an unexpired two-year term set to end in 2025.</w:t>
      </w:r>
    </w:p>
    <w:p w14:paraId="5D623440" w14:textId="77777777" w:rsidR="00BB09EB" w:rsidRDefault="00BB09EB" w:rsidP="00BB09EB">
      <w:pPr>
        <w:rPr>
          <w:rFonts w:ascii="Franklin Gothic Book" w:hAnsi="Franklin Gothic Book"/>
          <w:sz w:val="24"/>
          <w:szCs w:val="24"/>
        </w:rPr>
      </w:pPr>
    </w:p>
    <w:p w14:paraId="1B7B704B" w14:textId="77777777" w:rsidR="00BB09EB" w:rsidRDefault="00BB09EB" w:rsidP="00BB09EB">
      <w:pPr>
        <w:rPr>
          <w:rFonts w:ascii="Franklin Gothic Book" w:hAnsi="Franklin Gothic Book"/>
          <w:sz w:val="24"/>
          <w:szCs w:val="24"/>
        </w:rPr>
      </w:pPr>
      <w:r>
        <w:rPr>
          <w:rFonts w:ascii="Franklin Gothic Book" w:hAnsi="Franklin Gothic Book"/>
          <w:sz w:val="24"/>
          <w:szCs w:val="24"/>
        </w:rPr>
        <w:t>With that correction, that would put our elected officials list up to eight.</w:t>
      </w:r>
    </w:p>
    <w:p w14:paraId="698FA18B" w14:textId="77777777" w:rsidR="00BB09EB" w:rsidRDefault="00BB09EB" w:rsidP="00BB09EB">
      <w:pPr>
        <w:rPr>
          <w:rFonts w:ascii="Franklin Gothic Book" w:hAnsi="Franklin Gothic Book"/>
          <w:sz w:val="24"/>
          <w:szCs w:val="24"/>
        </w:rPr>
      </w:pPr>
    </w:p>
    <w:p w14:paraId="46354975" w14:textId="77777777" w:rsidR="00BB09EB" w:rsidRDefault="00BB09EB" w:rsidP="00BB09EB">
      <w:pPr>
        <w:rPr>
          <w:rFonts w:ascii="Franklin Gothic Book" w:hAnsi="Franklin Gothic Book"/>
          <w:i/>
          <w:iCs/>
          <w:sz w:val="24"/>
          <w:szCs w:val="24"/>
        </w:rPr>
      </w:pPr>
      <w:r>
        <w:rPr>
          <w:rFonts w:ascii="Franklin Gothic Book" w:hAnsi="Franklin Gothic Book"/>
          <w:i/>
          <w:iCs/>
          <w:sz w:val="24"/>
          <w:szCs w:val="24"/>
        </w:rPr>
        <w:t>Upcoming vacation and limited availability</w:t>
      </w:r>
    </w:p>
    <w:p w14:paraId="054FDFEE" w14:textId="77777777" w:rsidR="00BB09EB" w:rsidRDefault="00BB09EB" w:rsidP="00BB09EB">
      <w:pPr>
        <w:rPr>
          <w:rFonts w:ascii="Franklin Gothic Book" w:hAnsi="Franklin Gothic Book"/>
          <w:sz w:val="24"/>
          <w:szCs w:val="24"/>
        </w:rPr>
      </w:pPr>
      <w:r>
        <w:rPr>
          <w:rFonts w:ascii="Franklin Gothic Book" w:hAnsi="Franklin Gothic Book"/>
          <w:sz w:val="24"/>
          <w:szCs w:val="24"/>
        </w:rPr>
        <w:t>I will be out of state between Thursday, June 22 and the early morning hours of Tuesday, June 27 due to a family trip to visit relatives in Texas. I will have a limited capacity in responding to Political Division matters, as I will likely only be available to respond via phone (likely between 8 p.m. Thursday evening and noon on Tuesday).</w:t>
      </w:r>
    </w:p>
    <w:p w14:paraId="644E5971" w14:textId="77777777" w:rsidR="00BB09EB" w:rsidRDefault="00BB09EB" w:rsidP="00BB09EB">
      <w:pPr>
        <w:rPr>
          <w:rFonts w:ascii="Franklin Gothic Book" w:hAnsi="Franklin Gothic Book"/>
          <w:sz w:val="24"/>
          <w:szCs w:val="24"/>
        </w:rPr>
      </w:pPr>
    </w:p>
    <w:p w14:paraId="2CCA35CB" w14:textId="77777777" w:rsidR="00BB09EB" w:rsidRDefault="00BB09EB" w:rsidP="00BB09EB">
      <w:pPr>
        <w:rPr>
          <w:rFonts w:ascii="Franklin Gothic Book" w:hAnsi="Franklin Gothic Book"/>
          <w:sz w:val="24"/>
          <w:szCs w:val="24"/>
        </w:rPr>
      </w:pPr>
      <w:r>
        <w:rPr>
          <w:rFonts w:ascii="Franklin Gothic Book" w:hAnsi="Franklin Gothic Book"/>
          <w:sz w:val="24"/>
          <w:szCs w:val="24"/>
        </w:rPr>
        <w:t>As some of you know, my biological father passed in a tragic accident early last month, and I’m supposed to hear from the Aransas County Coroner during this trip about his cause of death. My father was cremated shortly after the coroner’s inquest and investigation per my grandmother’s wishes, so one of the things I’ll be doing down there is spreading some of his ashes along the Gulf of Mexico.</w:t>
      </w:r>
    </w:p>
    <w:p w14:paraId="647E7C3E" w14:textId="77777777" w:rsidR="00BB09EB" w:rsidRDefault="00BB09EB" w:rsidP="00BB09EB">
      <w:pPr>
        <w:rPr>
          <w:rFonts w:ascii="Franklin Gothic Book" w:hAnsi="Franklin Gothic Book"/>
          <w:sz w:val="24"/>
          <w:szCs w:val="24"/>
        </w:rPr>
      </w:pPr>
    </w:p>
    <w:p w14:paraId="63714C02" w14:textId="77777777" w:rsidR="00BB09EB" w:rsidRDefault="00BB09EB" w:rsidP="00BB09EB">
      <w:pPr>
        <w:rPr>
          <w:rFonts w:ascii="Franklin Gothic Book" w:hAnsi="Franklin Gothic Book"/>
          <w:i/>
          <w:iCs/>
          <w:sz w:val="24"/>
          <w:szCs w:val="24"/>
        </w:rPr>
      </w:pPr>
      <w:r>
        <w:rPr>
          <w:rFonts w:ascii="Franklin Gothic Book" w:hAnsi="Franklin Gothic Book"/>
          <w:i/>
          <w:iCs/>
          <w:sz w:val="24"/>
          <w:szCs w:val="24"/>
        </w:rPr>
        <w:t>2024 master election strategy</w:t>
      </w:r>
    </w:p>
    <w:p w14:paraId="0C7DE1BD" w14:textId="77777777" w:rsidR="00BB09EB" w:rsidRDefault="00BB09EB" w:rsidP="00BB09EB">
      <w:pPr>
        <w:rPr>
          <w:rFonts w:ascii="Franklin Gothic Book" w:hAnsi="Franklin Gothic Book"/>
          <w:sz w:val="24"/>
          <w:szCs w:val="24"/>
        </w:rPr>
      </w:pPr>
      <w:r>
        <w:rPr>
          <w:rFonts w:ascii="Franklin Gothic Book" w:hAnsi="Franklin Gothic Book"/>
          <w:sz w:val="24"/>
          <w:szCs w:val="24"/>
        </w:rPr>
        <w:t>The drafting of a master election strategy for the Libertarian Party of Illinois in the 2024 election cycle is gradually moving along.</w:t>
      </w:r>
    </w:p>
    <w:p w14:paraId="5449D08C" w14:textId="77777777" w:rsidR="00BB09EB" w:rsidRDefault="00BB09EB" w:rsidP="00BB09EB">
      <w:pPr>
        <w:rPr>
          <w:rFonts w:ascii="Franklin Gothic Book" w:hAnsi="Franklin Gothic Book"/>
          <w:sz w:val="24"/>
          <w:szCs w:val="24"/>
        </w:rPr>
      </w:pPr>
    </w:p>
    <w:p w14:paraId="2ED2703D" w14:textId="77777777" w:rsidR="00BB09EB" w:rsidRDefault="00BB09EB" w:rsidP="00BB09EB">
      <w:pPr>
        <w:rPr>
          <w:rFonts w:ascii="Franklin Gothic Book" w:hAnsi="Franklin Gothic Book"/>
          <w:sz w:val="24"/>
          <w:szCs w:val="24"/>
        </w:rPr>
      </w:pPr>
      <w:r>
        <w:rPr>
          <w:rFonts w:ascii="Franklin Gothic Book" w:hAnsi="Franklin Gothic Book"/>
          <w:sz w:val="24"/>
          <w:szCs w:val="24"/>
        </w:rPr>
        <w:lastRenderedPageBreak/>
        <w:t>Some Cliff’s Notes about the strategy:</w:t>
      </w:r>
    </w:p>
    <w:p w14:paraId="5A28A4C8" w14:textId="77777777" w:rsidR="00BB09EB" w:rsidRDefault="00BB09EB" w:rsidP="00BB09EB">
      <w:pPr>
        <w:pStyle w:val="ListParagraph"/>
        <w:numPr>
          <w:ilvl w:val="0"/>
          <w:numId w:val="21"/>
        </w:numPr>
        <w:spacing w:after="0" w:line="240" w:lineRule="auto"/>
        <w:rPr>
          <w:rFonts w:ascii="Franklin Gothic Book" w:hAnsi="Franklin Gothic Book"/>
          <w:sz w:val="24"/>
          <w:szCs w:val="24"/>
        </w:rPr>
      </w:pPr>
      <w:r>
        <w:rPr>
          <w:rFonts w:ascii="Franklin Gothic Book" w:hAnsi="Franklin Gothic Book"/>
          <w:sz w:val="24"/>
          <w:szCs w:val="24"/>
        </w:rPr>
        <w:t>With the ongoing issues surrounding the LNC, and its spending on frivolous lawsuits against five different state affiliates, including the Libertarian Party of Michigan and the formerly associated Libertarian Party of New Mexico, the Political Division fully expects no ballot access funds to come in. With that likelihood, it is a futile attempt for the Libertarian Party of Illinois to bother petitioning for the lone statewide race in 2024. Not with our currently limited financial resources.</w:t>
      </w:r>
    </w:p>
    <w:p w14:paraId="64467794" w14:textId="77777777" w:rsidR="00BB09EB" w:rsidRDefault="00BB09EB" w:rsidP="00BB09EB">
      <w:pPr>
        <w:pStyle w:val="ListParagraph"/>
        <w:numPr>
          <w:ilvl w:val="1"/>
          <w:numId w:val="21"/>
        </w:numPr>
        <w:spacing w:after="0" w:line="240" w:lineRule="auto"/>
        <w:rPr>
          <w:rFonts w:ascii="Franklin Gothic Book" w:hAnsi="Franklin Gothic Book"/>
          <w:sz w:val="24"/>
          <w:szCs w:val="24"/>
        </w:rPr>
      </w:pPr>
      <w:r>
        <w:rPr>
          <w:rFonts w:ascii="Franklin Gothic Book" w:hAnsi="Franklin Gothic Book"/>
          <w:sz w:val="24"/>
          <w:szCs w:val="24"/>
        </w:rPr>
        <w:t>However, if the eventual nominee wants to bankroll the entire drive, while utilizing their own volunteers, more power to them. I just hope they realize that it’s going to be as costly, if not more costly, as 2022.</w:t>
      </w:r>
    </w:p>
    <w:p w14:paraId="7E664A52" w14:textId="77777777" w:rsidR="00BB09EB" w:rsidRDefault="00BB09EB" w:rsidP="00BB09EB">
      <w:pPr>
        <w:pStyle w:val="ListParagraph"/>
        <w:numPr>
          <w:ilvl w:val="0"/>
          <w:numId w:val="21"/>
        </w:numPr>
        <w:spacing w:after="0" w:line="240" w:lineRule="auto"/>
        <w:rPr>
          <w:rFonts w:ascii="Franklin Gothic Book" w:hAnsi="Franklin Gothic Book"/>
          <w:sz w:val="24"/>
          <w:szCs w:val="24"/>
        </w:rPr>
      </w:pPr>
      <w:r>
        <w:rPr>
          <w:rFonts w:ascii="Franklin Gothic Book" w:hAnsi="Franklin Gothic Book"/>
          <w:sz w:val="24"/>
          <w:szCs w:val="24"/>
        </w:rPr>
        <w:t>With the statewide race out of the question, our focus should be on all down-ticket races, including attainable races that we could petition for to contest races that would otherwise go uncontested. This goes from U.S. House all the way down to the county level.</w:t>
      </w:r>
    </w:p>
    <w:p w14:paraId="353E18A9" w14:textId="77777777" w:rsidR="00BB09EB" w:rsidRDefault="00BB09EB" w:rsidP="00BB09EB">
      <w:pPr>
        <w:pStyle w:val="ListParagraph"/>
        <w:numPr>
          <w:ilvl w:val="0"/>
          <w:numId w:val="21"/>
        </w:numPr>
        <w:spacing w:after="0" w:line="240" w:lineRule="auto"/>
        <w:rPr>
          <w:rFonts w:ascii="Franklin Gothic Book" w:hAnsi="Franklin Gothic Book"/>
          <w:sz w:val="24"/>
          <w:szCs w:val="24"/>
        </w:rPr>
      </w:pPr>
      <w:r>
        <w:rPr>
          <w:rFonts w:ascii="Franklin Gothic Book" w:hAnsi="Franklin Gothic Book"/>
          <w:sz w:val="24"/>
          <w:szCs w:val="24"/>
        </w:rPr>
        <w:t>This fall, we begin petitioning for our eight Libertarian primaries in Cook, DeWitt, Kankakee, McHenry, McLean, Montgomery, Peoria, and Tazewell counties.</w:t>
      </w:r>
    </w:p>
    <w:p w14:paraId="2A44E263" w14:textId="77777777" w:rsidR="00BB09EB" w:rsidRDefault="00BB09EB" w:rsidP="00BB09EB">
      <w:pPr>
        <w:pStyle w:val="ListParagraph"/>
        <w:numPr>
          <w:ilvl w:val="1"/>
          <w:numId w:val="21"/>
        </w:numPr>
        <w:spacing w:after="0" w:line="240" w:lineRule="auto"/>
        <w:rPr>
          <w:rFonts w:ascii="Franklin Gothic Book" w:hAnsi="Franklin Gothic Book"/>
          <w:sz w:val="24"/>
          <w:szCs w:val="24"/>
        </w:rPr>
      </w:pPr>
      <w:r>
        <w:rPr>
          <w:rFonts w:ascii="Franklin Gothic Book" w:hAnsi="Franklin Gothic Book"/>
          <w:sz w:val="24"/>
          <w:szCs w:val="24"/>
        </w:rPr>
        <w:t>McLean County marks its fourth consecutive primary, while Kankakee County marks its third.</w:t>
      </w:r>
    </w:p>
    <w:p w14:paraId="2FADC562" w14:textId="77777777" w:rsidR="00BB09EB" w:rsidRDefault="00BB09EB" w:rsidP="00BB09EB">
      <w:pPr>
        <w:pStyle w:val="ListParagraph"/>
        <w:numPr>
          <w:ilvl w:val="1"/>
          <w:numId w:val="21"/>
        </w:numPr>
        <w:spacing w:after="0" w:line="240" w:lineRule="auto"/>
        <w:rPr>
          <w:rFonts w:ascii="Franklin Gothic Book" w:hAnsi="Franklin Gothic Book"/>
          <w:sz w:val="24"/>
          <w:szCs w:val="24"/>
        </w:rPr>
      </w:pPr>
      <w:r>
        <w:rPr>
          <w:rFonts w:ascii="Franklin Gothic Book" w:hAnsi="Franklin Gothic Book"/>
          <w:sz w:val="24"/>
          <w:szCs w:val="24"/>
        </w:rPr>
        <w:t>Meanwhile, Cook, DeWitt, McHenry, Peoria, and Tazewell counties are preparing for its second primary.</w:t>
      </w:r>
    </w:p>
    <w:p w14:paraId="387A1D24" w14:textId="77777777" w:rsidR="00BB09EB" w:rsidRDefault="00BB09EB" w:rsidP="00BB09EB">
      <w:pPr>
        <w:pStyle w:val="ListParagraph"/>
        <w:numPr>
          <w:ilvl w:val="1"/>
          <w:numId w:val="21"/>
        </w:numPr>
        <w:spacing w:after="0" w:line="240" w:lineRule="auto"/>
        <w:rPr>
          <w:rFonts w:ascii="Franklin Gothic Book" w:hAnsi="Franklin Gothic Book"/>
          <w:sz w:val="24"/>
          <w:szCs w:val="24"/>
        </w:rPr>
      </w:pPr>
      <w:r>
        <w:rPr>
          <w:rFonts w:ascii="Franklin Gothic Book" w:hAnsi="Franklin Gothic Book"/>
          <w:sz w:val="24"/>
          <w:szCs w:val="24"/>
        </w:rPr>
        <w:t>Montgomery County will be preparing for its inaugural primary.</w:t>
      </w:r>
    </w:p>
    <w:p w14:paraId="3FBCAE11" w14:textId="77777777" w:rsidR="00BB09EB" w:rsidRDefault="00BB09EB" w:rsidP="00BB09EB">
      <w:pPr>
        <w:pStyle w:val="ListParagraph"/>
        <w:numPr>
          <w:ilvl w:val="1"/>
          <w:numId w:val="21"/>
        </w:numPr>
        <w:spacing w:after="0" w:line="240" w:lineRule="auto"/>
        <w:rPr>
          <w:rFonts w:ascii="Franklin Gothic Book" w:hAnsi="Franklin Gothic Book"/>
          <w:sz w:val="24"/>
          <w:szCs w:val="24"/>
        </w:rPr>
      </w:pPr>
      <w:r>
        <w:rPr>
          <w:rFonts w:ascii="Franklin Gothic Book" w:hAnsi="Franklin Gothic Book"/>
          <w:sz w:val="24"/>
          <w:szCs w:val="24"/>
        </w:rPr>
        <w:t xml:space="preserve">Of these counties, DeWitt, Kankakee, McHenry, Peoria, and Tazewell counties are designated as </w:t>
      </w:r>
      <w:r>
        <w:rPr>
          <w:rFonts w:ascii="Franklin Gothic Book" w:hAnsi="Franklin Gothic Book"/>
          <w:b/>
          <w:bCs/>
          <w:sz w:val="24"/>
          <w:szCs w:val="24"/>
        </w:rPr>
        <w:t>MUST RETAIN</w:t>
      </w:r>
      <w:r>
        <w:rPr>
          <w:rFonts w:ascii="Franklin Gothic Book" w:hAnsi="Franklin Gothic Book"/>
          <w:sz w:val="24"/>
          <w:szCs w:val="24"/>
        </w:rPr>
        <w:t xml:space="preserve"> counties for 2024. We must run candidates, even if they’re paper candidates, to extend the major party status in said counties through 2028.</w:t>
      </w:r>
    </w:p>
    <w:p w14:paraId="446EA0A9" w14:textId="77777777" w:rsidR="00BB09EB" w:rsidRDefault="00BB09EB" w:rsidP="00BB09EB">
      <w:pPr>
        <w:pStyle w:val="ListParagraph"/>
        <w:numPr>
          <w:ilvl w:val="0"/>
          <w:numId w:val="21"/>
        </w:numPr>
        <w:spacing w:after="0" w:line="240" w:lineRule="auto"/>
        <w:rPr>
          <w:rFonts w:ascii="Franklin Gothic Book" w:hAnsi="Franklin Gothic Book"/>
          <w:sz w:val="24"/>
          <w:szCs w:val="24"/>
        </w:rPr>
      </w:pPr>
      <w:r>
        <w:rPr>
          <w:rFonts w:ascii="Franklin Gothic Book" w:hAnsi="Franklin Gothic Book"/>
          <w:sz w:val="24"/>
          <w:szCs w:val="24"/>
        </w:rPr>
        <w:t>Simultaneously, the Political Division would like to work with any chapter that is in any of the collar counties of each established county to run candidates for countywide office.</w:t>
      </w:r>
    </w:p>
    <w:p w14:paraId="63164F1B" w14:textId="77777777" w:rsidR="00BB09EB" w:rsidRDefault="00BB09EB" w:rsidP="00BB09EB">
      <w:pPr>
        <w:pStyle w:val="ListParagraph"/>
        <w:numPr>
          <w:ilvl w:val="1"/>
          <w:numId w:val="21"/>
        </w:numPr>
        <w:spacing w:after="0" w:line="240" w:lineRule="auto"/>
        <w:rPr>
          <w:rFonts w:ascii="Franklin Gothic Book" w:hAnsi="Franklin Gothic Book"/>
          <w:sz w:val="24"/>
          <w:szCs w:val="24"/>
        </w:rPr>
      </w:pPr>
      <w:r>
        <w:rPr>
          <w:rFonts w:ascii="Franklin Gothic Book" w:hAnsi="Franklin Gothic Book"/>
          <w:sz w:val="24"/>
          <w:szCs w:val="24"/>
        </w:rPr>
        <w:t>Currently, there is only one known candidate within the collar counties surrounding any of our established counties. Curtis Ryan, who briefly sought the nomination for Governor in 2022 and is considering a State Senate race in 2024, may be seriously considering a countywide race in Christian County, which is a collar county of Montgomery County. That race will likely be for Circuit Clerk or Coroner, both of which are currently held by Democrats.</w:t>
      </w:r>
    </w:p>
    <w:p w14:paraId="69E5A53C" w14:textId="77777777" w:rsidR="00BB09EB" w:rsidRDefault="00BB09EB" w:rsidP="00BB09EB">
      <w:pPr>
        <w:pStyle w:val="ListParagraph"/>
        <w:numPr>
          <w:ilvl w:val="0"/>
          <w:numId w:val="21"/>
        </w:numPr>
        <w:spacing w:after="0" w:line="240" w:lineRule="auto"/>
        <w:rPr>
          <w:rFonts w:ascii="Franklin Gothic Book" w:hAnsi="Franklin Gothic Book"/>
          <w:sz w:val="24"/>
          <w:szCs w:val="24"/>
        </w:rPr>
      </w:pPr>
      <w:r>
        <w:rPr>
          <w:rFonts w:ascii="Franklin Gothic Book" w:hAnsi="Franklin Gothic Book"/>
          <w:sz w:val="24"/>
          <w:szCs w:val="24"/>
        </w:rPr>
        <w:t>In addition, there are several Congressional and General Assembly districts that are exclusively within the borders of not only Cook County, but also Peoria County, that we should consider running candidates in.</w:t>
      </w:r>
    </w:p>
    <w:p w14:paraId="2A00D440" w14:textId="77777777" w:rsidR="00BB09EB" w:rsidRDefault="00BB09EB" w:rsidP="00BB09EB">
      <w:pPr>
        <w:pStyle w:val="ListParagraph"/>
        <w:numPr>
          <w:ilvl w:val="0"/>
          <w:numId w:val="21"/>
        </w:numPr>
        <w:spacing w:after="0" w:line="240" w:lineRule="auto"/>
        <w:rPr>
          <w:rFonts w:ascii="Franklin Gothic Book" w:hAnsi="Franklin Gothic Book"/>
          <w:sz w:val="24"/>
          <w:szCs w:val="24"/>
        </w:rPr>
      </w:pPr>
      <w:r>
        <w:rPr>
          <w:rFonts w:ascii="Franklin Gothic Book" w:hAnsi="Franklin Gothic Book"/>
          <w:sz w:val="24"/>
          <w:szCs w:val="24"/>
        </w:rPr>
        <w:t>In Cook County, there will be a special election in 2024 for the Cook County Board of Commissioners in District 1, due to Brandon Johnson vacating his seat months after being elected mayor of Chicago. Jim Humay earned nearly 8% against Johnson in 2022, so this should be an opportunity that we should take advantage of in 2024.</w:t>
      </w:r>
    </w:p>
    <w:p w14:paraId="7CDB72D6" w14:textId="77777777" w:rsidR="00BB09EB" w:rsidRDefault="00BB09EB" w:rsidP="00BB09EB">
      <w:pPr>
        <w:pStyle w:val="ListParagraph"/>
        <w:numPr>
          <w:ilvl w:val="0"/>
          <w:numId w:val="21"/>
        </w:numPr>
        <w:spacing w:after="0" w:line="240" w:lineRule="auto"/>
        <w:rPr>
          <w:rFonts w:ascii="Franklin Gothic Book" w:hAnsi="Franklin Gothic Book"/>
          <w:sz w:val="24"/>
          <w:szCs w:val="24"/>
        </w:rPr>
      </w:pPr>
      <w:r>
        <w:rPr>
          <w:rFonts w:ascii="Franklin Gothic Book" w:hAnsi="Franklin Gothic Book"/>
          <w:sz w:val="24"/>
          <w:szCs w:val="24"/>
        </w:rPr>
        <w:t>We should also utilize the Moulton Maneuver wherever possible to run candidates in counties where Democrats and/or Republicans would normally go uncontested.</w:t>
      </w:r>
    </w:p>
    <w:p w14:paraId="09D188E9" w14:textId="77777777" w:rsidR="00BB09EB" w:rsidRDefault="00BB09EB" w:rsidP="00BB09EB">
      <w:pPr>
        <w:rPr>
          <w:rFonts w:ascii="Franklin Gothic Book" w:hAnsi="Franklin Gothic Book"/>
          <w:sz w:val="24"/>
          <w:szCs w:val="24"/>
        </w:rPr>
      </w:pPr>
    </w:p>
    <w:p w14:paraId="467E0E36" w14:textId="77777777" w:rsidR="00BB09EB" w:rsidRDefault="00BB09EB" w:rsidP="00BB09EB">
      <w:pPr>
        <w:rPr>
          <w:rFonts w:ascii="Franklin Gothic Book" w:hAnsi="Franklin Gothic Book"/>
          <w:sz w:val="24"/>
          <w:szCs w:val="24"/>
        </w:rPr>
      </w:pPr>
      <w:r>
        <w:rPr>
          <w:rFonts w:ascii="Franklin Gothic Book" w:hAnsi="Franklin Gothic Book"/>
          <w:sz w:val="24"/>
          <w:szCs w:val="24"/>
        </w:rPr>
        <w:lastRenderedPageBreak/>
        <w:t>A full report should be available to all by the time petitioning begins for our respective primaries.</w:t>
      </w:r>
    </w:p>
    <w:p w14:paraId="6CF416F7" w14:textId="77777777" w:rsidR="00BB09EB" w:rsidRDefault="00BB09EB" w:rsidP="00BB09EB">
      <w:pPr>
        <w:spacing w:before="100" w:beforeAutospacing="1" w:after="100" w:afterAutospacing="1"/>
        <w:rPr>
          <w:rFonts w:ascii="Franklin Gothic Book" w:eastAsia="Times New Roman" w:hAnsi="Franklin Gothic Book" w:cs="Times New Roman"/>
          <w:sz w:val="24"/>
          <w:szCs w:val="24"/>
        </w:rPr>
      </w:pPr>
      <w:proofErr w:type="spellStart"/>
      <w:r>
        <w:rPr>
          <w:rFonts w:ascii="Franklin Gothic Book" w:eastAsia="Times New Roman" w:hAnsi="Franklin Gothic Book" w:cs="Times New Roman"/>
          <w:i/>
          <w:iCs/>
          <w:sz w:val="24"/>
          <w:szCs w:val="24"/>
        </w:rPr>
        <w:t>LiberTEA</w:t>
      </w:r>
      <w:proofErr w:type="spellEnd"/>
      <w:r>
        <w:rPr>
          <w:rFonts w:ascii="Franklin Gothic Book" w:eastAsia="Times New Roman" w:hAnsi="Franklin Gothic Book" w:cs="Times New Roman"/>
          <w:i/>
          <w:iCs/>
          <w:sz w:val="24"/>
          <w:szCs w:val="24"/>
        </w:rPr>
        <w:t xml:space="preserve"> Fest 2023</w:t>
      </w:r>
      <w:r>
        <w:rPr>
          <w:rFonts w:ascii="Franklin Gothic Book" w:eastAsia="Times New Roman" w:hAnsi="Franklin Gothic Book" w:cs="Times New Roman"/>
          <w:sz w:val="24"/>
          <w:szCs w:val="24"/>
        </w:rPr>
        <w:br/>
      </w:r>
      <w:proofErr w:type="spellStart"/>
      <w:r>
        <w:rPr>
          <w:rFonts w:ascii="Franklin Gothic Book" w:eastAsia="Times New Roman" w:hAnsi="Franklin Gothic Book" w:cs="Times New Roman"/>
          <w:sz w:val="24"/>
          <w:szCs w:val="24"/>
        </w:rPr>
        <w:t>Ralyn</w:t>
      </w:r>
      <w:proofErr w:type="spellEnd"/>
      <w:r>
        <w:rPr>
          <w:rFonts w:ascii="Franklin Gothic Book" w:eastAsia="Times New Roman" w:hAnsi="Franklin Gothic Book" w:cs="Times New Roman"/>
          <w:sz w:val="24"/>
          <w:szCs w:val="24"/>
        </w:rPr>
        <w:t xml:space="preserve"> Sue </w:t>
      </w:r>
      <w:proofErr w:type="spellStart"/>
      <w:r>
        <w:rPr>
          <w:rFonts w:ascii="Franklin Gothic Book" w:eastAsia="Times New Roman" w:hAnsi="Franklin Gothic Book" w:cs="Times New Roman"/>
          <w:sz w:val="24"/>
          <w:szCs w:val="24"/>
        </w:rPr>
        <w:t>Speerly</w:t>
      </w:r>
      <w:proofErr w:type="spellEnd"/>
      <w:r>
        <w:rPr>
          <w:rFonts w:ascii="Franklin Gothic Book" w:eastAsia="Times New Roman" w:hAnsi="Franklin Gothic Book" w:cs="Times New Roman"/>
          <w:sz w:val="24"/>
          <w:szCs w:val="24"/>
        </w:rPr>
        <w:t xml:space="preserve"> </w:t>
      </w:r>
      <w:proofErr w:type="spellStart"/>
      <w:r>
        <w:rPr>
          <w:rFonts w:ascii="Franklin Gothic Book" w:eastAsia="Times New Roman" w:hAnsi="Franklin Gothic Book" w:cs="Times New Roman"/>
          <w:sz w:val="24"/>
          <w:szCs w:val="24"/>
        </w:rPr>
        <w:t>Schraceo</w:t>
      </w:r>
      <w:proofErr w:type="spellEnd"/>
      <w:r>
        <w:rPr>
          <w:rFonts w:ascii="Franklin Gothic Book" w:eastAsia="Times New Roman" w:hAnsi="Franklin Gothic Book" w:cs="Times New Roman"/>
          <w:sz w:val="24"/>
          <w:szCs w:val="24"/>
        </w:rPr>
        <w:t xml:space="preserve"> contacted me last Wednesday regarding the 2023 edition of </w:t>
      </w:r>
      <w:proofErr w:type="spellStart"/>
      <w:r>
        <w:rPr>
          <w:rFonts w:ascii="Franklin Gothic Book" w:eastAsia="Times New Roman" w:hAnsi="Franklin Gothic Book" w:cs="Times New Roman"/>
          <w:sz w:val="24"/>
          <w:szCs w:val="24"/>
        </w:rPr>
        <w:t>LiberTEA</w:t>
      </w:r>
      <w:proofErr w:type="spellEnd"/>
      <w:r>
        <w:rPr>
          <w:rFonts w:ascii="Franklin Gothic Book" w:eastAsia="Times New Roman" w:hAnsi="Franklin Gothic Book" w:cs="Times New Roman"/>
          <w:sz w:val="24"/>
          <w:szCs w:val="24"/>
        </w:rPr>
        <w:t xml:space="preserve"> Fest.</w:t>
      </w:r>
    </w:p>
    <w:p w14:paraId="6B21EA67" w14:textId="77777777" w:rsidR="00BB09EB" w:rsidRDefault="00BB09EB" w:rsidP="00BB09EB">
      <w:pPr>
        <w:spacing w:before="100" w:beforeAutospacing="1" w:after="100" w:afterAutospacing="1"/>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She told me that this year's event will be in Moline on August 5, but she didn't specify the exact venue.</w:t>
      </w:r>
    </w:p>
    <w:p w14:paraId="0F2A682F" w14:textId="77777777" w:rsidR="00BB09EB" w:rsidRDefault="00BB09EB" w:rsidP="00BB09EB">
      <w:pPr>
        <w:spacing w:before="100" w:beforeAutospacing="1" w:after="100" w:afterAutospacing="1"/>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This year's event will be in partnership with the Illinois Freedom Alliance, of which I know some of our members are active in, with the intent to bolster turnout.</w:t>
      </w:r>
    </w:p>
    <w:p w14:paraId="68EB82CD" w14:textId="77777777" w:rsidR="00BB09EB" w:rsidRDefault="00BB09EB" w:rsidP="00BB09EB">
      <w:pPr>
        <w:spacing w:before="100" w:beforeAutospacing="1" w:after="100" w:afterAutospacing="1"/>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She is encouraging any Libertarian candidate to attend, and I'm sure it wouldn't matter whether it was for countywide, county board/commission, General Assembly, or Congressional.</w:t>
      </w:r>
    </w:p>
    <w:p w14:paraId="2E05E75D" w14:textId="77777777" w:rsidR="00BB09EB" w:rsidRDefault="00BB09EB" w:rsidP="00BB09EB">
      <w:pPr>
        <w:spacing w:before="100" w:beforeAutospacing="1" w:after="100" w:afterAutospacing="1"/>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She can be contacted by calling (217) 492-1163.</w:t>
      </w:r>
    </w:p>
    <w:p w14:paraId="33899C0C" w14:textId="77777777" w:rsidR="00BB09EB" w:rsidRDefault="00BB09EB" w:rsidP="00BB09EB">
      <w:pPr>
        <w:spacing w:before="100" w:beforeAutospacing="1" w:after="100" w:afterAutospacing="1"/>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She has been asking for Libertarian participants/candidates to attend since 2018. I think 2024 could present our biggest opportunity, especially in the counties that are either heavily Democrat or heavily Republican with rarely contested political races at any level.</w:t>
      </w:r>
    </w:p>
    <w:p w14:paraId="41345A37" w14:textId="77777777" w:rsidR="00BB09EB" w:rsidRDefault="00BB09EB" w:rsidP="00BB09EB">
      <w:pPr>
        <w:spacing w:before="100" w:beforeAutospacing="1" w:after="100" w:afterAutospacing="1"/>
        <w:rPr>
          <w:rFonts w:ascii="Franklin Gothic Book" w:eastAsia="Times New Roman" w:hAnsi="Franklin Gothic Book" w:cs="Times New Roman"/>
          <w:sz w:val="24"/>
          <w:szCs w:val="24"/>
        </w:rPr>
      </w:pPr>
      <w:r>
        <w:rPr>
          <w:rFonts w:ascii="Franklin Gothic Book" w:eastAsia="Times New Roman" w:hAnsi="Franklin Gothic Book" w:cs="Times New Roman"/>
          <w:i/>
          <w:iCs/>
          <w:sz w:val="24"/>
          <w:szCs w:val="24"/>
        </w:rPr>
        <w:t>Coalition building for the 2024 election cycle</w:t>
      </w:r>
      <w:r>
        <w:rPr>
          <w:rFonts w:ascii="Franklin Gothic Book" w:eastAsia="Times New Roman" w:hAnsi="Franklin Gothic Book" w:cs="Times New Roman"/>
          <w:sz w:val="24"/>
          <w:szCs w:val="24"/>
        </w:rPr>
        <w:br/>
        <w:t xml:space="preserve">Some people might not like what I'm planning to do, but we've been lacking in coalition building with other third parties. We </w:t>
      </w:r>
      <w:proofErr w:type="gramStart"/>
      <w:r>
        <w:rPr>
          <w:rFonts w:ascii="Franklin Gothic Book" w:eastAsia="Times New Roman" w:hAnsi="Franklin Gothic Book" w:cs="Times New Roman"/>
          <w:sz w:val="24"/>
          <w:szCs w:val="24"/>
        </w:rPr>
        <w:t>definitely need</w:t>
      </w:r>
      <w:proofErr w:type="gramEnd"/>
      <w:r>
        <w:rPr>
          <w:rFonts w:ascii="Franklin Gothic Book" w:eastAsia="Times New Roman" w:hAnsi="Franklin Gothic Book" w:cs="Times New Roman"/>
          <w:sz w:val="24"/>
          <w:szCs w:val="24"/>
        </w:rPr>
        <w:t xml:space="preserve"> to take advantage of the local major party status in the eight counties that we have the status in. We also need to bombard the other 94 counties whenever possible.</w:t>
      </w:r>
    </w:p>
    <w:p w14:paraId="1075D25D" w14:textId="77777777" w:rsidR="00BB09EB" w:rsidRDefault="00BB09EB" w:rsidP="00BB09EB">
      <w:pPr>
        <w:spacing w:before="100" w:beforeAutospacing="1" w:after="100" w:afterAutospacing="1"/>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 xml:space="preserve">I've had some conversations with Mitch </w:t>
      </w:r>
      <w:proofErr w:type="spellStart"/>
      <w:r>
        <w:rPr>
          <w:rFonts w:ascii="Franklin Gothic Book" w:eastAsia="Times New Roman" w:hAnsi="Franklin Gothic Book" w:cs="Times New Roman"/>
          <w:sz w:val="24"/>
          <w:szCs w:val="24"/>
        </w:rPr>
        <w:t>Davilo</w:t>
      </w:r>
      <w:proofErr w:type="spellEnd"/>
      <w:r>
        <w:rPr>
          <w:rFonts w:ascii="Franklin Gothic Book" w:eastAsia="Times New Roman" w:hAnsi="Franklin Gothic Book" w:cs="Times New Roman"/>
          <w:sz w:val="24"/>
          <w:szCs w:val="24"/>
        </w:rPr>
        <w:t xml:space="preserve">, immediate past Chair/Captain of the Illinois Pirate </w:t>
      </w:r>
      <w:proofErr w:type="gramStart"/>
      <w:r>
        <w:rPr>
          <w:rFonts w:ascii="Franklin Gothic Book" w:eastAsia="Times New Roman" w:hAnsi="Franklin Gothic Book" w:cs="Times New Roman"/>
          <w:sz w:val="24"/>
          <w:szCs w:val="24"/>
        </w:rPr>
        <w:t>Party</w:t>
      </w:r>
      <w:proofErr w:type="gramEnd"/>
      <w:r>
        <w:rPr>
          <w:rFonts w:ascii="Franklin Gothic Book" w:eastAsia="Times New Roman" w:hAnsi="Franklin Gothic Book" w:cs="Times New Roman"/>
          <w:sz w:val="24"/>
          <w:szCs w:val="24"/>
        </w:rPr>
        <w:t xml:space="preserve"> and the current Chair/Captain of the Chicagoland Pirate Party. He is amenable to a coalition to run candidates alongside us on the Libertarian ballot line, and he has a line with the chair of the Transhumanist Party of Illinois.</w:t>
      </w:r>
    </w:p>
    <w:p w14:paraId="13140039" w14:textId="77777777" w:rsidR="00BB09EB" w:rsidRDefault="00BB09EB" w:rsidP="00BB09EB">
      <w:pPr>
        <w:spacing w:before="100" w:beforeAutospacing="1" w:after="100" w:afterAutospacing="1"/>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 xml:space="preserve">I know we have a lot in common with </w:t>
      </w:r>
      <w:proofErr w:type="gramStart"/>
      <w:r>
        <w:rPr>
          <w:rFonts w:ascii="Franklin Gothic Book" w:eastAsia="Times New Roman" w:hAnsi="Franklin Gothic Book" w:cs="Times New Roman"/>
          <w:sz w:val="24"/>
          <w:szCs w:val="24"/>
        </w:rPr>
        <w:t>both of these</w:t>
      </w:r>
      <w:proofErr w:type="gramEnd"/>
      <w:r>
        <w:rPr>
          <w:rFonts w:ascii="Franklin Gothic Book" w:eastAsia="Times New Roman" w:hAnsi="Franklin Gothic Book" w:cs="Times New Roman"/>
          <w:sz w:val="24"/>
          <w:szCs w:val="24"/>
        </w:rPr>
        <w:t xml:space="preserve"> parties, and they also are aware of the difficult struggles involved with ballot access for any level of political office above </w:t>
      </w:r>
      <w:proofErr w:type="gramStart"/>
      <w:r>
        <w:rPr>
          <w:rFonts w:ascii="Franklin Gothic Book" w:eastAsia="Times New Roman" w:hAnsi="Franklin Gothic Book" w:cs="Times New Roman"/>
          <w:sz w:val="24"/>
          <w:szCs w:val="24"/>
        </w:rPr>
        <w:t>municipal</w:t>
      </w:r>
      <w:proofErr w:type="gramEnd"/>
      <w:r>
        <w:rPr>
          <w:rFonts w:ascii="Franklin Gothic Book" w:eastAsia="Times New Roman" w:hAnsi="Franklin Gothic Book" w:cs="Times New Roman"/>
          <w:sz w:val="24"/>
          <w:szCs w:val="24"/>
        </w:rPr>
        <w:t xml:space="preserve"> office. I think we could mutually benefit from this coalition, and we'd have more candidates in the pool to actively run for office. </w:t>
      </w:r>
    </w:p>
    <w:p w14:paraId="0159344C" w14:textId="77777777" w:rsidR="00BB09EB" w:rsidRDefault="00BB09EB" w:rsidP="00BB09EB">
      <w:pPr>
        <w:spacing w:before="100" w:beforeAutospacing="1" w:after="100" w:afterAutospacing="1"/>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Our biggest target is Cook County, and there's a lot of political offices -- especially General Assembly and Congressional -- that are ripe for the taking. If we can run coalition candidates as Libertarians in the districts where we don't have candidates, it's a win-win for us, and in part, them as well.</w:t>
      </w:r>
    </w:p>
    <w:p w14:paraId="5637F3D1" w14:textId="77777777" w:rsidR="00BB09EB" w:rsidRDefault="00BB09EB" w:rsidP="00BB09EB">
      <w:pPr>
        <w:spacing w:before="100" w:beforeAutospacing="1" w:after="100" w:afterAutospacing="1"/>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lastRenderedPageBreak/>
        <w:t xml:space="preserve">I think this could be a serious play that could add several more established counties in 2024. I'm sure that everyone would </w:t>
      </w:r>
      <w:proofErr w:type="gramStart"/>
      <w:r>
        <w:rPr>
          <w:rFonts w:ascii="Franklin Gothic Book" w:eastAsia="Times New Roman" w:hAnsi="Franklin Gothic Book" w:cs="Times New Roman"/>
          <w:sz w:val="24"/>
          <w:szCs w:val="24"/>
        </w:rPr>
        <w:t>appreciate</w:t>
      </w:r>
      <w:proofErr w:type="gramEnd"/>
      <w:r>
        <w:rPr>
          <w:rFonts w:ascii="Franklin Gothic Book" w:eastAsia="Times New Roman" w:hAnsi="Franklin Gothic Book" w:cs="Times New Roman"/>
          <w:sz w:val="24"/>
          <w:szCs w:val="24"/>
        </w:rPr>
        <w:t xml:space="preserve"> if we could establish </w:t>
      </w:r>
      <w:proofErr w:type="gramStart"/>
      <w:r>
        <w:rPr>
          <w:rFonts w:ascii="Franklin Gothic Book" w:eastAsia="Times New Roman" w:hAnsi="Franklin Gothic Book" w:cs="Times New Roman"/>
          <w:sz w:val="24"/>
          <w:szCs w:val="24"/>
        </w:rPr>
        <w:t>all of</w:t>
      </w:r>
      <w:proofErr w:type="gramEnd"/>
      <w:r>
        <w:rPr>
          <w:rFonts w:ascii="Franklin Gothic Book" w:eastAsia="Times New Roman" w:hAnsi="Franklin Gothic Book" w:cs="Times New Roman"/>
          <w:sz w:val="24"/>
          <w:szCs w:val="24"/>
        </w:rPr>
        <w:t xml:space="preserve"> the collar counties surrounding each of our eight established counties.</w:t>
      </w:r>
    </w:p>
    <w:p w14:paraId="3B917936" w14:textId="77777777" w:rsidR="00BB09EB" w:rsidRDefault="00BB09EB" w:rsidP="00BB09EB">
      <w:pPr>
        <w:spacing w:before="100" w:beforeAutospacing="1" w:after="100" w:afterAutospacing="1"/>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I had considered involving the Forward Party in this coalition, but I have not attempted to reach out to them.</w:t>
      </w:r>
    </w:p>
    <w:p w14:paraId="56E3DB37" w14:textId="77777777" w:rsidR="00BB09EB" w:rsidRDefault="00BB09EB" w:rsidP="00BB09EB">
      <w:pPr>
        <w:rPr>
          <w:rFonts w:ascii="Franklin Gothic Book" w:hAnsi="Franklin Gothic Book"/>
          <w:sz w:val="24"/>
          <w:szCs w:val="24"/>
        </w:rPr>
      </w:pPr>
    </w:p>
    <w:p w14:paraId="7E5DBB92" w14:textId="77777777" w:rsidR="00BB09EB" w:rsidRDefault="00BB09EB" w:rsidP="00BB09EB">
      <w:pPr>
        <w:rPr>
          <w:rFonts w:ascii="Franklin Gothic Book" w:hAnsi="Franklin Gothic Book"/>
          <w:sz w:val="24"/>
          <w:szCs w:val="24"/>
        </w:rPr>
      </w:pPr>
    </w:p>
    <w:p w14:paraId="6CF1D423" w14:textId="77777777" w:rsidR="00BB09EB" w:rsidRDefault="00BB09EB" w:rsidP="00BB09EB">
      <w:pPr>
        <w:rPr>
          <w:rFonts w:ascii="Franklin Gothic Book" w:hAnsi="Franklin Gothic Book"/>
          <w:sz w:val="24"/>
          <w:szCs w:val="24"/>
        </w:rPr>
      </w:pPr>
    </w:p>
    <w:p w14:paraId="1464258C" w14:textId="77777777" w:rsidR="00BB09EB" w:rsidRDefault="00BB09EB" w:rsidP="00BB09EB">
      <w:pPr>
        <w:pStyle w:val="NoSpacing"/>
        <w:rPr>
          <w:rFonts w:ascii="Franklin Gothic Book" w:hAnsi="Franklin Gothic Book"/>
          <w:b/>
          <w:bCs/>
          <w:sz w:val="24"/>
          <w:szCs w:val="24"/>
        </w:rPr>
      </w:pPr>
    </w:p>
    <w:p w14:paraId="610135D0" w14:textId="77777777" w:rsidR="00BB09EB" w:rsidRDefault="00BB09EB" w:rsidP="00BB09EB">
      <w:pPr>
        <w:pStyle w:val="NoSpacing"/>
        <w:jc w:val="center"/>
        <w:rPr>
          <w:rFonts w:ascii="Franklin Gothic Book" w:hAnsi="Franklin Gothic Book"/>
          <w:b/>
          <w:bCs/>
          <w:sz w:val="24"/>
          <w:szCs w:val="24"/>
        </w:rPr>
      </w:pPr>
      <w:r>
        <w:rPr>
          <w:rFonts w:ascii="Franklin Gothic Book" w:hAnsi="Franklin Gothic Book"/>
          <w:b/>
          <w:bCs/>
          <w:sz w:val="24"/>
          <w:szCs w:val="24"/>
        </w:rPr>
        <w:t>Appendix Schedule – June 2023 Report</w:t>
      </w:r>
    </w:p>
    <w:p w14:paraId="067A511F" w14:textId="28EBA2B6" w:rsidR="00BB09EB" w:rsidRDefault="00BB09EB" w:rsidP="00BB09EB">
      <w:pPr>
        <w:pStyle w:val="NoSpacing"/>
        <w:rPr>
          <w:rFonts w:ascii="Franklin Gothic Book" w:hAnsi="Franklin Gothic Book"/>
          <w:sz w:val="24"/>
          <w:szCs w:val="24"/>
        </w:rPr>
      </w:pPr>
      <w:r>
        <w:rPr>
          <w:rFonts w:ascii="Franklin Gothic Book" w:hAnsi="Franklin Gothic Book"/>
          <w:sz w:val="24"/>
          <w:szCs w:val="24"/>
        </w:rPr>
        <w:t>Legislation To Follow</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Appendix A</w:t>
      </w:r>
      <w:r w:rsidR="004D1EC8">
        <w:rPr>
          <w:rFonts w:ascii="Franklin Gothic Book" w:hAnsi="Franklin Gothic Book"/>
          <w:sz w:val="24"/>
          <w:szCs w:val="24"/>
        </w:rPr>
        <w:t xml:space="preserve"> </w:t>
      </w:r>
      <w:r w:rsidR="004D1EC8">
        <w:rPr>
          <w:rFonts w:ascii="Franklin Gothic Book" w:hAnsi="Franklin Gothic Book"/>
          <w:sz w:val="24"/>
          <w:szCs w:val="24"/>
        </w:rPr>
        <w:tab/>
      </w:r>
      <w:r w:rsidR="004D1EC8" w:rsidRPr="008F57A5">
        <w:rPr>
          <w:rFonts w:ascii="Franklin Gothic Book" w:hAnsi="Franklin Gothic Book"/>
          <w:sz w:val="24"/>
          <w:szCs w:val="24"/>
        </w:rPr>
        <w:t>p</w:t>
      </w:r>
      <w:r w:rsidR="008F57A5">
        <w:rPr>
          <w:rFonts w:ascii="Franklin Gothic Book" w:hAnsi="Franklin Gothic Book"/>
          <w:sz w:val="24"/>
          <w:szCs w:val="24"/>
        </w:rPr>
        <w:t>11</w:t>
      </w:r>
    </w:p>
    <w:p w14:paraId="1D86BC99" w14:textId="628802D9" w:rsidR="00BB09EB" w:rsidRDefault="00BB09EB" w:rsidP="00BB09EB">
      <w:pPr>
        <w:pStyle w:val="NoSpacing"/>
        <w:rPr>
          <w:rFonts w:ascii="Franklin Gothic Book" w:hAnsi="Franklin Gothic Book"/>
          <w:sz w:val="24"/>
          <w:szCs w:val="24"/>
        </w:rPr>
      </w:pPr>
      <w:r>
        <w:rPr>
          <w:rFonts w:ascii="Franklin Gothic Book" w:hAnsi="Franklin Gothic Book"/>
          <w:sz w:val="24"/>
          <w:szCs w:val="24"/>
        </w:rPr>
        <w:t xml:space="preserve">Special Report on Candidate </w:t>
      </w:r>
      <w:proofErr w:type="spellStart"/>
      <w:r>
        <w:rPr>
          <w:rFonts w:ascii="Franklin Gothic Book" w:hAnsi="Franklin Gothic Book"/>
          <w:sz w:val="24"/>
          <w:szCs w:val="24"/>
        </w:rPr>
        <w:t>Recuitment</w:t>
      </w:r>
      <w:proofErr w:type="spellEnd"/>
      <w:r>
        <w:rPr>
          <w:rFonts w:ascii="Franklin Gothic Book" w:hAnsi="Franklin Gothic Book"/>
          <w:sz w:val="24"/>
          <w:szCs w:val="24"/>
        </w:rPr>
        <w:t xml:space="preserve"> – May 17, </w:t>
      </w:r>
      <w:proofErr w:type="gramStart"/>
      <w:r>
        <w:rPr>
          <w:rFonts w:ascii="Franklin Gothic Book" w:hAnsi="Franklin Gothic Book"/>
          <w:sz w:val="24"/>
          <w:szCs w:val="24"/>
        </w:rPr>
        <w:t>2023</w:t>
      </w:r>
      <w:proofErr w:type="gramEnd"/>
      <w:r>
        <w:rPr>
          <w:rFonts w:ascii="Franklin Gothic Book" w:hAnsi="Franklin Gothic Book"/>
          <w:sz w:val="24"/>
          <w:szCs w:val="24"/>
        </w:rPr>
        <w:tab/>
      </w:r>
      <w:r>
        <w:rPr>
          <w:rFonts w:ascii="Franklin Gothic Book" w:hAnsi="Franklin Gothic Book"/>
          <w:sz w:val="24"/>
          <w:szCs w:val="24"/>
        </w:rPr>
        <w:tab/>
        <w:t>Appendix B</w:t>
      </w:r>
      <w:r w:rsidR="004D1EC8">
        <w:rPr>
          <w:rFonts w:ascii="Franklin Gothic Book" w:hAnsi="Franklin Gothic Book"/>
          <w:sz w:val="24"/>
          <w:szCs w:val="24"/>
        </w:rPr>
        <w:tab/>
      </w:r>
      <w:r w:rsidR="004D1EC8" w:rsidRPr="008F57A5">
        <w:rPr>
          <w:rFonts w:ascii="Franklin Gothic Book" w:hAnsi="Franklin Gothic Book"/>
          <w:sz w:val="24"/>
          <w:szCs w:val="24"/>
        </w:rPr>
        <w:t>p1</w:t>
      </w:r>
      <w:r w:rsidR="008F57A5">
        <w:rPr>
          <w:rFonts w:ascii="Franklin Gothic Book" w:hAnsi="Franklin Gothic Book"/>
          <w:sz w:val="24"/>
          <w:szCs w:val="24"/>
        </w:rPr>
        <w:t>4</w:t>
      </w:r>
    </w:p>
    <w:p w14:paraId="54FE051C" w14:textId="7C82BD03" w:rsidR="00BB09EB" w:rsidRDefault="00BB09EB" w:rsidP="00BB09EB">
      <w:pPr>
        <w:pStyle w:val="NoSpacing"/>
        <w:rPr>
          <w:rFonts w:ascii="Franklin Gothic Book" w:hAnsi="Franklin Gothic Book"/>
          <w:sz w:val="24"/>
          <w:szCs w:val="24"/>
        </w:rPr>
      </w:pPr>
      <w:r>
        <w:rPr>
          <w:rFonts w:ascii="Franklin Gothic Book" w:hAnsi="Franklin Gothic Book"/>
          <w:sz w:val="24"/>
          <w:szCs w:val="24"/>
        </w:rPr>
        <w:t xml:space="preserve">Action Items Leading Up </w:t>
      </w:r>
      <w:proofErr w:type="gramStart"/>
      <w:r>
        <w:rPr>
          <w:rFonts w:ascii="Franklin Gothic Book" w:hAnsi="Franklin Gothic Book"/>
          <w:sz w:val="24"/>
          <w:szCs w:val="24"/>
        </w:rPr>
        <w:t>To</w:t>
      </w:r>
      <w:proofErr w:type="gramEnd"/>
      <w:r>
        <w:rPr>
          <w:rFonts w:ascii="Franklin Gothic Book" w:hAnsi="Franklin Gothic Book"/>
          <w:sz w:val="24"/>
          <w:szCs w:val="24"/>
        </w:rPr>
        <w:t xml:space="preserve"> July 2023</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Appendix C</w:t>
      </w:r>
      <w:r w:rsidR="004D1EC8">
        <w:rPr>
          <w:rFonts w:ascii="Franklin Gothic Book" w:hAnsi="Franklin Gothic Book"/>
          <w:sz w:val="24"/>
          <w:szCs w:val="24"/>
        </w:rPr>
        <w:tab/>
      </w:r>
      <w:r w:rsidR="004D1EC8" w:rsidRPr="008F57A5">
        <w:rPr>
          <w:rFonts w:ascii="Franklin Gothic Book" w:hAnsi="Franklin Gothic Book"/>
          <w:sz w:val="24"/>
          <w:szCs w:val="24"/>
        </w:rPr>
        <w:t>p1</w:t>
      </w:r>
      <w:r w:rsidR="008F57A5">
        <w:rPr>
          <w:rFonts w:ascii="Franklin Gothic Book" w:hAnsi="Franklin Gothic Book"/>
          <w:sz w:val="24"/>
          <w:szCs w:val="24"/>
        </w:rPr>
        <w:t>9</w:t>
      </w:r>
      <w:r>
        <w:rPr>
          <w:rFonts w:ascii="Franklin Gothic Book" w:hAnsi="Franklin Gothic Book"/>
          <w:sz w:val="24"/>
          <w:szCs w:val="24"/>
        </w:rPr>
        <w:br w:type="page"/>
      </w:r>
    </w:p>
    <w:p w14:paraId="3016E09C" w14:textId="77777777" w:rsidR="00BB09EB" w:rsidRDefault="00BB09EB" w:rsidP="00BB09EB">
      <w:pPr>
        <w:jc w:val="center"/>
        <w:rPr>
          <w:rFonts w:ascii="Franklin Gothic Medium" w:hAnsi="Franklin Gothic Medium"/>
          <w:sz w:val="24"/>
          <w:szCs w:val="24"/>
        </w:rPr>
      </w:pPr>
      <w:r>
        <w:rPr>
          <w:rFonts w:ascii="Franklin Gothic Medium" w:hAnsi="Franklin Gothic Medium"/>
          <w:sz w:val="24"/>
          <w:szCs w:val="24"/>
        </w:rPr>
        <w:lastRenderedPageBreak/>
        <w:t>Appendix A</w:t>
      </w:r>
    </w:p>
    <w:p w14:paraId="78B3878D" w14:textId="77777777" w:rsidR="00BB09EB" w:rsidRDefault="00BB09EB" w:rsidP="00BB09EB">
      <w:pPr>
        <w:jc w:val="center"/>
        <w:rPr>
          <w:rFonts w:ascii="Franklin Gothic Medium" w:hAnsi="Franklin Gothic Medium"/>
          <w:sz w:val="24"/>
          <w:szCs w:val="24"/>
        </w:rPr>
      </w:pPr>
      <w:r>
        <w:rPr>
          <w:rFonts w:ascii="Franklin Gothic Medium" w:hAnsi="Franklin Gothic Medium"/>
          <w:sz w:val="24"/>
          <w:szCs w:val="24"/>
        </w:rPr>
        <w:t>Libertarian Party of Illinois Political Division – Legislative Report</w:t>
      </w:r>
    </w:p>
    <w:p w14:paraId="1A6425FC" w14:textId="77777777" w:rsidR="00BB09EB" w:rsidRDefault="00BB09EB" w:rsidP="00BB09EB">
      <w:pPr>
        <w:jc w:val="center"/>
        <w:rPr>
          <w:rFonts w:ascii="Franklin Gothic Medium" w:hAnsi="Franklin Gothic Medium"/>
          <w:sz w:val="24"/>
          <w:szCs w:val="24"/>
        </w:rPr>
      </w:pPr>
      <w:r>
        <w:rPr>
          <w:rFonts w:ascii="Franklin Gothic Medium" w:hAnsi="Franklin Gothic Medium"/>
          <w:sz w:val="24"/>
          <w:szCs w:val="24"/>
        </w:rPr>
        <w:t>Reporting Period: June 2023</w:t>
      </w:r>
    </w:p>
    <w:p w14:paraId="0F11EE78" w14:textId="77777777" w:rsidR="00BB09EB" w:rsidRDefault="00BB09EB" w:rsidP="00BB09EB">
      <w:pPr>
        <w:jc w:val="center"/>
        <w:rPr>
          <w:rFonts w:ascii="Franklin Gothic Medium" w:hAnsi="Franklin Gothic Medium"/>
          <w:sz w:val="24"/>
          <w:szCs w:val="24"/>
        </w:rPr>
      </w:pPr>
      <w:r>
        <w:rPr>
          <w:rFonts w:ascii="Franklin Gothic Medium" w:hAnsi="Franklin Gothic Medium"/>
          <w:sz w:val="24"/>
          <w:szCs w:val="24"/>
        </w:rPr>
        <w:t>LEGISLATION TO FOLLOW</w:t>
      </w:r>
    </w:p>
    <w:p w14:paraId="3DF634BB" w14:textId="77777777" w:rsidR="00BB09EB" w:rsidRDefault="00BB09EB" w:rsidP="00BB09EB">
      <w:pPr>
        <w:spacing w:line="256" w:lineRule="auto"/>
        <w:rPr>
          <w:rFonts w:ascii="Franklin Gothic Medium" w:hAnsi="Franklin Gothic Medium"/>
          <w:sz w:val="24"/>
          <w:szCs w:val="24"/>
        </w:rPr>
      </w:pPr>
    </w:p>
    <w:p w14:paraId="2951BA2F" w14:textId="77777777" w:rsidR="00BB09EB" w:rsidRDefault="00000000" w:rsidP="00BB09EB">
      <w:pPr>
        <w:rPr>
          <w:rFonts w:ascii="Franklin Gothic Book" w:hAnsi="Franklin Gothic Book"/>
          <w:sz w:val="24"/>
          <w:szCs w:val="24"/>
        </w:rPr>
      </w:pPr>
      <w:hyperlink r:id="rId12" w:history="1">
        <w:r w:rsidR="00BB09EB">
          <w:rPr>
            <w:rStyle w:val="Hyperlink"/>
            <w:rFonts w:ascii="Franklin Gothic Book" w:hAnsi="Franklin Gothic Book"/>
            <w:sz w:val="24"/>
            <w:szCs w:val="24"/>
          </w:rPr>
          <w:t>HB2716</w:t>
        </w:r>
      </w:hyperlink>
      <w:r w:rsidR="00BB09EB">
        <w:rPr>
          <w:rFonts w:ascii="Franklin Gothic Book" w:hAnsi="Franklin Gothic Book"/>
          <w:sz w:val="24"/>
          <w:szCs w:val="24"/>
        </w:rPr>
        <w:tab/>
        <w:t>Ranked Choice Voting</w:t>
      </w:r>
      <w:r w:rsidR="00BB09EB">
        <w:rPr>
          <w:rFonts w:ascii="Franklin Gothic Book" w:hAnsi="Franklin Gothic Book"/>
          <w:sz w:val="24"/>
          <w:szCs w:val="24"/>
        </w:rPr>
        <w:tab/>
      </w:r>
      <w:r w:rsidR="00BB09EB">
        <w:rPr>
          <w:rFonts w:ascii="Franklin Gothic Book" w:hAnsi="Franklin Gothic Book"/>
          <w:sz w:val="24"/>
          <w:szCs w:val="24"/>
        </w:rPr>
        <w:tab/>
      </w:r>
      <w:r w:rsidR="00BB09EB">
        <w:rPr>
          <w:rFonts w:ascii="Franklin Gothic Book" w:hAnsi="Franklin Gothic Book"/>
          <w:sz w:val="24"/>
          <w:szCs w:val="24"/>
        </w:rPr>
        <w:tab/>
        <w:t>Nabeela Syed (D-Palatine)</w:t>
      </w:r>
    </w:p>
    <w:p w14:paraId="3F606528" w14:textId="77777777" w:rsidR="00BB09EB" w:rsidRDefault="00BB09EB" w:rsidP="00BB09EB">
      <w:pPr>
        <w:rPr>
          <w:rFonts w:ascii="Franklin Gothic Book" w:hAnsi="Franklin Gothic Book"/>
          <w:sz w:val="24"/>
          <w:szCs w:val="24"/>
        </w:rPr>
      </w:pPr>
      <w:r>
        <w:rPr>
          <w:rFonts w:ascii="Franklin Gothic Book" w:hAnsi="Franklin Gothic Book"/>
          <w:sz w:val="24"/>
          <w:szCs w:val="24"/>
        </w:rPr>
        <w:tab/>
      </w:r>
      <w:r>
        <w:rPr>
          <w:rFonts w:ascii="Franklin Gothic Book" w:hAnsi="Franklin Gothic Book"/>
          <w:i/>
          <w:iCs/>
          <w:sz w:val="24"/>
          <w:szCs w:val="24"/>
        </w:rPr>
        <w:t xml:space="preserve">Provides </w:t>
      </w:r>
      <w:proofErr w:type="gramStart"/>
      <w:r>
        <w:rPr>
          <w:rFonts w:ascii="Franklin Gothic Book" w:hAnsi="Franklin Gothic Book"/>
          <w:i/>
          <w:iCs/>
          <w:sz w:val="24"/>
          <w:szCs w:val="24"/>
        </w:rPr>
        <w:t>that members of the General Assembly</w:t>
      </w:r>
      <w:proofErr w:type="gramEnd"/>
      <w:r>
        <w:rPr>
          <w:rFonts w:ascii="Franklin Gothic Book" w:hAnsi="Franklin Gothic Book"/>
          <w:i/>
          <w:iCs/>
          <w:sz w:val="24"/>
          <w:szCs w:val="24"/>
        </w:rPr>
        <w:t xml:space="preserve"> and the offices of Governor, Lieutenant Governor, Attorney General, Secretary of State, Comptroller, and Treasurer shall be elected by ranked choice voting.</w:t>
      </w:r>
      <w:r>
        <w:rPr>
          <w:rFonts w:ascii="Franklin Gothic Book" w:hAnsi="Franklin Gothic Book"/>
          <w:sz w:val="24"/>
          <w:szCs w:val="24"/>
        </w:rPr>
        <w:br/>
      </w:r>
    </w:p>
    <w:p w14:paraId="70157F54" w14:textId="77777777" w:rsidR="00BB09EB" w:rsidRDefault="00BB09EB" w:rsidP="00BB09EB">
      <w:pPr>
        <w:spacing w:line="256" w:lineRule="auto"/>
        <w:rPr>
          <w:rFonts w:ascii="Franklin Gothic Book" w:hAnsi="Franklin Gothic Book"/>
          <w:sz w:val="24"/>
          <w:szCs w:val="24"/>
        </w:rPr>
      </w:pPr>
      <w:r>
        <w:rPr>
          <w:rFonts w:ascii="Franklin Gothic Medium" w:hAnsi="Franklin Gothic Medium"/>
          <w:sz w:val="24"/>
          <w:szCs w:val="24"/>
        </w:rPr>
        <w:t xml:space="preserve">NOTES: </w:t>
      </w:r>
      <w:r>
        <w:rPr>
          <w:rFonts w:ascii="Franklin Gothic Book" w:hAnsi="Franklin Gothic Book"/>
          <w:sz w:val="24"/>
          <w:szCs w:val="24"/>
        </w:rPr>
        <w:t>We have previously supported efforts in the General Assembly regarding our elections enacting a system of ranked choice voting. The fact that a 23-or-</w:t>
      </w:r>
      <w:proofErr w:type="gramStart"/>
      <w:r>
        <w:rPr>
          <w:rFonts w:ascii="Franklin Gothic Book" w:hAnsi="Franklin Gothic Book"/>
          <w:sz w:val="24"/>
          <w:szCs w:val="24"/>
        </w:rPr>
        <w:t>24-year old</w:t>
      </w:r>
      <w:proofErr w:type="gramEnd"/>
      <w:r>
        <w:rPr>
          <w:rFonts w:ascii="Franklin Gothic Book" w:hAnsi="Franklin Gothic Book"/>
          <w:sz w:val="24"/>
          <w:szCs w:val="24"/>
        </w:rPr>
        <w:t xml:space="preserve"> freshman legislator from the north suburbs of Chicago has presented this legislation this go-around should hopefully say something. It’s an effort that Republicans loathe, and something that we (as well as independents and other third parties) agree with Democrats on.</w:t>
      </w:r>
    </w:p>
    <w:p w14:paraId="03C2A484" w14:textId="77777777" w:rsidR="00BB09EB" w:rsidRDefault="00BB09EB" w:rsidP="00BB09EB">
      <w:pPr>
        <w:spacing w:line="256" w:lineRule="auto"/>
        <w:rPr>
          <w:rFonts w:ascii="Franklin Gothic Book" w:hAnsi="Franklin Gothic Book"/>
          <w:sz w:val="24"/>
          <w:szCs w:val="24"/>
        </w:rPr>
      </w:pPr>
      <w:r>
        <w:rPr>
          <w:rFonts w:ascii="Franklin Gothic Book" w:hAnsi="Franklin Gothic Book"/>
          <w:sz w:val="24"/>
          <w:szCs w:val="24"/>
        </w:rPr>
        <w:t>This could be something our Cook County affiliates can work with Rep. Syed and potential co-sponsors on. It should also be equally of importance that our other counties – especially the other seven established counties – to reach out to their legislators to support this bill.</w:t>
      </w:r>
    </w:p>
    <w:p w14:paraId="5D2E1E1D" w14:textId="77777777" w:rsidR="00BB09EB" w:rsidRDefault="00BB09EB" w:rsidP="00BB09EB">
      <w:pPr>
        <w:spacing w:line="256" w:lineRule="auto"/>
        <w:rPr>
          <w:rFonts w:ascii="Franklin Gothic Book" w:hAnsi="Franklin Gothic Book"/>
          <w:sz w:val="24"/>
          <w:szCs w:val="24"/>
        </w:rPr>
      </w:pPr>
      <w:r>
        <w:rPr>
          <w:rFonts w:ascii="Franklin Gothic Book" w:hAnsi="Franklin Gothic Book"/>
          <w:b/>
          <w:bCs/>
          <w:sz w:val="24"/>
          <w:szCs w:val="24"/>
        </w:rPr>
        <w:t>Contact Rep. Syed</w:t>
      </w:r>
      <w:r>
        <w:rPr>
          <w:rFonts w:ascii="Franklin Gothic Book" w:hAnsi="Franklin Gothic Book"/>
          <w:sz w:val="24"/>
          <w:szCs w:val="24"/>
        </w:rPr>
        <w:t>:</w:t>
      </w:r>
      <w:r>
        <w:rPr>
          <w:rFonts w:ascii="Franklin Gothic Book" w:hAnsi="Franklin Gothic Book"/>
          <w:sz w:val="24"/>
          <w:szCs w:val="24"/>
        </w:rPr>
        <w:tab/>
        <w:t>Palatine: (773) 916-6553</w:t>
      </w:r>
      <w:r>
        <w:rPr>
          <w:rFonts w:ascii="Franklin Gothic Book" w:hAnsi="Franklin Gothic Book"/>
          <w:sz w:val="24"/>
          <w:szCs w:val="24"/>
        </w:rPr>
        <w:tab/>
      </w:r>
      <w:r>
        <w:rPr>
          <w:rFonts w:ascii="Franklin Gothic Book" w:hAnsi="Franklin Gothic Book"/>
          <w:sz w:val="24"/>
          <w:szCs w:val="24"/>
        </w:rPr>
        <w:tab/>
        <w:t>Springfield: (217) 782-3696</w:t>
      </w:r>
      <w:r>
        <w:rPr>
          <w:rFonts w:ascii="Franklin Gothic Book" w:hAnsi="Franklin Gothic Book"/>
          <w:sz w:val="24"/>
          <w:szCs w:val="24"/>
        </w:rPr>
        <w:br/>
      </w:r>
      <w:hyperlink r:id="rId13" w:history="1">
        <w:r>
          <w:rPr>
            <w:rStyle w:val="Hyperlink"/>
            <w:rFonts w:ascii="Franklin Gothic Book" w:hAnsi="Franklin Gothic Book"/>
            <w:sz w:val="24"/>
            <w:szCs w:val="24"/>
          </w:rPr>
          <w:t>info@repsyed.com</w:t>
        </w:r>
      </w:hyperlink>
    </w:p>
    <w:p w14:paraId="4D462749" w14:textId="77777777" w:rsidR="00BB09EB" w:rsidRDefault="00BB09EB" w:rsidP="00BB09EB">
      <w:pPr>
        <w:spacing w:line="256" w:lineRule="auto"/>
        <w:rPr>
          <w:rFonts w:ascii="Franklin Gothic Book" w:hAnsi="Franklin Gothic Book"/>
          <w:sz w:val="24"/>
          <w:szCs w:val="24"/>
        </w:rPr>
      </w:pPr>
      <w:r>
        <w:rPr>
          <w:rFonts w:ascii="Franklin Gothic Medium" w:hAnsi="Franklin Gothic Medium"/>
          <w:sz w:val="24"/>
          <w:szCs w:val="24"/>
        </w:rPr>
        <w:t xml:space="preserve">ANALYSIS: </w:t>
      </w:r>
      <w:r>
        <w:rPr>
          <w:rFonts w:ascii="Franklin Gothic Book" w:hAnsi="Franklin Gothic Book"/>
          <w:sz w:val="24"/>
          <w:szCs w:val="24"/>
        </w:rPr>
        <w:t>SUPPORT</w:t>
      </w:r>
    </w:p>
    <w:p w14:paraId="175DF2D0" w14:textId="77777777" w:rsidR="00BB09EB" w:rsidRDefault="00000000" w:rsidP="00BB09EB">
      <w:pPr>
        <w:spacing w:line="256" w:lineRule="auto"/>
        <w:rPr>
          <w:rFonts w:ascii="Franklin Gothic Book" w:hAnsi="Franklin Gothic Book"/>
          <w:sz w:val="24"/>
          <w:szCs w:val="24"/>
        </w:rPr>
      </w:pPr>
      <w:hyperlink r:id="rId14" w:history="1">
        <w:r w:rsidR="00BB09EB">
          <w:rPr>
            <w:rStyle w:val="Hyperlink"/>
            <w:rFonts w:ascii="Franklin Gothic Book" w:hAnsi="Franklin Gothic Book"/>
            <w:sz w:val="24"/>
            <w:szCs w:val="24"/>
          </w:rPr>
          <w:t>HB2975</w:t>
        </w:r>
      </w:hyperlink>
      <w:r w:rsidR="00BB09EB">
        <w:rPr>
          <w:rFonts w:ascii="Franklin Gothic Book" w:hAnsi="Franklin Gothic Book"/>
          <w:sz w:val="24"/>
          <w:szCs w:val="24"/>
        </w:rPr>
        <w:tab/>
        <w:t>Political Contribution Limits</w:t>
      </w:r>
      <w:r w:rsidR="00BB09EB">
        <w:rPr>
          <w:rFonts w:ascii="Franklin Gothic Book" w:hAnsi="Franklin Gothic Book"/>
          <w:sz w:val="24"/>
          <w:szCs w:val="24"/>
        </w:rPr>
        <w:tab/>
      </w:r>
      <w:r w:rsidR="00BB09EB">
        <w:rPr>
          <w:rFonts w:ascii="Franklin Gothic Book" w:hAnsi="Franklin Gothic Book"/>
          <w:sz w:val="24"/>
          <w:szCs w:val="24"/>
        </w:rPr>
        <w:tab/>
      </w:r>
      <w:r w:rsidR="00BB09EB">
        <w:rPr>
          <w:rFonts w:ascii="Franklin Gothic Book" w:hAnsi="Franklin Gothic Book"/>
          <w:sz w:val="24"/>
          <w:szCs w:val="24"/>
        </w:rPr>
        <w:tab/>
        <w:t xml:space="preserve">C.D. </w:t>
      </w:r>
      <w:proofErr w:type="spellStart"/>
      <w:r w:rsidR="00BB09EB">
        <w:rPr>
          <w:rFonts w:ascii="Franklin Gothic Book" w:hAnsi="Franklin Gothic Book"/>
          <w:sz w:val="24"/>
          <w:szCs w:val="24"/>
        </w:rPr>
        <w:t>Davidsmeyer</w:t>
      </w:r>
      <w:proofErr w:type="spellEnd"/>
      <w:r w:rsidR="00BB09EB">
        <w:rPr>
          <w:rFonts w:ascii="Franklin Gothic Book" w:hAnsi="Franklin Gothic Book"/>
          <w:sz w:val="24"/>
          <w:szCs w:val="24"/>
        </w:rPr>
        <w:t xml:space="preserve"> (R-Jacksonville)</w:t>
      </w:r>
    </w:p>
    <w:p w14:paraId="0A38E07F" w14:textId="77777777" w:rsidR="00BB09EB" w:rsidRDefault="00BB09EB" w:rsidP="00BB09EB">
      <w:pPr>
        <w:spacing w:line="256" w:lineRule="auto"/>
        <w:rPr>
          <w:rFonts w:ascii="Franklin Gothic Book" w:hAnsi="Franklin Gothic Book"/>
          <w:i/>
          <w:iCs/>
          <w:sz w:val="24"/>
          <w:szCs w:val="24"/>
        </w:rPr>
      </w:pPr>
      <w:r>
        <w:rPr>
          <w:rFonts w:ascii="Franklin Gothic Book" w:hAnsi="Franklin Gothic Book"/>
          <w:sz w:val="24"/>
          <w:szCs w:val="24"/>
        </w:rPr>
        <w:tab/>
      </w:r>
      <w:r>
        <w:rPr>
          <w:rFonts w:ascii="Franklin Gothic Book" w:hAnsi="Franklin Gothic Book"/>
          <w:i/>
          <w:iCs/>
          <w:sz w:val="24"/>
          <w:szCs w:val="24"/>
        </w:rPr>
        <w:t>Amends the Election Code. Removes a provision that the State Board of Elections shall adjust the amounts of the contribution limits for inflation.</w:t>
      </w:r>
    </w:p>
    <w:p w14:paraId="43090DD3" w14:textId="77777777" w:rsidR="00BB09EB" w:rsidRDefault="00BB09EB" w:rsidP="00BB09EB">
      <w:pPr>
        <w:spacing w:line="256" w:lineRule="auto"/>
        <w:rPr>
          <w:rFonts w:ascii="Franklin Gothic Book" w:hAnsi="Franklin Gothic Book"/>
          <w:sz w:val="24"/>
          <w:szCs w:val="24"/>
        </w:rPr>
      </w:pPr>
      <w:r>
        <w:rPr>
          <w:rFonts w:ascii="Franklin Gothic Book" w:hAnsi="Franklin Gothic Book"/>
          <w:b/>
          <w:bCs/>
          <w:sz w:val="24"/>
          <w:szCs w:val="24"/>
        </w:rPr>
        <w:t>NOTES</w:t>
      </w:r>
      <w:r>
        <w:rPr>
          <w:rFonts w:ascii="Franklin Gothic Book" w:hAnsi="Franklin Gothic Book"/>
          <w:sz w:val="24"/>
          <w:szCs w:val="24"/>
        </w:rPr>
        <w:t xml:space="preserve">: According to the language of the bill, it would remove the rights of the State Board of Elections to adjust campaign contribution limits based on inflation. In the previous election cycles, SBE </w:t>
      </w:r>
      <w:hyperlink r:id="rId15" w:history="1">
        <w:r>
          <w:rPr>
            <w:rStyle w:val="Hyperlink"/>
            <w:rFonts w:ascii="Franklin Gothic Book" w:hAnsi="Franklin Gothic Book"/>
            <w:sz w:val="24"/>
            <w:szCs w:val="24"/>
          </w:rPr>
          <w:t>set these limits</w:t>
        </w:r>
      </w:hyperlink>
      <w:r>
        <w:rPr>
          <w:rFonts w:ascii="Franklin Gothic Book" w:hAnsi="Franklin Gothic Book"/>
          <w:sz w:val="24"/>
          <w:szCs w:val="24"/>
        </w:rPr>
        <w:t xml:space="preserve"> for the 2021 and 2022 election cycles. It would also reduce the individual limit from $6,000 to $5,000, plus additional reductions across the board.</w:t>
      </w:r>
    </w:p>
    <w:p w14:paraId="4D643F81" w14:textId="77777777" w:rsidR="00BB09EB" w:rsidRDefault="00BB09EB" w:rsidP="00BB09EB">
      <w:pPr>
        <w:spacing w:line="256" w:lineRule="auto"/>
        <w:rPr>
          <w:rFonts w:ascii="Franklin Gothic Book" w:hAnsi="Franklin Gothic Book"/>
          <w:sz w:val="24"/>
          <w:szCs w:val="24"/>
        </w:rPr>
      </w:pPr>
      <w:r>
        <w:rPr>
          <w:rFonts w:ascii="Franklin Gothic Book" w:hAnsi="Franklin Gothic Book"/>
          <w:sz w:val="24"/>
          <w:szCs w:val="24"/>
        </w:rPr>
        <w:t>I honestly cannot see this as a good thing because with a party as small as ours, we could use every penny we can get, especially as ballot access continues to be more costly cycle over cycle.</w:t>
      </w:r>
    </w:p>
    <w:p w14:paraId="19E50844" w14:textId="77777777" w:rsidR="00BB09EB" w:rsidRDefault="00BB09EB" w:rsidP="00BB09EB">
      <w:pPr>
        <w:spacing w:line="256" w:lineRule="auto"/>
        <w:rPr>
          <w:rFonts w:ascii="Franklin Gothic Book" w:hAnsi="Franklin Gothic Book"/>
          <w:sz w:val="24"/>
          <w:szCs w:val="24"/>
        </w:rPr>
      </w:pPr>
      <w:r>
        <w:rPr>
          <w:rFonts w:ascii="Franklin Gothic Book" w:hAnsi="Franklin Gothic Book"/>
          <w:sz w:val="24"/>
          <w:szCs w:val="24"/>
        </w:rPr>
        <w:t xml:space="preserve">I cannot, in good conscience, support this bill. Not just because of the reduced limits, but also the restrictions it would place </w:t>
      </w:r>
      <w:proofErr w:type="gramStart"/>
      <w:r>
        <w:rPr>
          <w:rFonts w:ascii="Franklin Gothic Book" w:hAnsi="Franklin Gothic Book"/>
          <w:sz w:val="24"/>
          <w:szCs w:val="24"/>
        </w:rPr>
        <w:t>in</w:t>
      </w:r>
      <w:proofErr w:type="gramEnd"/>
      <w:r>
        <w:rPr>
          <w:rFonts w:ascii="Franklin Gothic Book" w:hAnsi="Franklin Gothic Book"/>
          <w:sz w:val="24"/>
          <w:szCs w:val="24"/>
        </w:rPr>
        <w:t xml:space="preserve"> the fundraising efforts of our Executive Director, Justin Tucker with said reduced amounts.</w:t>
      </w:r>
    </w:p>
    <w:p w14:paraId="027AC85D" w14:textId="77777777" w:rsidR="00BB09EB" w:rsidRDefault="00BB09EB" w:rsidP="00BB09EB">
      <w:pPr>
        <w:spacing w:line="256" w:lineRule="auto"/>
        <w:rPr>
          <w:rFonts w:ascii="Franklin Gothic Book" w:hAnsi="Franklin Gothic Book"/>
          <w:sz w:val="24"/>
          <w:szCs w:val="24"/>
        </w:rPr>
      </w:pPr>
      <w:r>
        <w:rPr>
          <w:rFonts w:ascii="Franklin Gothic Book" w:hAnsi="Franklin Gothic Book"/>
          <w:b/>
          <w:bCs/>
          <w:sz w:val="24"/>
          <w:szCs w:val="24"/>
        </w:rPr>
        <w:lastRenderedPageBreak/>
        <w:t xml:space="preserve">Contact Rep. </w:t>
      </w:r>
      <w:proofErr w:type="spellStart"/>
      <w:r>
        <w:rPr>
          <w:rFonts w:ascii="Franklin Gothic Book" w:hAnsi="Franklin Gothic Book"/>
          <w:b/>
          <w:bCs/>
          <w:sz w:val="24"/>
          <w:szCs w:val="24"/>
        </w:rPr>
        <w:t>Davidsmeyer</w:t>
      </w:r>
      <w:proofErr w:type="spellEnd"/>
      <w:r>
        <w:rPr>
          <w:rFonts w:ascii="Franklin Gothic Book" w:hAnsi="Franklin Gothic Book"/>
          <w:sz w:val="24"/>
          <w:szCs w:val="24"/>
        </w:rPr>
        <w:t>: Jacksonville: (217) 243-6221</w:t>
      </w:r>
      <w:r>
        <w:rPr>
          <w:rFonts w:ascii="Franklin Gothic Book" w:hAnsi="Franklin Gothic Book"/>
          <w:sz w:val="24"/>
          <w:szCs w:val="24"/>
        </w:rPr>
        <w:tab/>
        <w:t>Springfield: (217) 782-1840</w:t>
      </w:r>
      <w:r>
        <w:rPr>
          <w:rFonts w:ascii="Franklin Gothic Book" w:hAnsi="Franklin Gothic Book"/>
          <w:sz w:val="24"/>
          <w:szCs w:val="24"/>
        </w:rPr>
        <w:br/>
      </w:r>
      <w:hyperlink r:id="rId16" w:history="1">
        <w:r>
          <w:rPr>
            <w:rStyle w:val="Hyperlink"/>
            <w:rFonts w:ascii="Franklin Gothic Book" w:hAnsi="Franklin Gothic Book"/>
            <w:sz w:val="24"/>
            <w:szCs w:val="24"/>
          </w:rPr>
          <w:t>davidsmeyer@ilhousegop.org</w:t>
        </w:r>
      </w:hyperlink>
      <w:r>
        <w:rPr>
          <w:rFonts w:ascii="Franklin Gothic Book" w:hAnsi="Franklin Gothic Book"/>
          <w:sz w:val="24"/>
          <w:szCs w:val="24"/>
        </w:rPr>
        <w:tab/>
      </w:r>
    </w:p>
    <w:p w14:paraId="3B6538FB" w14:textId="77777777" w:rsidR="00BB09EB" w:rsidRDefault="00BB09EB" w:rsidP="00BB09EB">
      <w:pPr>
        <w:spacing w:line="256" w:lineRule="auto"/>
        <w:rPr>
          <w:rFonts w:ascii="Franklin Gothic Book" w:hAnsi="Franklin Gothic Book"/>
          <w:sz w:val="24"/>
          <w:szCs w:val="24"/>
        </w:rPr>
      </w:pPr>
      <w:r>
        <w:rPr>
          <w:rFonts w:ascii="Franklin Gothic Medium" w:hAnsi="Franklin Gothic Medium"/>
          <w:sz w:val="24"/>
          <w:szCs w:val="24"/>
        </w:rPr>
        <w:t xml:space="preserve">ANALYSIS: </w:t>
      </w:r>
      <w:r>
        <w:rPr>
          <w:rFonts w:ascii="Franklin Gothic Book" w:hAnsi="Franklin Gothic Book"/>
          <w:sz w:val="24"/>
          <w:szCs w:val="24"/>
        </w:rPr>
        <w:t>OPPOSE</w:t>
      </w:r>
    </w:p>
    <w:p w14:paraId="3547BA92" w14:textId="77777777" w:rsidR="00BB09EB" w:rsidRDefault="00BB09EB" w:rsidP="00BB09EB">
      <w:pPr>
        <w:spacing w:line="256" w:lineRule="auto"/>
        <w:rPr>
          <w:rFonts w:ascii="Franklin Gothic Medium" w:hAnsi="Franklin Gothic Medium"/>
          <w:sz w:val="24"/>
          <w:szCs w:val="24"/>
        </w:rPr>
      </w:pPr>
    </w:p>
    <w:p w14:paraId="1BCD452A" w14:textId="77777777" w:rsidR="00BB09EB" w:rsidRDefault="00000000" w:rsidP="00BB09EB">
      <w:pPr>
        <w:spacing w:line="256" w:lineRule="auto"/>
        <w:rPr>
          <w:rFonts w:ascii="Franklin Gothic Book" w:hAnsi="Franklin Gothic Book"/>
          <w:sz w:val="24"/>
          <w:szCs w:val="24"/>
        </w:rPr>
      </w:pPr>
      <w:hyperlink r:id="rId17" w:history="1">
        <w:r w:rsidR="00BB09EB">
          <w:rPr>
            <w:rStyle w:val="Hyperlink"/>
            <w:rFonts w:ascii="Franklin Gothic Book" w:hAnsi="Franklin Gothic Book"/>
            <w:sz w:val="24"/>
            <w:szCs w:val="24"/>
          </w:rPr>
          <w:t>HB3221</w:t>
        </w:r>
      </w:hyperlink>
      <w:r w:rsidR="00BB09EB">
        <w:rPr>
          <w:rFonts w:ascii="Franklin Gothic Book" w:hAnsi="Franklin Gothic Book"/>
          <w:sz w:val="24"/>
          <w:szCs w:val="24"/>
        </w:rPr>
        <w:tab/>
        <w:t>Electronic Petition Signatures</w:t>
      </w:r>
      <w:r w:rsidR="00BB09EB">
        <w:rPr>
          <w:rFonts w:ascii="Franklin Gothic Book" w:hAnsi="Franklin Gothic Book"/>
          <w:sz w:val="24"/>
          <w:szCs w:val="24"/>
        </w:rPr>
        <w:tab/>
      </w:r>
      <w:r w:rsidR="00BB09EB">
        <w:rPr>
          <w:rFonts w:ascii="Franklin Gothic Book" w:hAnsi="Franklin Gothic Book"/>
          <w:sz w:val="24"/>
          <w:szCs w:val="24"/>
        </w:rPr>
        <w:tab/>
        <w:t>Kelly Cassidy (D-Chicago)</w:t>
      </w:r>
    </w:p>
    <w:p w14:paraId="2CE312BB" w14:textId="77777777" w:rsidR="00BB09EB" w:rsidRDefault="00BB09EB" w:rsidP="00BB09EB">
      <w:pPr>
        <w:spacing w:line="256" w:lineRule="auto"/>
        <w:rPr>
          <w:rFonts w:ascii="Franklin Gothic Book" w:hAnsi="Franklin Gothic Book"/>
          <w:sz w:val="24"/>
          <w:szCs w:val="24"/>
        </w:rPr>
      </w:pPr>
      <w:r>
        <w:rPr>
          <w:rFonts w:ascii="Franklin Gothic Book" w:hAnsi="Franklin Gothic Book"/>
          <w:b/>
          <w:bCs/>
          <w:sz w:val="24"/>
          <w:szCs w:val="24"/>
        </w:rPr>
        <w:t>NOTES</w:t>
      </w:r>
      <w:r>
        <w:rPr>
          <w:rFonts w:ascii="Franklin Gothic Book" w:hAnsi="Franklin Gothic Book"/>
          <w:sz w:val="24"/>
          <w:szCs w:val="24"/>
        </w:rPr>
        <w:t>: Haven’t read much into the bill, but I will evaluate it further for a further update in March. However, should this mean that, if passed, we could do just like we did in 2020, this could be a good thing for us. Don’t want to celebrate too soon if that is the case. More next month.</w:t>
      </w:r>
    </w:p>
    <w:p w14:paraId="1E526BCC" w14:textId="77777777" w:rsidR="00BB09EB" w:rsidRDefault="00BB09EB" w:rsidP="00BB09EB">
      <w:pPr>
        <w:spacing w:line="256" w:lineRule="auto"/>
        <w:rPr>
          <w:rFonts w:ascii="Franklin Gothic Book" w:hAnsi="Franklin Gothic Book"/>
          <w:sz w:val="24"/>
          <w:szCs w:val="24"/>
        </w:rPr>
      </w:pPr>
      <w:r>
        <w:rPr>
          <w:rFonts w:ascii="Franklin Gothic Book" w:hAnsi="Franklin Gothic Book"/>
          <w:b/>
          <w:bCs/>
          <w:sz w:val="24"/>
          <w:szCs w:val="24"/>
        </w:rPr>
        <w:t>Contact Rep. Cassidy</w:t>
      </w:r>
      <w:r>
        <w:rPr>
          <w:rFonts w:ascii="Franklin Gothic Book" w:hAnsi="Franklin Gothic Book"/>
          <w:sz w:val="24"/>
          <w:szCs w:val="24"/>
        </w:rPr>
        <w:t>:</w:t>
      </w:r>
      <w:r>
        <w:rPr>
          <w:rFonts w:ascii="Franklin Gothic Book" w:hAnsi="Franklin Gothic Book"/>
          <w:sz w:val="24"/>
          <w:szCs w:val="24"/>
        </w:rPr>
        <w:tab/>
        <w:t>Chicago: (773) 784-2002</w:t>
      </w:r>
      <w:r>
        <w:rPr>
          <w:rFonts w:ascii="Franklin Gothic Book" w:hAnsi="Franklin Gothic Book"/>
          <w:sz w:val="24"/>
          <w:szCs w:val="24"/>
        </w:rPr>
        <w:tab/>
      </w:r>
      <w:r>
        <w:rPr>
          <w:rFonts w:ascii="Franklin Gothic Book" w:hAnsi="Franklin Gothic Book"/>
          <w:sz w:val="24"/>
          <w:szCs w:val="24"/>
        </w:rPr>
        <w:tab/>
        <w:t>Springfield: (217) 782-8088</w:t>
      </w:r>
      <w:r>
        <w:rPr>
          <w:rFonts w:ascii="Franklin Gothic Book" w:hAnsi="Franklin Gothic Book"/>
          <w:sz w:val="24"/>
          <w:szCs w:val="24"/>
        </w:rPr>
        <w:br/>
      </w:r>
      <w:hyperlink r:id="rId18" w:history="1">
        <w:r>
          <w:rPr>
            <w:rStyle w:val="Hyperlink"/>
            <w:rFonts w:ascii="Franklin Gothic Book" w:hAnsi="Franklin Gothic Book"/>
            <w:sz w:val="24"/>
            <w:szCs w:val="24"/>
          </w:rPr>
          <w:t>repcassidy@gmail.com</w:t>
        </w:r>
      </w:hyperlink>
      <w:r>
        <w:rPr>
          <w:rFonts w:ascii="Franklin Gothic Book" w:hAnsi="Franklin Gothic Book"/>
          <w:sz w:val="24"/>
          <w:szCs w:val="24"/>
        </w:rPr>
        <w:tab/>
      </w:r>
      <w:r>
        <w:rPr>
          <w:rFonts w:ascii="Franklin Gothic Book" w:hAnsi="Franklin Gothic Book"/>
          <w:sz w:val="24"/>
          <w:szCs w:val="24"/>
        </w:rPr>
        <w:tab/>
      </w:r>
    </w:p>
    <w:p w14:paraId="5AFE3F1C" w14:textId="77777777" w:rsidR="00BB09EB" w:rsidRDefault="00BB09EB" w:rsidP="00BB09EB">
      <w:pPr>
        <w:spacing w:line="256" w:lineRule="auto"/>
        <w:rPr>
          <w:rFonts w:ascii="Franklin Gothic Book" w:hAnsi="Franklin Gothic Book"/>
          <w:sz w:val="24"/>
          <w:szCs w:val="24"/>
        </w:rPr>
      </w:pPr>
      <w:r>
        <w:rPr>
          <w:rFonts w:ascii="Franklin Gothic Medium" w:hAnsi="Franklin Gothic Medium"/>
          <w:sz w:val="24"/>
          <w:szCs w:val="24"/>
        </w:rPr>
        <w:t xml:space="preserve">ANALYSIS: </w:t>
      </w:r>
      <w:r>
        <w:rPr>
          <w:rFonts w:ascii="Franklin Gothic Book" w:hAnsi="Franklin Gothic Book"/>
          <w:sz w:val="24"/>
          <w:szCs w:val="24"/>
        </w:rPr>
        <w:t>MORE INFORMATION NEEDED</w:t>
      </w:r>
    </w:p>
    <w:p w14:paraId="66C7F261" w14:textId="77777777" w:rsidR="00BB09EB" w:rsidRDefault="00BB09EB" w:rsidP="00BB09EB">
      <w:pPr>
        <w:spacing w:line="256" w:lineRule="auto"/>
        <w:rPr>
          <w:rFonts w:ascii="Franklin Gothic Medium" w:hAnsi="Franklin Gothic Medium"/>
          <w:sz w:val="24"/>
          <w:szCs w:val="24"/>
        </w:rPr>
      </w:pPr>
    </w:p>
    <w:p w14:paraId="1FAA71F2" w14:textId="77777777" w:rsidR="00BB09EB" w:rsidRDefault="00000000" w:rsidP="00BB09EB">
      <w:pPr>
        <w:spacing w:line="256" w:lineRule="auto"/>
        <w:rPr>
          <w:rFonts w:ascii="Franklin Gothic Book" w:hAnsi="Franklin Gothic Book"/>
          <w:sz w:val="24"/>
          <w:szCs w:val="24"/>
        </w:rPr>
      </w:pPr>
      <w:hyperlink r:id="rId19" w:history="1">
        <w:r w:rsidR="00BB09EB">
          <w:rPr>
            <w:rStyle w:val="Hyperlink"/>
            <w:rFonts w:ascii="Franklin Gothic Book" w:hAnsi="Franklin Gothic Book"/>
            <w:sz w:val="24"/>
            <w:szCs w:val="24"/>
          </w:rPr>
          <w:t>SB0315</w:t>
        </w:r>
      </w:hyperlink>
      <w:r w:rsidR="00BB09EB">
        <w:rPr>
          <w:rFonts w:ascii="Franklin Gothic Book" w:hAnsi="Franklin Gothic Book"/>
          <w:sz w:val="24"/>
          <w:szCs w:val="24"/>
        </w:rPr>
        <w:tab/>
        <w:t>Ranked Choice Voting</w:t>
      </w:r>
      <w:r w:rsidR="00BB09EB">
        <w:rPr>
          <w:rFonts w:ascii="Franklin Gothic Book" w:hAnsi="Franklin Gothic Book"/>
          <w:sz w:val="24"/>
          <w:szCs w:val="24"/>
        </w:rPr>
        <w:tab/>
      </w:r>
      <w:r w:rsidR="00BB09EB">
        <w:rPr>
          <w:rFonts w:ascii="Franklin Gothic Book" w:hAnsi="Franklin Gothic Book"/>
          <w:sz w:val="24"/>
          <w:szCs w:val="24"/>
        </w:rPr>
        <w:tab/>
      </w:r>
      <w:r w:rsidR="00BB09EB">
        <w:rPr>
          <w:rFonts w:ascii="Franklin Gothic Book" w:hAnsi="Franklin Gothic Book"/>
          <w:sz w:val="24"/>
          <w:szCs w:val="24"/>
        </w:rPr>
        <w:tab/>
        <w:t>Laura Murphy (D-Des Plaines)</w:t>
      </w:r>
    </w:p>
    <w:p w14:paraId="68E20A4F" w14:textId="77777777" w:rsidR="00BB09EB" w:rsidRDefault="00BB09EB" w:rsidP="00BB09EB">
      <w:pPr>
        <w:spacing w:line="256" w:lineRule="auto"/>
        <w:rPr>
          <w:rFonts w:ascii="Franklin Gothic Book" w:hAnsi="Franklin Gothic Book"/>
          <w:sz w:val="24"/>
          <w:szCs w:val="24"/>
        </w:rPr>
      </w:pPr>
      <w:r>
        <w:rPr>
          <w:rFonts w:ascii="Franklin Gothic Book" w:hAnsi="Franklin Gothic Book"/>
          <w:b/>
          <w:bCs/>
          <w:sz w:val="24"/>
          <w:szCs w:val="24"/>
        </w:rPr>
        <w:t>NOTES</w:t>
      </w:r>
      <w:r>
        <w:rPr>
          <w:rFonts w:ascii="Franklin Gothic Book" w:hAnsi="Franklin Gothic Book"/>
          <w:sz w:val="24"/>
          <w:szCs w:val="24"/>
        </w:rPr>
        <w:t xml:space="preserve">: Senate companion bill to </w:t>
      </w:r>
      <w:hyperlink r:id="rId20" w:history="1">
        <w:r>
          <w:rPr>
            <w:rStyle w:val="Hyperlink"/>
            <w:rFonts w:ascii="Franklin Gothic Book" w:hAnsi="Franklin Gothic Book"/>
            <w:sz w:val="24"/>
            <w:szCs w:val="24"/>
          </w:rPr>
          <w:t>HB2716</w:t>
        </w:r>
      </w:hyperlink>
      <w:r>
        <w:rPr>
          <w:rFonts w:ascii="Franklin Gothic Book" w:hAnsi="Franklin Gothic Book"/>
          <w:sz w:val="24"/>
          <w:szCs w:val="24"/>
        </w:rPr>
        <w:t>.</w:t>
      </w:r>
    </w:p>
    <w:p w14:paraId="42B257C9" w14:textId="77777777" w:rsidR="00BB09EB" w:rsidRDefault="00BB09EB" w:rsidP="00BB09EB">
      <w:pPr>
        <w:spacing w:line="256" w:lineRule="auto"/>
        <w:rPr>
          <w:rFonts w:ascii="Franklin Gothic Book" w:hAnsi="Franklin Gothic Book"/>
          <w:sz w:val="24"/>
          <w:szCs w:val="24"/>
        </w:rPr>
      </w:pPr>
      <w:r>
        <w:rPr>
          <w:rFonts w:ascii="Franklin Gothic Book" w:hAnsi="Franklin Gothic Book"/>
          <w:b/>
          <w:bCs/>
          <w:sz w:val="24"/>
          <w:szCs w:val="24"/>
        </w:rPr>
        <w:t>Contact Sen. Murphy</w:t>
      </w:r>
      <w:r>
        <w:rPr>
          <w:rFonts w:ascii="Franklin Gothic Book" w:hAnsi="Franklin Gothic Book"/>
          <w:sz w:val="24"/>
          <w:szCs w:val="24"/>
        </w:rPr>
        <w:t>:</w:t>
      </w:r>
      <w:r>
        <w:rPr>
          <w:rFonts w:ascii="Franklin Gothic Book" w:hAnsi="Franklin Gothic Book"/>
          <w:sz w:val="24"/>
          <w:szCs w:val="24"/>
        </w:rPr>
        <w:tab/>
        <w:t>Des Plaines: (847) 718-1110</w:t>
      </w:r>
      <w:r>
        <w:rPr>
          <w:rFonts w:ascii="Franklin Gothic Book" w:hAnsi="Franklin Gothic Book"/>
          <w:sz w:val="24"/>
          <w:szCs w:val="24"/>
        </w:rPr>
        <w:tab/>
        <w:t>Springfield: (217) 782-3875</w:t>
      </w:r>
    </w:p>
    <w:p w14:paraId="4EDE80C0" w14:textId="77777777" w:rsidR="00BB09EB" w:rsidRDefault="00BB09EB" w:rsidP="00BB09EB">
      <w:pPr>
        <w:spacing w:line="256" w:lineRule="auto"/>
        <w:rPr>
          <w:rFonts w:ascii="Franklin Gothic Book" w:hAnsi="Franklin Gothic Book"/>
          <w:sz w:val="24"/>
          <w:szCs w:val="24"/>
        </w:rPr>
      </w:pPr>
    </w:p>
    <w:p w14:paraId="48FE3192" w14:textId="77777777" w:rsidR="00BB09EB" w:rsidRDefault="00000000" w:rsidP="00BB09EB">
      <w:pPr>
        <w:rPr>
          <w:rFonts w:ascii="Franklin Gothic Book" w:hAnsi="Franklin Gothic Book"/>
          <w:sz w:val="24"/>
          <w:szCs w:val="24"/>
        </w:rPr>
      </w:pPr>
      <w:hyperlink r:id="rId21" w:history="1">
        <w:r w:rsidR="00BB09EB">
          <w:rPr>
            <w:rStyle w:val="Hyperlink"/>
            <w:rFonts w:ascii="Franklin Gothic Book" w:hAnsi="Franklin Gothic Book"/>
            <w:sz w:val="24"/>
            <w:szCs w:val="24"/>
          </w:rPr>
          <w:t>SB1391</w:t>
        </w:r>
      </w:hyperlink>
      <w:r w:rsidR="00BB09EB">
        <w:rPr>
          <w:rFonts w:ascii="Franklin Gothic Book" w:hAnsi="Franklin Gothic Book"/>
          <w:sz w:val="24"/>
          <w:szCs w:val="24"/>
        </w:rPr>
        <w:tab/>
        <w:t>TIF/Development Project</w:t>
      </w:r>
      <w:r w:rsidR="00BB09EB">
        <w:rPr>
          <w:rFonts w:ascii="Franklin Gothic Book" w:hAnsi="Franklin Gothic Book"/>
          <w:sz w:val="24"/>
          <w:szCs w:val="24"/>
        </w:rPr>
        <w:tab/>
        <w:t>Gillespie/</w:t>
      </w:r>
      <w:proofErr w:type="spellStart"/>
      <w:r w:rsidR="00BB09EB">
        <w:rPr>
          <w:rFonts w:ascii="Franklin Gothic Book" w:hAnsi="Franklin Gothic Book"/>
          <w:sz w:val="24"/>
          <w:szCs w:val="24"/>
        </w:rPr>
        <w:t>Edly</w:t>
      </w:r>
      <w:proofErr w:type="spellEnd"/>
      <w:r w:rsidR="00BB09EB">
        <w:rPr>
          <w:rFonts w:ascii="Franklin Gothic Book" w:hAnsi="Franklin Gothic Book"/>
          <w:sz w:val="24"/>
          <w:szCs w:val="24"/>
        </w:rPr>
        <w:t>-Allen/Turner/Peters/</w:t>
      </w:r>
      <w:proofErr w:type="spellStart"/>
      <w:r w:rsidR="00BB09EB">
        <w:rPr>
          <w:rFonts w:ascii="Franklin Gothic Book" w:hAnsi="Franklin Gothic Book"/>
          <w:sz w:val="24"/>
          <w:szCs w:val="24"/>
        </w:rPr>
        <w:t>Villivalam</w:t>
      </w:r>
      <w:proofErr w:type="spellEnd"/>
    </w:p>
    <w:p w14:paraId="5AC0967D" w14:textId="77777777" w:rsidR="00BB09EB" w:rsidRDefault="00BB09EB" w:rsidP="00BB09EB">
      <w:pPr>
        <w:spacing w:line="256" w:lineRule="auto"/>
        <w:rPr>
          <w:rFonts w:ascii="Franklin Gothic Book" w:hAnsi="Franklin Gothic Book" w:cs="Arial"/>
          <w:i/>
          <w:iCs/>
          <w:color w:val="000000"/>
          <w:sz w:val="24"/>
          <w:szCs w:val="24"/>
          <w:shd w:val="clear" w:color="auto" w:fill="FFFFFF"/>
        </w:rPr>
      </w:pPr>
      <w:r>
        <w:rPr>
          <w:rFonts w:ascii="Franklin Gothic Book" w:hAnsi="Franklin Gothic Book"/>
          <w:sz w:val="24"/>
          <w:szCs w:val="24"/>
        </w:rPr>
        <w:tab/>
      </w:r>
      <w:r>
        <w:rPr>
          <w:rFonts w:ascii="Franklin Gothic Book" w:hAnsi="Franklin Gothic Book" w:cs="Arial"/>
          <w:i/>
          <w:iCs/>
          <w:color w:val="000000"/>
          <w:sz w:val="24"/>
          <w:szCs w:val="24"/>
          <w:shd w:val="clear" w:color="auto" w:fill="FFFFFF"/>
        </w:rPr>
        <w:t xml:space="preserve">Amends the Tax Increment Allocation Redevelopment Act in the Illinois Municipal Code. Modifies factors used by a municipality to determine if an area is a blighted area or a conservation area to be included </w:t>
      </w:r>
      <w:proofErr w:type="gramStart"/>
      <w:r>
        <w:rPr>
          <w:rFonts w:ascii="Franklin Gothic Book" w:hAnsi="Franklin Gothic Book" w:cs="Arial"/>
          <w:i/>
          <w:iCs/>
          <w:color w:val="000000"/>
          <w:sz w:val="24"/>
          <w:szCs w:val="24"/>
          <w:shd w:val="clear" w:color="auto" w:fill="FFFFFF"/>
        </w:rPr>
        <w:t>in the area of</w:t>
      </w:r>
      <w:proofErr w:type="gramEnd"/>
      <w:r>
        <w:rPr>
          <w:rFonts w:ascii="Franklin Gothic Book" w:hAnsi="Franklin Gothic Book" w:cs="Arial"/>
          <w:i/>
          <w:iCs/>
          <w:color w:val="000000"/>
          <w:sz w:val="24"/>
          <w:szCs w:val="24"/>
          <w:shd w:val="clear" w:color="auto" w:fill="FFFFFF"/>
        </w:rPr>
        <w:t xml:space="preserve"> a redevelopment project area when establishing the area. Provides that a new redevelopment project area shall have a completion date no later than December 31st of the 20th year after the ordinance was adopted (rather than the 23rd year</w:t>
      </w:r>
      <w:proofErr w:type="gramStart"/>
      <w:r>
        <w:rPr>
          <w:rFonts w:ascii="Franklin Gothic Book" w:hAnsi="Franklin Gothic Book" w:cs="Arial"/>
          <w:i/>
          <w:iCs/>
          <w:color w:val="000000"/>
          <w:sz w:val="24"/>
          <w:szCs w:val="24"/>
          <w:shd w:val="clear" w:color="auto" w:fill="FFFFFF"/>
        </w:rPr>
        <w:t>), and</w:t>
      </w:r>
      <w:proofErr w:type="gramEnd"/>
      <w:r>
        <w:rPr>
          <w:rFonts w:ascii="Franklin Gothic Book" w:hAnsi="Franklin Gothic Book" w:cs="Arial"/>
          <w:i/>
          <w:iCs/>
          <w:color w:val="000000"/>
          <w:sz w:val="24"/>
          <w:szCs w:val="24"/>
          <w:shd w:val="clear" w:color="auto" w:fill="FFFFFF"/>
        </w:rPr>
        <w:t xml:space="preserve"> provides that the redevelopment project area may be extended, with the approval of each member of the joint review board, only 2 additional years (rather than extended to the 35th year and extended again to the 47th year). Provides that a municipality may not approve redevelopment project areas or expansions of redevelopment project areas that overlap with an existing redevelopment project area. Provides that 10% of moneys deposited into the special tax allocation fund shall be transferred to the local chamber of commerce or chambers of commerce representing the redevelopment project area for the chamber or chambers of commerce to use for grants to businesses that employee fewer than 50 full-time employees if the business moves within the redevelopment project area. Provides that </w:t>
      </w:r>
      <w:proofErr w:type="gramStart"/>
      <w:r>
        <w:rPr>
          <w:rFonts w:ascii="Franklin Gothic Book" w:hAnsi="Franklin Gothic Book" w:cs="Arial"/>
          <w:i/>
          <w:iCs/>
          <w:color w:val="000000"/>
          <w:sz w:val="24"/>
          <w:szCs w:val="24"/>
          <w:shd w:val="clear" w:color="auto" w:fill="FFFFFF"/>
        </w:rPr>
        <w:t>moneys</w:t>
      </w:r>
      <w:proofErr w:type="gramEnd"/>
      <w:r>
        <w:rPr>
          <w:rFonts w:ascii="Franklin Gothic Book" w:hAnsi="Franklin Gothic Book" w:cs="Arial"/>
          <w:i/>
          <w:iCs/>
          <w:color w:val="000000"/>
          <w:sz w:val="24"/>
          <w:szCs w:val="24"/>
          <w:shd w:val="clear" w:color="auto" w:fill="FFFFFF"/>
        </w:rPr>
        <w:t xml:space="preserve"> transferred to a chamber of commerce not used or pledged within one year of transfer of the moneys shall be returned to the municipality and are designated surplus funds of the redevelopment project area. Adds nonvoting members to joint review boards. Provides that, if a school district or community college district does not approve of the creation of a redevelopment project </w:t>
      </w:r>
      <w:r>
        <w:rPr>
          <w:rFonts w:ascii="Franklin Gothic Book" w:hAnsi="Franklin Gothic Book" w:cs="Arial"/>
          <w:i/>
          <w:iCs/>
          <w:color w:val="000000"/>
          <w:sz w:val="24"/>
          <w:szCs w:val="24"/>
          <w:shd w:val="clear" w:color="auto" w:fill="FFFFFF"/>
        </w:rPr>
        <w:lastRenderedPageBreak/>
        <w:t>area, then the portion of the taxes attributable to the increase in the current equalized assessed valuation which would be payable to the nonconsenting district shall be paid to that district. Effective immediately.</w:t>
      </w:r>
    </w:p>
    <w:p w14:paraId="295A1B31" w14:textId="77777777" w:rsidR="00BB09EB" w:rsidRDefault="00BB09EB" w:rsidP="00BB09EB">
      <w:pPr>
        <w:spacing w:line="256" w:lineRule="auto"/>
        <w:rPr>
          <w:rFonts w:ascii="Franklin Gothic Book" w:hAnsi="Franklin Gothic Book"/>
          <w:sz w:val="24"/>
          <w:szCs w:val="24"/>
        </w:rPr>
      </w:pPr>
      <w:r>
        <w:rPr>
          <w:rFonts w:ascii="Franklin Gothic Book" w:hAnsi="Franklin Gothic Book"/>
          <w:b/>
          <w:bCs/>
          <w:sz w:val="24"/>
          <w:szCs w:val="24"/>
        </w:rPr>
        <w:t>NOTES</w:t>
      </w:r>
      <w:r>
        <w:rPr>
          <w:rFonts w:ascii="Franklin Gothic Book" w:hAnsi="Franklin Gothic Book"/>
          <w:sz w:val="24"/>
          <w:szCs w:val="24"/>
        </w:rPr>
        <w:t xml:space="preserve">: Referred to me by Treasurer Russ Clark. The bill would allow for a TIF district classification so large, it would force taxpayers in the state of Illinois to pay for a new stadium in Arlington Heights for the Chicago Bears, while the </w:t>
      </w:r>
      <w:proofErr w:type="spellStart"/>
      <w:r>
        <w:rPr>
          <w:rFonts w:ascii="Franklin Gothic Book" w:hAnsi="Franklin Gothic Book"/>
          <w:sz w:val="24"/>
          <w:szCs w:val="24"/>
        </w:rPr>
        <w:t>McCaskeys</w:t>
      </w:r>
      <w:proofErr w:type="spellEnd"/>
      <w:r>
        <w:rPr>
          <w:rFonts w:ascii="Franklin Gothic Book" w:hAnsi="Franklin Gothic Book"/>
          <w:sz w:val="24"/>
          <w:szCs w:val="24"/>
        </w:rPr>
        <w:t xml:space="preserve">, who own the Bears, barely contributes a single red cent while expressing their wishes to leave Soldier Field, currently considered the smallest stadium in the National Football League. </w:t>
      </w:r>
    </w:p>
    <w:p w14:paraId="00D20238" w14:textId="77777777" w:rsidR="00BB09EB" w:rsidRDefault="00BB09EB" w:rsidP="00BB09EB">
      <w:pPr>
        <w:spacing w:line="256" w:lineRule="auto"/>
        <w:rPr>
          <w:rFonts w:ascii="Franklin Gothic Book" w:hAnsi="Franklin Gothic Book"/>
          <w:sz w:val="24"/>
          <w:szCs w:val="24"/>
        </w:rPr>
      </w:pPr>
      <w:r>
        <w:rPr>
          <w:rFonts w:ascii="Franklin Gothic Book" w:hAnsi="Franklin Gothic Book"/>
          <w:sz w:val="24"/>
          <w:szCs w:val="24"/>
        </w:rPr>
        <w:t xml:space="preserve">Even after the Bears leave for Arlington Heights, the departure would likely force the Chicago Park District to pursue longer-team deals with Major League Soccer’s Chicago Fire, which has played at the stadium from 1998 to 2005 and since 2020. That may also push for more individuals to pursue a second professional football team </w:t>
      </w:r>
      <w:proofErr w:type="gramStart"/>
      <w:r>
        <w:rPr>
          <w:rFonts w:ascii="Franklin Gothic Book" w:hAnsi="Franklin Gothic Book"/>
          <w:sz w:val="24"/>
          <w:szCs w:val="24"/>
        </w:rPr>
        <w:t>in the near future</w:t>
      </w:r>
      <w:proofErr w:type="gramEnd"/>
      <w:r>
        <w:rPr>
          <w:rFonts w:ascii="Franklin Gothic Book" w:hAnsi="Franklin Gothic Book"/>
          <w:sz w:val="24"/>
          <w:szCs w:val="24"/>
        </w:rPr>
        <w:t>, whether it be the return of Arena Football in 2024, or any instance in the near future where expansion plans may be a factor in the XFL or the USFL.</w:t>
      </w:r>
    </w:p>
    <w:p w14:paraId="13ABC28A" w14:textId="77777777" w:rsidR="00BB09EB" w:rsidRDefault="00BB09EB" w:rsidP="00BB09EB">
      <w:pPr>
        <w:spacing w:line="256" w:lineRule="auto"/>
        <w:rPr>
          <w:rFonts w:ascii="Franklin Gothic Book" w:hAnsi="Franklin Gothic Book"/>
          <w:sz w:val="24"/>
          <w:szCs w:val="24"/>
        </w:rPr>
      </w:pPr>
      <w:r>
        <w:rPr>
          <w:rFonts w:ascii="Franklin Gothic Book" w:hAnsi="Franklin Gothic Book"/>
          <w:sz w:val="24"/>
          <w:szCs w:val="24"/>
        </w:rPr>
        <w:t>Overall, the relocation will hurt the overall Chicago economy, both in the short-term and long-term. Meanwhile, taxpayers will be forced to pay the costs of a new stadium 30 minutes away in the suburb of Arlington Heights.</w:t>
      </w:r>
    </w:p>
    <w:p w14:paraId="3F52D158" w14:textId="77777777" w:rsidR="00BB09EB" w:rsidRDefault="00BB09EB" w:rsidP="00BB09EB">
      <w:pPr>
        <w:spacing w:line="256" w:lineRule="auto"/>
        <w:rPr>
          <w:rFonts w:ascii="Franklin Gothic Book" w:hAnsi="Franklin Gothic Book"/>
          <w:sz w:val="24"/>
          <w:szCs w:val="24"/>
        </w:rPr>
      </w:pPr>
      <w:r>
        <w:rPr>
          <w:rFonts w:ascii="Franklin Gothic Book" w:hAnsi="Franklin Gothic Book"/>
          <w:sz w:val="24"/>
          <w:szCs w:val="24"/>
        </w:rPr>
        <w:t xml:space="preserve">There was a similar plan in 2015 where the Greater St. Louis Metropolitan Area, which includes 14 counties in south central and southwest Illinois (including the Metro-East) would have been on the hook with a new stadium to replace the stadium formerly known as the Edward Jones Dome (now The Dome at America’s Center) at the cost of $24 billion. Taxpayers didn’t go for it on both sides of the river, and the Rams and owner Stan Kroenke took the Lombardi Trophy that the Rams won in St. Louis at Super Bowl XXXIV under coach Dick Vermeil and quarterback Kurt Warner and left for a return to Los Angeles. Look how well that went: taxpayers paid an extravagant cost for </w:t>
      </w:r>
      <w:proofErr w:type="spellStart"/>
      <w:r>
        <w:rPr>
          <w:rFonts w:ascii="Franklin Gothic Book" w:hAnsi="Franklin Gothic Book"/>
          <w:sz w:val="24"/>
          <w:szCs w:val="24"/>
        </w:rPr>
        <w:t>SoFi</w:t>
      </w:r>
      <w:proofErr w:type="spellEnd"/>
      <w:r>
        <w:rPr>
          <w:rFonts w:ascii="Franklin Gothic Book" w:hAnsi="Franklin Gothic Book"/>
          <w:sz w:val="24"/>
          <w:szCs w:val="24"/>
        </w:rPr>
        <w:t xml:space="preserve"> Stadium in Inglewood, a shared venue with the Los Angeles Chargers.</w:t>
      </w:r>
    </w:p>
    <w:p w14:paraId="6735FE90" w14:textId="77777777" w:rsidR="00BB09EB" w:rsidRDefault="00BB09EB" w:rsidP="00BB09EB">
      <w:pPr>
        <w:spacing w:line="256" w:lineRule="auto"/>
        <w:rPr>
          <w:rFonts w:ascii="Franklin Gothic Book" w:hAnsi="Franklin Gothic Book"/>
          <w:sz w:val="24"/>
          <w:szCs w:val="24"/>
        </w:rPr>
      </w:pPr>
      <w:r>
        <w:rPr>
          <w:rFonts w:ascii="Franklin Gothic Book" w:hAnsi="Franklin Gothic Book"/>
          <w:sz w:val="24"/>
          <w:szCs w:val="24"/>
        </w:rPr>
        <w:t xml:space="preserve">Yes, the </w:t>
      </w:r>
      <w:proofErr w:type="gramStart"/>
      <w:r>
        <w:rPr>
          <w:rFonts w:ascii="Franklin Gothic Book" w:hAnsi="Franklin Gothic Book"/>
          <w:sz w:val="24"/>
          <w:szCs w:val="24"/>
        </w:rPr>
        <w:t>notes</w:t>
      </w:r>
      <w:proofErr w:type="gramEnd"/>
      <w:r>
        <w:rPr>
          <w:rFonts w:ascii="Franklin Gothic Book" w:hAnsi="Franklin Gothic Book"/>
          <w:sz w:val="24"/>
          <w:szCs w:val="24"/>
        </w:rPr>
        <w:t xml:space="preserve"> on this bill is a bit long-winded, but not only does this aggravate me as a sports fan (by the way – screw the Rams, go </w:t>
      </w:r>
      <w:proofErr w:type="spellStart"/>
      <w:r>
        <w:rPr>
          <w:rFonts w:ascii="Franklin Gothic Book" w:hAnsi="Franklin Gothic Book"/>
          <w:sz w:val="24"/>
          <w:szCs w:val="24"/>
        </w:rPr>
        <w:t>Battlehawks</w:t>
      </w:r>
      <w:proofErr w:type="spellEnd"/>
      <w:r>
        <w:rPr>
          <w:rFonts w:ascii="Franklin Gothic Book" w:hAnsi="Franklin Gothic Book"/>
          <w:sz w:val="24"/>
          <w:szCs w:val="24"/>
        </w:rPr>
        <w:t>!), but it angers me as a taxpayer in this state. The bill is vaguely worded at best. Does this TIF district only impact Arlington Heights and surrounding suburbs? Or is it so vaguely worded that at some point, even taxpayers in downstate Illinois will be forced to pay the costs?</w:t>
      </w:r>
    </w:p>
    <w:p w14:paraId="1D73B787" w14:textId="77777777" w:rsidR="00BB09EB" w:rsidRDefault="00BB09EB" w:rsidP="00BB09EB">
      <w:pPr>
        <w:spacing w:line="256" w:lineRule="auto"/>
        <w:rPr>
          <w:rFonts w:ascii="Franklin Gothic Book" w:hAnsi="Franklin Gothic Book"/>
          <w:sz w:val="24"/>
          <w:szCs w:val="24"/>
        </w:rPr>
      </w:pPr>
      <w:r>
        <w:rPr>
          <w:rFonts w:ascii="Franklin Gothic Book" w:hAnsi="Franklin Gothic Book"/>
          <w:sz w:val="24"/>
          <w:szCs w:val="24"/>
        </w:rPr>
        <w:t>Regardless, it should be opposed in any capacity.</w:t>
      </w:r>
    </w:p>
    <w:p w14:paraId="7B546804" w14:textId="77777777" w:rsidR="00BB09EB" w:rsidRDefault="00BB09EB" w:rsidP="00BB09EB">
      <w:pPr>
        <w:spacing w:line="256" w:lineRule="auto"/>
        <w:rPr>
          <w:rFonts w:ascii="Franklin Gothic Book" w:hAnsi="Franklin Gothic Book"/>
          <w:sz w:val="24"/>
          <w:szCs w:val="24"/>
        </w:rPr>
      </w:pPr>
      <w:r>
        <w:rPr>
          <w:rFonts w:ascii="Franklin Gothic Book" w:hAnsi="Franklin Gothic Book"/>
          <w:sz w:val="24"/>
          <w:szCs w:val="24"/>
        </w:rPr>
        <w:t xml:space="preserve">There are too many people to give contact information </w:t>
      </w:r>
      <w:proofErr w:type="gramStart"/>
      <w:r>
        <w:rPr>
          <w:rFonts w:ascii="Franklin Gothic Book" w:hAnsi="Franklin Gothic Book"/>
          <w:sz w:val="24"/>
          <w:szCs w:val="24"/>
        </w:rPr>
        <w:t>for</w:t>
      </w:r>
      <w:proofErr w:type="gramEnd"/>
      <w:r>
        <w:rPr>
          <w:rFonts w:ascii="Franklin Gothic Book" w:hAnsi="Franklin Gothic Book"/>
          <w:sz w:val="24"/>
          <w:szCs w:val="24"/>
        </w:rPr>
        <w:t>, but I do know that four of them are from the Chicagoland region, while Doris Turner is from Springfield.</w:t>
      </w:r>
    </w:p>
    <w:p w14:paraId="70276792" w14:textId="77777777" w:rsidR="00BB09EB" w:rsidRDefault="00BB09EB" w:rsidP="00BB09EB">
      <w:pPr>
        <w:spacing w:line="256" w:lineRule="auto"/>
        <w:rPr>
          <w:rFonts w:ascii="Franklin Gothic Book" w:hAnsi="Franklin Gothic Book"/>
          <w:sz w:val="24"/>
          <w:szCs w:val="24"/>
        </w:rPr>
      </w:pPr>
      <w:r>
        <w:rPr>
          <w:rFonts w:ascii="Franklin Gothic Medium" w:hAnsi="Franklin Gothic Medium"/>
          <w:sz w:val="24"/>
          <w:szCs w:val="24"/>
        </w:rPr>
        <w:t xml:space="preserve">ANALYSIS: </w:t>
      </w:r>
      <w:r>
        <w:rPr>
          <w:rFonts w:ascii="Franklin Gothic Book" w:hAnsi="Franklin Gothic Book"/>
          <w:sz w:val="24"/>
          <w:szCs w:val="24"/>
        </w:rPr>
        <w:t>STRONGLY OPPOSE</w:t>
      </w:r>
      <w:r>
        <w:rPr>
          <w:rFonts w:ascii="Franklin Gothic Book" w:hAnsi="Franklin Gothic Book"/>
          <w:i/>
          <w:iCs/>
          <w:sz w:val="24"/>
          <w:szCs w:val="24"/>
        </w:rPr>
        <w:br w:type="page"/>
      </w:r>
    </w:p>
    <w:p w14:paraId="32BD51A3" w14:textId="77777777" w:rsidR="00BB09EB" w:rsidRDefault="00BB09EB" w:rsidP="00BB09EB">
      <w:pPr>
        <w:jc w:val="center"/>
        <w:rPr>
          <w:rFonts w:ascii="Franklin Gothic Medium" w:hAnsi="Franklin Gothic Medium"/>
          <w:sz w:val="24"/>
          <w:szCs w:val="24"/>
        </w:rPr>
      </w:pPr>
      <w:r>
        <w:rPr>
          <w:rFonts w:ascii="Franklin Gothic Medium" w:hAnsi="Franklin Gothic Medium"/>
          <w:sz w:val="24"/>
          <w:szCs w:val="24"/>
        </w:rPr>
        <w:lastRenderedPageBreak/>
        <w:t>Appendix B</w:t>
      </w:r>
    </w:p>
    <w:p w14:paraId="23F1AEF6" w14:textId="77777777" w:rsidR="00BB09EB" w:rsidRDefault="00BB09EB" w:rsidP="00BB09EB">
      <w:pPr>
        <w:jc w:val="center"/>
        <w:rPr>
          <w:rFonts w:ascii="Franklin Gothic Medium" w:hAnsi="Franklin Gothic Medium"/>
          <w:sz w:val="24"/>
          <w:szCs w:val="24"/>
        </w:rPr>
      </w:pPr>
      <w:r>
        <w:rPr>
          <w:rFonts w:ascii="Franklin Gothic Medium" w:hAnsi="Franklin Gothic Medium"/>
          <w:sz w:val="24"/>
          <w:szCs w:val="24"/>
        </w:rPr>
        <w:t>Libertarian Party of Illinois Political Division – Special Report</w:t>
      </w:r>
    </w:p>
    <w:p w14:paraId="09D1D78E" w14:textId="77777777" w:rsidR="00BB09EB" w:rsidRDefault="00BB09EB" w:rsidP="00BB09EB">
      <w:pPr>
        <w:jc w:val="center"/>
        <w:rPr>
          <w:rFonts w:ascii="Franklin Gothic Medium" w:hAnsi="Franklin Gothic Medium"/>
          <w:sz w:val="24"/>
          <w:szCs w:val="24"/>
        </w:rPr>
      </w:pPr>
      <w:r>
        <w:rPr>
          <w:rFonts w:ascii="Franklin Gothic Medium" w:hAnsi="Franklin Gothic Medium"/>
          <w:sz w:val="24"/>
          <w:szCs w:val="24"/>
        </w:rPr>
        <w:t>May 17, 2023</w:t>
      </w:r>
      <w:r>
        <w:rPr>
          <w:rFonts w:ascii="Franklin Gothic Medium" w:hAnsi="Franklin Gothic Medium"/>
          <w:sz w:val="24"/>
          <w:szCs w:val="24"/>
        </w:rPr>
        <w:br/>
        <w:t>SPECIAL REPORT ON CANDIDATE RECRUITMENT</w:t>
      </w:r>
    </w:p>
    <w:p w14:paraId="5247214D" w14:textId="77777777" w:rsidR="00BB09EB" w:rsidRDefault="00BB09EB" w:rsidP="00BB09EB">
      <w:pPr>
        <w:rPr>
          <w:rFonts w:ascii="Franklin Gothic Medium" w:hAnsi="Franklin Gothic Medium"/>
          <w:sz w:val="24"/>
          <w:szCs w:val="24"/>
        </w:rPr>
      </w:pPr>
    </w:p>
    <w:p w14:paraId="0DD56217" w14:textId="77777777" w:rsidR="00BB09EB" w:rsidRDefault="00BB09EB" w:rsidP="00BB09EB">
      <w:pPr>
        <w:rPr>
          <w:rFonts w:ascii="Franklin Gothic Book" w:hAnsi="Franklin Gothic Book"/>
          <w:sz w:val="24"/>
          <w:szCs w:val="24"/>
        </w:rPr>
      </w:pPr>
      <w:r>
        <w:rPr>
          <w:rFonts w:ascii="Franklin Gothic Book" w:hAnsi="Franklin Gothic Book"/>
          <w:sz w:val="24"/>
          <w:szCs w:val="24"/>
        </w:rPr>
        <w:t>I have been working on assembling an updated list of candidates for the next three years, as the current listing might be a little dated. The updated list of candidates comes from previous Political Division reports from January and April 2022, the April 2023 report and from backed-up email archives.</w:t>
      </w:r>
    </w:p>
    <w:p w14:paraId="4E20BB09" w14:textId="77777777" w:rsidR="00BB09EB" w:rsidRDefault="00BB09EB" w:rsidP="00BB09EB">
      <w:pPr>
        <w:rPr>
          <w:rFonts w:ascii="Franklin Gothic Book" w:hAnsi="Franklin Gothic Book"/>
          <w:sz w:val="24"/>
          <w:szCs w:val="24"/>
        </w:rPr>
      </w:pPr>
    </w:p>
    <w:p w14:paraId="58B42854" w14:textId="77777777" w:rsidR="00BB09EB" w:rsidRDefault="00BB09EB" w:rsidP="00BB09EB">
      <w:pPr>
        <w:rPr>
          <w:rFonts w:ascii="Franklin Gothic Book" w:hAnsi="Franklin Gothic Book"/>
          <w:b/>
          <w:bCs/>
          <w:sz w:val="24"/>
          <w:szCs w:val="24"/>
          <w:u w:val="single"/>
        </w:rPr>
      </w:pPr>
      <w:r>
        <w:rPr>
          <w:rFonts w:ascii="Franklin Gothic Book" w:hAnsi="Franklin Gothic Book"/>
          <w:b/>
          <w:bCs/>
          <w:sz w:val="24"/>
          <w:szCs w:val="24"/>
          <w:u w:val="single"/>
        </w:rPr>
        <w:t xml:space="preserve">CONGRESSIONAL – 2024 </w:t>
      </w:r>
    </w:p>
    <w:p w14:paraId="127BF31D" w14:textId="77777777" w:rsidR="00BB09EB" w:rsidRDefault="00BB09EB" w:rsidP="00BB09EB">
      <w:pPr>
        <w:rPr>
          <w:rFonts w:ascii="Franklin Gothic Book" w:hAnsi="Franklin Gothic Book"/>
          <w:sz w:val="24"/>
          <w:szCs w:val="24"/>
        </w:rPr>
      </w:pPr>
      <w:r>
        <w:rPr>
          <w:rFonts w:ascii="Franklin Gothic Book" w:hAnsi="Franklin Gothic Book"/>
          <w:sz w:val="24"/>
          <w:szCs w:val="24"/>
        </w:rPr>
        <w:t>While we have established party status in Cook County, we could face Democratic objections relating to Congressional districts that are exclusively within Cook County’s boundaries.</w:t>
      </w:r>
    </w:p>
    <w:p w14:paraId="382A55C9" w14:textId="77777777" w:rsidR="00BB09EB" w:rsidRDefault="00BB09EB" w:rsidP="00BB09EB">
      <w:pPr>
        <w:rPr>
          <w:rFonts w:ascii="Franklin Gothic Book" w:hAnsi="Franklin Gothic Book"/>
          <w:sz w:val="24"/>
          <w:szCs w:val="24"/>
        </w:rPr>
      </w:pPr>
    </w:p>
    <w:p w14:paraId="4B29C6FA" w14:textId="77777777" w:rsidR="00BB09EB" w:rsidRDefault="00BB09EB" w:rsidP="00BB09EB">
      <w:pPr>
        <w:rPr>
          <w:rFonts w:ascii="Franklin Gothic Book" w:hAnsi="Franklin Gothic Book"/>
          <w:sz w:val="24"/>
          <w:szCs w:val="24"/>
        </w:rPr>
      </w:pPr>
      <w:r>
        <w:rPr>
          <w:rFonts w:ascii="Franklin Gothic Book" w:hAnsi="Franklin Gothic Book"/>
          <w:sz w:val="24"/>
          <w:szCs w:val="24"/>
        </w:rPr>
        <w:t>The following need follow-up communications due to prior interest in 2022:</w:t>
      </w:r>
    </w:p>
    <w:p w14:paraId="1CC33F30" w14:textId="77777777" w:rsidR="00BB09EB" w:rsidRDefault="00BB09EB" w:rsidP="00BB09EB">
      <w:pPr>
        <w:rPr>
          <w:rFonts w:ascii="Franklin Gothic Book" w:hAnsi="Franklin Gothic Book"/>
          <w:sz w:val="24"/>
          <w:szCs w:val="24"/>
        </w:rPr>
      </w:pPr>
      <w:r>
        <w:rPr>
          <w:rFonts w:ascii="Franklin Gothic Book" w:hAnsi="Franklin Gothic Book"/>
          <w:b/>
          <w:bCs/>
          <w:sz w:val="24"/>
          <w:szCs w:val="24"/>
        </w:rPr>
        <w:t>CHICAGO</w:t>
      </w:r>
      <w:r>
        <w:rPr>
          <w:rFonts w:ascii="Franklin Gothic Book" w:hAnsi="Franklin Gothic Book"/>
          <w:sz w:val="24"/>
          <w:szCs w:val="24"/>
        </w:rPr>
        <w:t>:</w:t>
      </w:r>
    </w:p>
    <w:p w14:paraId="095BCA2A" w14:textId="77777777" w:rsidR="00BB09EB" w:rsidRDefault="00BB09EB" w:rsidP="00BB09EB">
      <w:pPr>
        <w:rPr>
          <w:rFonts w:ascii="Franklin Gothic Book" w:hAnsi="Franklin Gothic Book"/>
          <w:sz w:val="24"/>
          <w:szCs w:val="24"/>
        </w:rPr>
      </w:pPr>
      <w:r>
        <w:rPr>
          <w:rFonts w:ascii="Franklin Gothic Book" w:hAnsi="Franklin Gothic Book"/>
          <w:sz w:val="24"/>
          <w:szCs w:val="24"/>
        </w:rPr>
        <w:t>Cochran, Andrew</w:t>
      </w:r>
      <w:r>
        <w:rPr>
          <w:rFonts w:ascii="Franklin Gothic Book" w:hAnsi="Franklin Gothic Book"/>
          <w:sz w:val="24"/>
          <w:szCs w:val="24"/>
        </w:rPr>
        <w:tab/>
      </w:r>
      <w:proofErr w:type="spellStart"/>
      <w:r>
        <w:rPr>
          <w:rFonts w:ascii="Franklin Gothic Book" w:hAnsi="Franklin Gothic Book"/>
          <w:sz w:val="24"/>
          <w:szCs w:val="24"/>
        </w:rPr>
        <w:t>McDulin</w:t>
      </w:r>
      <w:proofErr w:type="spellEnd"/>
      <w:r>
        <w:rPr>
          <w:rFonts w:ascii="Franklin Gothic Book" w:hAnsi="Franklin Gothic Book"/>
          <w:sz w:val="24"/>
          <w:szCs w:val="24"/>
        </w:rPr>
        <w:t>, Maxwell</w:t>
      </w:r>
      <w:r>
        <w:rPr>
          <w:rFonts w:ascii="Franklin Gothic Book" w:hAnsi="Franklin Gothic Book"/>
          <w:sz w:val="24"/>
          <w:szCs w:val="24"/>
        </w:rPr>
        <w:tab/>
        <w:t>Powell, Tracy</w:t>
      </w:r>
      <w:r>
        <w:rPr>
          <w:rFonts w:ascii="Franklin Gothic Book" w:hAnsi="Franklin Gothic Book"/>
          <w:sz w:val="24"/>
          <w:szCs w:val="24"/>
        </w:rPr>
        <w:tab/>
      </w:r>
      <w:r>
        <w:rPr>
          <w:rFonts w:ascii="Franklin Gothic Book" w:hAnsi="Franklin Gothic Book"/>
          <w:sz w:val="24"/>
          <w:szCs w:val="24"/>
        </w:rPr>
        <w:tab/>
        <w:t>Seiler, Lucas</w:t>
      </w:r>
    </w:p>
    <w:p w14:paraId="216769CD" w14:textId="77777777" w:rsidR="00BB09EB" w:rsidRDefault="00BB09EB" w:rsidP="00BB09EB">
      <w:pPr>
        <w:rPr>
          <w:rFonts w:ascii="Franklin Gothic Book" w:hAnsi="Franklin Gothic Book"/>
          <w:sz w:val="24"/>
          <w:szCs w:val="24"/>
        </w:rPr>
      </w:pPr>
    </w:p>
    <w:p w14:paraId="1752AE53" w14:textId="77777777" w:rsidR="00BB09EB" w:rsidRDefault="00BB09EB" w:rsidP="00BB09EB">
      <w:pPr>
        <w:rPr>
          <w:rFonts w:ascii="Franklin Gothic Book" w:hAnsi="Franklin Gothic Book"/>
          <w:sz w:val="24"/>
          <w:szCs w:val="24"/>
        </w:rPr>
      </w:pPr>
      <w:r>
        <w:rPr>
          <w:rFonts w:ascii="Franklin Gothic Book" w:hAnsi="Franklin Gothic Book"/>
          <w:b/>
          <w:bCs/>
          <w:sz w:val="24"/>
          <w:szCs w:val="24"/>
        </w:rPr>
        <w:t>OAK PARK</w:t>
      </w:r>
      <w:r>
        <w:rPr>
          <w:rFonts w:ascii="Franklin Gothic Book" w:hAnsi="Franklin Gothic Book"/>
          <w:sz w:val="24"/>
          <w:szCs w:val="24"/>
        </w:rPr>
        <w:t>:</w:t>
      </w:r>
      <w:r>
        <w:rPr>
          <w:rFonts w:ascii="Franklin Gothic Book" w:hAnsi="Franklin Gothic Book"/>
          <w:sz w:val="24"/>
          <w:szCs w:val="24"/>
        </w:rPr>
        <w:tab/>
      </w:r>
      <w:r>
        <w:rPr>
          <w:rFonts w:ascii="Franklin Gothic Book" w:hAnsi="Franklin Gothic Book"/>
          <w:sz w:val="24"/>
          <w:szCs w:val="24"/>
        </w:rPr>
        <w:tab/>
      </w:r>
      <w:proofErr w:type="spellStart"/>
      <w:r>
        <w:rPr>
          <w:rFonts w:ascii="Franklin Gothic Book" w:hAnsi="Franklin Gothic Book"/>
          <w:sz w:val="24"/>
          <w:szCs w:val="24"/>
        </w:rPr>
        <w:t>Cicinelli</w:t>
      </w:r>
      <w:proofErr w:type="spellEnd"/>
      <w:r>
        <w:rPr>
          <w:rFonts w:ascii="Franklin Gothic Book" w:hAnsi="Franklin Gothic Book"/>
          <w:sz w:val="24"/>
          <w:szCs w:val="24"/>
        </w:rPr>
        <w:t>, Chris</w:t>
      </w:r>
    </w:p>
    <w:p w14:paraId="59F65941" w14:textId="77777777" w:rsidR="00BB09EB" w:rsidRDefault="00BB09EB" w:rsidP="00BB09EB">
      <w:pPr>
        <w:rPr>
          <w:rFonts w:ascii="Franklin Gothic Book" w:hAnsi="Franklin Gothic Book"/>
          <w:sz w:val="24"/>
          <w:szCs w:val="24"/>
        </w:rPr>
      </w:pPr>
    </w:p>
    <w:p w14:paraId="5ACAE7CE" w14:textId="77777777" w:rsidR="00BB09EB" w:rsidRDefault="00BB09EB" w:rsidP="00BB09EB">
      <w:pPr>
        <w:rPr>
          <w:rFonts w:ascii="Franklin Gothic Book" w:hAnsi="Franklin Gothic Book"/>
          <w:sz w:val="24"/>
          <w:szCs w:val="24"/>
        </w:rPr>
      </w:pPr>
    </w:p>
    <w:p w14:paraId="352BB7D5" w14:textId="77777777" w:rsidR="00BB09EB" w:rsidRDefault="00BB09EB" w:rsidP="00BB09EB">
      <w:pPr>
        <w:rPr>
          <w:rFonts w:ascii="Franklin Gothic Book" w:hAnsi="Franklin Gothic Book"/>
          <w:b/>
          <w:bCs/>
          <w:sz w:val="24"/>
          <w:szCs w:val="24"/>
          <w:u w:val="single"/>
        </w:rPr>
      </w:pPr>
      <w:r>
        <w:rPr>
          <w:rFonts w:ascii="Franklin Gothic Book" w:hAnsi="Franklin Gothic Book"/>
          <w:b/>
          <w:bCs/>
          <w:sz w:val="24"/>
          <w:szCs w:val="24"/>
          <w:u w:val="single"/>
        </w:rPr>
        <w:t xml:space="preserve">GENERAL ASSEMBLY – 2024 </w:t>
      </w:r>
    </w:p>
    <w:p w14:paraId="693832BB" w14:textId="77777777" w:rsidR="00BB09EB" w:rsidRDefault="00BB09EB" w:rsidP="00BB09EB">
      <w:pPr>
        <w:rPr>
          <w:rFonts w:ascii="Franklin Gothic Book" w:hAnsi="Franklin Gothic Book"/>
          <w:sz w:val="24"/>
          <w:szCs w:val="24"/>
        </w:rPr>
      </w:pPr>
      <w:r>
        <w:rPr>
          <w:rFonts w:ascii="Franklin Gothic Book" w:hAnsi="Franklin Gothic Book"/>
          <w:sz w:val="24"/>
          <w:szCs w:val="24"/>
        </w:rPr>
        <w:t>We should prepare for potential Democratic opposition in two of the counties we have established status in: Cook County and Peoria County. There are many districts exclusively within Cook County boundaries, as well as two House districts in Peoria County.</w:t>
      </w:r>
    </w:p>
    <w:p w14:paraId="2BFF0D4C" w14:textId="77777777" w:rsidR="00BB09EB" w:rsidRDefault="00BB09EB" w:rsidP="00BB09EB">
      <w:pPr>
        <w:rPr>
          <w:rFonts w:ascii="Franklin Gothic Book" w:hAnsi="Franklin Gothic Book"/>
          <w:sz w:val="24"/>
          <w:szCs w:val="24"/>
        </w:rPr>
      </w:pPr>
    </w:p>
    <w:p w14:paraId="72ADDC85" w14:textId="77777777" w:rsidR="00BB09EB" w:rsidRDefault="00BB09EB" w:rsidP="00BB09EB">
      <w:pPr>
        <w:rPr>
          <w:rFonts w:ascii="Franklin Gothic Book" w:hAnsi="Franklin Gothic Book"/>
          <w:sz w:val="24"/>
          <w:szCs w:val="24"/>
        </w:rPr>
      </w:pPr>
      <w:r>
        <w:rPr>
          <w:rFonts w:ascii="Franklin Gothic Book" w:hAnsi="Franklin Gothic Book"/>
          <w:sz w:val="24"/>
          <w:szCs w:val="24"/>
        </w:rPr>
        <w:t>With the likeliness that we will not petition for POTUS, we should prepare for people to step up for lesser offices.</w:t>
      </w:r>
    </w:p>
    <w:p w14:paraId="12F1D833" w14:textId="77777777" w:rsidR="00BB09EB" w:rsidRDefault="00BB09EB" w:rsidP="00BB09EB">
      <w:pPr>
        <w:rPr>
          <w:rFonts w:ascii="Franklin Gothic Book" w:hAnsi="Franklin Gothic Book"/>
          <w:sz w:val="24"/>
          <w:szCs w:val="24"/>
        </w:rPr>
      </w:pPr>
    </w:p>
    <w:p w14:paraId="62FFD5FF" w14:textId="77777777" w:rsidR="00BB09EB" w:rsidRDefault="00BB09EB" w:rsidP="00BB09EB">
      <w:pPr>
        <w:rPr>
          <w:rFonts w:ascii="Franklin Gothic Book" w:hAnsi="Franklin Gothic Book"/>
          <w:b/>
          <w:bCs/>
          <w:i/>
          <w:iCs/>
          <w:sz w:val="24"/>
          <w:szCs w:val="24"/>
        </w:rPr>
      </w:pPr>
      <w:r>
        <w:rPr>
          <w:rFonts w:ascii="Franklin Gothic Book" w:hAnsi="Franklin Gothic Book"/>
          <w:b/>
          <w:bCs/>
          <w:i/>
          <w:iCs/>
          <w:sz w:val="24"/>
          <w:szCs w:val="24"/>
        </w:rPr>
        <w:t>ILLINOIS SENATE</w:t>
      </w:r>
    </w:p>
    <w:p w14:paraId="0BC17DB1" w14:textId="77777777" w:rsidR="00BB09EB" w:rsidRDefault="00BB09EB" w:rsidP="00BB09EB">
      <w:pPr>
        <w:rPr>
          <w:rFonts w:ascii="Franklin Gothic Book" w:hAnsi="Franklin Gothic Book"/>
          <w:sz w:val="24"/>
          <w:szCs w:val="24"/>
        </w:rPr>
      </w:pPr>
      <w:r>
        <w:rPr>
          <w:rFonts w:ascii="Franklin Gothic Book" w:hAnsi="Franklin Gothic Book"/>
          <w:sz w:val="24"/>
          <w:szCs w:val="24"/>
        </w:rPr>
        <w:t>The following are interested in Illinois Senate races in 2024 or need a follow-up from prior interest in 2022:</w:t>
      </w:r>
    </w:p>
    <w:p w14:paraId="18FFB1EA" w14:textId="77777777" w:rsidR="00BB09EB" w:rsidRDefault="00BB09EB" w:rsidP="00BB09EB">
      <w:pPr>
        <w:rPr>
          <w:rFonts w:ascii="Franklin Gothic Book" w:hAnsi="Franklin Gothic Book"/>
          <w:sz w:val="24"/>
          <w:szCs w:val="24"/>
        </w:rPr>
      </w:pPr>
      <w:r>
        <w:rPr>
          <w:rFonts w:ascii="Franklin Gothic Book" w:hAnsi="Franklin Gothic Book"/>
          <w:b/>
          <w:bCs/>
          <w:sz w:val="24"/>
          <w:szCs w:val="24"/>
        </w:rPr>
        <w:lastRenderedPageBreak/>
        <w:t>DES PLAINES</w:t>
      </w:r>
      <w:r>
        <w:rPr>
          <w:rFonts w:ascii="Franklin Gothic Book" w:hAnsi="Franklin Gothic Book"/>
          <w:sz w:val="24"/>
          <w:szCs w:val="24"/>
        </w:rPr>
        <w:t>:</w:t>
      </w:r>
      <w:r>
        <w:rPr>
          <w:rFonts w:ascii="Franklin Gothic Book" w:hAnsi="Franklin Gothic Book"/>
          <w:sz w:val="24"/>
          <w:szCs w:val="24"/>
        </w:rPr>
        <w:tab/>
      </w:r>
      <w:r>
        <w:rPr>
          <w:rFonts w:ascii="Franklin Gothic Book" w:hAnsi="Franklin Gothic Book"/>
          <w:sz w:val="24"/>
          <w:szCs w:val="24"/>
        </w:rPr>
        <w:tab/>
        <w:t>Rowe, Phil</w:t>
      </w:r>
    </w:p>
    <w:p w14:paraId="245923D8" w14:textId="77777777" w:rsidR="00BB09EB" w:rsidRDefault="00BB09EB" w:rsidP="00BB09EB">
      <w:pPr>
        <w:rPr>
          <w:rFonts w:ascii="Franklin Gothic Book" w:hAnsi="Franklin Gothic Book"/>
          <w:sz w:val="24"/>
          <w:szCs w:val="24"/>
        </w:rPr>
      </w:pPr>
      <w:r>
        <w:rPr>
          <w:rFonts w:ascii="Franklin Gothic Book" w:hAnsi="Franklin Gothic Book"/>
          <w:b/>
          <w:bCs/>
          <w:sz w:val="24"/>
          <w:szCs w:val="24"/>
        </w:rPr>
        <w:t>POSEN</w:t>
      </w:r>
      <w:r>
        <w:rPr>
          <w:rFonts w:ascii="Franklin Gothic Book" w:hAnsi="Franklin Gothic Book"/>
          <w:sz w:val="24"/>
          <w:szCs w:val="24"/>
        </w:rPr>
        <w:t>:</w:t>
      </w:r>
      <w:r>
        <w:rPr>
          <w:rFonts w:ascii="Franklin Gothic Book" w:hAnsi="Franklin Gothic Book"/>
          <w:sz w:val="24"/>
          <w:szCs w:val="24"/>
        </w:rPr>
        <w:tab/>
      </w:r>
      <w:r>
        <w:rPr>
          <w:rFonts w:ascii="Franklin Gothic Book" w:hAnsi="Franklin Gothic Book"/>
          <w:sz w:val="24"/>
          <w:szCs w:val="24"/>
        </w:rPr>
        <w:tab/>
        <w:t>Perez, Phillip</w:t>
      </w:r>
    </w:p>
    <w:p w14:paraId="0AC0D40A" w14:textId="77777777" w:rsidR="00BB09EB" w:rsidRDefault="00BB09EB" w:rsidP="00BB09EB">
      <w:pPr>
        <w:rPr>
          <w:rFonts w:ascii="Franklin Gothic Book" w:hAnsi="Franklin Gothic Book"/>
          <w:sz w:val="24"/>
          <w:szCs w:val="24"/>
        </w:rPr>
      </w:pPr>
      <w:r>
        <w:rPr>
          <w:rFonts w:ascii="Franklin Gothic Book" w:hAnsi="Franklin Gothic Book"/>
          <w:b/>
          <w:bCs/>
          <w:sz w:val="24"/>
          <w:szCs w:val="24"/>
        </w:rPr>
        <w:t>STREAMWOOD</w:t>
      </w:r>
      <w:r>
        <w:rPr>
          <w:rFonts w:ascii="Franklin Gothic Book" w:hAnsi="Franklin Gothic Book"/>
          <w:sz w:val="24"/>
          <w:szCs w:val="24"/>
        </w:rPr>
        <w:t>:</w:t>
      </w:r>
      <w:r>
        <w:rPr>
          <w:rFonts w:ascii="Franklin Gothic Book" w:hAnsi="Franklin Gothic Book"/>
          <w:sz w:val="24"/>
          <w:szCs w:val="24"/>
        </w:rPr>
        <w:tab/>
        <w:t>Garcia, Aris</w:t>
      </w:r>
    </w:p>
    <w:p w14:paraId="22932A73" w14:textId="77777777" w:rsidR="00BB09EB" w:rsidRDefault="00BB09EB" w:rsidP="00BB09EB">
      <w:pPr>
        <w:rPr>
          <w:rFonts w:ascii="Franklin Gothic Book" w:hAnsi="Franklin Gothic Book"/>
          <w:sz w:val="24"/>
          <w:szCs w:val="24"/>
        </w:rPr>
      </w:pPr>
      <w:r>
        <w:rPr>
          <w:rFonts w:ascii="Franklin Gothic Book" w:hAnsi="Franklin Gothic Book"/>
          <w:b/>
          <w:bCs/>
          <w:sz w:val="24"/>
          <w:szCs w:val="24"/>
        </w:rPr>
        <w:t>TAYLORVILLE</w:t>
      </w:r>
      <w:r>
        <w:rPr>
          <w:rFonts w:ascii="Franklin Gothic Book" w:hAnsi="Franklin Gothic Book"/>
          <w:sz w:val="24"/>
          <w:szCs w:val="24"/>
        </w:rPr>
        <w:t>:</w:t>
      </w:r>
      <w:r>
        <w:rPr>
          <w:rFonts w:ascii="Franklin Gothic Book" w:hAnsi="Franklin Gothic Book"/>
          <w:sz w:val="24"/>
          <w:szCs w:val="24"/>
        </w:rPr>
        <w:tab/>
      </w:r>
      <w:r>
        <w:rPr>
          <w:rFonts w:ascii="Franklin Gothic Book" w:hAnsi="Franklin Gothic Book"/>
          <w:sz w:val="24"/>
          <w:szCs w:val="24"/>
        </w:rPr>
        <w:tab/>
        <w:t>Ryan, Curtis</w:t>
      </w:r>
    </w:p>
    <w:p w14:paraId="02D034B4" w14:textId="77777777" w:rsidR="00BB09EB" w:rsidRDefault="00BB09EB" w:rsidP="00BB09EB">
      <w:pPr>
        <w:rPr>
          <w:rFonts w:ascii="Franklin Gothic Book" w:hAnsi="Franklin Gothic Book"/>
          <w:i/>
          <w:iCs/>
          <w:sz w:val="24"/>
          <w:szCs w:val="24"/>
        </w:rPr>
      </w:pPr>
    </w:p>
    <w:p w14:paraId="08829657" w14:textId="77777777" w:rsidR="00BB09EB" w:rsidRDefault="00BB09EB" w:rsidP="00BB09EB">
      <w:pPr>
        <w:rPr>
          <w:rFonts w:ascii="Franklin Gothic Book" w:hAnsi="Franklin Gothic Book"/>
          <w:b/>
          <w:bCs/>
          <w:i/>
          <w:iCs/>
          <w:sz w:val="24"/>
          <w:szCs w:val="24"/>
        </w:rPr>
      </w:pPr>
      <w:r>
        <w:rPr>
          <w:rFonts w:ascii="Franklin Gothic Book" w:hAnsi="Franklin Gothic Book"/>
          <w:b/>
          <w:bCs/>
          <w:i/>
          <w:iCs/>
          <w:sz w:val="24"/>
          <w:szCs w:val="24"/>
        </w:rPr>
        <w:t>ILLINOIS HOUSE</w:t>
      </w:r>
    </w:p>
    <w:p w14:paraId="14CE3CE3" w14:textId="77777777" w:rsidR="00BB09EB" w:rsidRDefault="00BB09EB" w:rsidP="00BB09EB">
      <w:pPr>
        <w:rPr>
          <w:rFonts w:ascii="Franklin Gothic Book" w:hAnsi="Franklin Gothic Book"/>
          <w:sz w:val="24"/>
          <w:szCs w:val="24"/>
        </w:rPr>
      </w:pPr>
      <w:r>
        <w:rPr>
          <w:rFonts w:ascii="Franklin Gothic Book" w:hAnsi="Franklin Gothic Book"/>
          <w:b/>
          <w:bCs/>
          <w:sz w:val="24"/>
          <w:szCs w:val="24"/>
        </w:rPr>
        <w:t>BERKELEY:</w:t>
      </w:r>
      <w:r>
        <w:rPr>
          <w:rFonts w:ascii="Franklin Gothic Book" w:hAnsi="Franklin Gothic Book"/>
          <w:b/>
          <w:bCs/>
          <w:sz w:val="24"/>
          <w:szCs w:val="24"/>
        </w:rPr>
        <w:tab/>
      </w:r>
      <w:r>
        <w:rPr>
          <w:rFonts w:ascii="Franklin Gothic Book" w:hAnsi="Franklin Gothic Book"/>
          <w:sz w:val="24"/>
          <w:szCs w:val="24"/>
        </w:rPr>
        <w:t>Mathews, John</w:t>
      </w:r>
    </w:p>
    <w:p w14:paraId="0A7BDB19" w14:textId="7AD98646" w:rsidR="00BB09EB" w:rsidRDefault="00BB09EB" w:rsidP="00BB09EB">
      <w:pPr>
        <w:rPr>
          <w:rFonts w:ascii="Franklin Gothic Book" w:hAnsi="Franklin Gothic Book"/>
          <w:b/>
          <w:bCs/>
          <w:sz w:val="24"/>
          <w:szCs w:val="24"/>
          <w:u w:val="single"/>
        </w:rPr>
      </w:pPr>
      <w:r>
        <w:rPr>
          <w:rFonts w:ascii="Franklin Gothic Book" w:hAnsi="Franklin Gothic Book"/>
          <w:b/>
          <w:bCs/>
          <w:sz w:val="24"/>
          <w:szCs w:val="24"/>
        </w:rPr>
        <w:t>CHICAGO</w:t>
      </w:r>
      <w:r>
        <w:rPr>
          <w:rFonts w:ascii="Franklin Gothic Book" w:hAnsi="Franklin Gothic Book"/>
          <w:sz w:val="24"/>
          <w:szCs w:val="24"/>
        </w:rPr>
        <w:t>:</w:t>
      </w:r>
      <w:r>
        <w:rPr>
          <w:rFonts w:ascii="Franklin Gothic Book" w:hAnsi="Franklin Gothic Book"/>
          <w:sz w:val="24"/>
          <w:szCs w:val="24"/>
        </w:rPr>
        <w:tab/>
        <w:t xml:space="preserve">Bailey, </w:t>
      </w:r>
      <w:proofErr w:type="spellStart"/>
      <w:r>
        <w:rPr>
          <w:rFonts w:ascii="Franklin Gothic Book" w:hAnsi="Franklin Gothic Book"/>
          <w:sz w:val="24"/>
          <w:szCs w:val="24"/>
        </w:rPr>
        <w:t>Marcelis</w:t>
      </w:r>
      <w:proofErr w:type="spellEnd"/>
      <w:r>
        <w:rPr>
          <w:rFonts w:ascii="Franklin Gothic Book" w:hAnsi="Franklin Gothic Book"/>
          <w:sz w:val="24"/>
          <w:szCs w:val="24"/>
        </w:rPr>
        <w:tab/>
      </w:r>
      <w:r>
        <w:rPr>
          <w:rFonts w:ascii="Franklin Gothic Book" w:hAnsi="Franklin Gothic Book"/>
          <w:sz w:val="24"/>
          <w:szCs w:val="24"/>
        </w:rPr>
        <w:tab/>
        <w:t xml:space="preserve">Wardman, William </w:t>
      </w:r>
    </w:p>
    <w:p w14:paraId="4C911018" w14:textId="77777777" w:rsidR="00BB09EB" w:rsidRDefault="00BB09EB" w:rsidP="00BB09EB">
      <w:pPr>
        <w:rPr>
          <w:rFonts w:ascii="Franklin Gothic Book" w:hAnsi="Franklin Gothic Book"/>
          <w:b/>
          <w:bCs/>
          <w:sz w:val="24"/>
          <w:szCs w:val="24"/>
          <w:u w:val="single"/>
        </w:rPr>
      </w:pPr>
      <w:r>
        <w:rPr>
          <w:rFonts w:ascii="Franklin Gothic Book" w:hAnsi="Franklin Gothic Book"/>
          <w:b/>
          <w:bCs/>
          <w:sz w:val="24"/>
          <w:szCs w:val="24"/>
          <w:u w:val="single"/>
        </w:rPr>
        <w:t>COUNTYWIDE / COUNTY BOARD – 2024</w:t>
      </w:r>
    </w:p>
    <w:p w14:paraId="74234387" w14:textId="77777777" w:rsidR="00BB09EB" w:rsidRDefault="00BB09EB" w:rsidP="00BB09EB">
      <w:pPr>
        <w:rPr>
          <w:rFonts w:ascii="Franklin Gothic Book" w:hAnsi="Franklin Gothic Book"/>
          <w:sz w:val="24"/>
          <w:szCs w:val="24"/>
        </w:rPr>
      </w:pPr>
      <w:r>
        <w:rPr>
          <w:rFonts w:ascii="Franklin Gothic Book" w:hAnsi="Franklin Gothic Book"/>
          <w:sz w:val="24"/>
          <w:szCs w:val="24"/>
        </w:rPr>
        <w:t>In 2024, our eight established counties will be able to hold their respective local primaries on March 19, 2024.</w:t>
      </w:r>
    </w:p>
    <w:p w14:paraId="07E297F2" w14:textId="77777777" w:rsidR="00BB09EB" w:rsidRDefault="00BB09EB" w:rsidP="00BB09EB">
      <w:pPr>
        <w:rPr>
          <w:rFonts w:ascii="Franklin Gothic Book" w:hAnsi="Franklin Gothic Book"/>
          <w:sz w:val="24"/>
          <w:szCs w:val="24"/>
        </w:rPr>
      </w:pPr>
    </w:p>
    <w:p w14:paraId="1AEBC2CF" w14:textId="77777777" w:rsidR="00BB09EB" w:rsidRDefault="00BB09EB" w:rsidP="00BB09EB">
      <w:pPr>
        <w:rPr>
          <w:rFonts w:ascii="Franklin Gothic Book" w:hAnsi="Franklin Gothic Book"/>
          <w:sz w:val="24"/>
          <w:szCs w:val="24"/>
        </w:rPr>
      </w:pPr>
      <w:r>
        <w:rPr>
          <w:rFonts w:ascii="Franklin Gothic Book" w:hAnsi="Franklin Gothic Book"/>
          <w:sz w:val="24"/>
          <w:szCs w:val="24"/>
        </w:rPr>
        <w:t>McLean County will mark its fourth election cycle as an established county after becoming established in 2016 by the Gary Johnson presidential campaign. It’s of utmost importance to extend that status to 2028. I do not currently know of any potential candidates in the county as this time, but it will soon be known once petitioning begins in late summer/early fall.</w:t>
      </w:r>
    </w:p>
    <w:p w14:paraId="619D32E6" w14:textId="77777777" w:rsidR="00BB09EB" w:rsidRDefault="00BB09EB" w:rsidP="00BB09EB">
      <w:pPr>
        <w:rPr>
          <w:rFonts w:ascii="Franklin Gothic Book" w:hAnsi="Franklin Gothic Book"/>
          <w:sz w:val="24"/>
          <w:szCs w:val="24"/>
        </w:rPr>
      </w:pPr>
    </w:p>
    <w:p w14:paraId="66B68821" w14:textId="77777777" w:rsidR="00BB09EB" w:rsidRDefault="00BB09EB" w:rsidP="00BB09EB">
      <w:pPr>
        <w:rPr>
          <w:rFonts w:ascii="Franklin Gothic Book" w:hAnsi="Franklin Gothic Book"/>
          <w:sz w:val="24"/>
          <w:szCs w:val="24"/>
        </w:rPr>
      </w:pPr>
      <w:r>
        <w:rPr>
          <w:rFonts w:ascii="Franklin Gothic Book" w:hAnsi="Franklin Gothic Book"/>
          <w:sz w:val="24"/>
          <w:szCs w:val="24"/>
        </w:rPr>
        <w:t xml:space="preserve">Kankakee County marks its third election cycle as an established county after becoming established in 2018 by through the state treasurer campaign of then-K3 resident Mike </w:t>
      </w:r>
      <w:proofErr w:type="spellStart"/>
      <w:r>
        <w:rPr>
          <w:rFonts w:ascii="Franklin Gothic Book" w:hAnsi="Franklin Gothic Book"/>
          <w:sz w:val="24"/>
          <w:szCs w:val="24"/>
        </w:rPr>
        <w:t>Leheney</w:t>
      </w:r>
      <w:proofErr w:type="spellEnd"/>
      <w:r>
        <w:rPr>
          <w:rFonts w:ascii="Franklin Gothic Book" w:hAnsi="Franklin Gothic Book"/>
          <w:sz w:val="24"/>
          <w:szCs w:val="24"/>
        </w:rPr>
        <w:t xml:space="preserve">. After having relatively successful voter returns in 2020, outside of a lone county board candidate, no one stepped up to run for available countywide positions in 2022. This is a </w:t>
      </w:r>
      <w:r>
        <w:rPr>
          <w:rFonts w:ascii="Franklin Gothic Book" w:hAnsi="Franklin Gothic Book"/>
          <w:b/>
          <w:bCs/>
          <w:sz w:val="24"/>
          <w:szCs w:val="24"/>
        </w:rPr>
        <w:t>MUST RETAIN</w:t>
      </w:r>
      <w:r>
        <w:rPr>
          <w:rFonts w:ascii="Franklin Gothic Book" w:hAnsi="Franklin Gothic Book"/>
          <w:sz w:val="24"/>
          <w:szCs w:val="24"/>
        </w:rPr>
        <w:t xml:space="preserve"> county, because with no candidate on the ballot in 2024, we will lose our status at the end of the 2024 election cycle. Retaining would once again extend its status, this time to 2028.</w:t>
      </w:r>
    </w:p>
    <w:p w14:paraId="03914D62" w14:textId="77777777" w:rsidR="00BB09EB" w:rsidRDefault="00BB09EB" w:rsidP="00BB09EB">
      <w:pPr>
        <w:rPr>
          <w:rFonts w:ascii="Franklin Gothic Book" w:hAnsi="Franklin Gothic Book"/>
          <w:sz w:val="24"/>
          <w:szCs w:val="24"/>
        </w:rPr>
      </w:pPr>
    </w:p>
    <w:p w14:paraId="78525196" w14:textId="77777777" w:rsidR="00BB09EB" w:rsidRDefault="00BB09EB" w:rsidP="00BB09EB">
      <w:pPr>
        <w:rPr>
          <w:rFonts w:ascii="Franklin Gothic Book" w:hAnsi="Franklin Gothic Book"/>
          <w:sz w:val="24"/>
          <w:szCs w:val="24"/>
        </w:rPr>
      </w:pPr>
      <w:r>
        <w:rPr>
          <w:rFonts w:ascii="Franklin Gothic Book" w:hAnsi="Franklin Gothic Book"/>
          <w:sz w:val="24"/>
          <w:szCs w:val="24"/>
        </w:rPr>
        <w:t xml:space="preserve">Additional </w:t>
      </w:r>
      <w:r>
        <w:rPr>
          <w:rFonts w:ascii="Franklin Gothic Book" w:hAnsi="Franklin Gothic Book"/>
          <w:b/>
          <w:bCs/>
          <w:sz w:val="24"/>
          <w:szCs w:val="24"/>
        </w:rPr>
        <w:t xml:space="preserve">MUST RETAIN </w:t>
      </w:r>
      <w:r>
        <w:rPr>
          <w:rFonts w:ascii="Franklin Gothic Book" w:hAnsi="Franklin Gothic Book"/>
          <w:sz w:val="24"/>
          <w:szCs w:val="24"/>
        </w:rPr>
        <w:t>counties include DeWitt, McHenry, Peoria, and Tazewell due to running no countywide candidates in 2022. Retaining in 2024 would extend recognized status to 2028. I heard rumblings of one or two candidates considering running in McHenry County for countywide office, so that is a start. I am certainly not opposed to paper candidacies, if it means retaining our status in the above five counties.</w:t>
      </w:r>
    </w:p>
    <w:p w14:paraId="0910CF0C" w14:textId="77777777" w:rsidR="00BB09EB" w:rsidRDefault="00BB09EB" w:rsidP="00BB09EB">
      <w:pPr>
        <w:rPr>
          <w:rFonts w:ascii="Franklin Gothic Book" w:hAnsi="Franklin Gothic Book"/>
          <w:sz w:val="24"/>
          <w:szCs w:val="24"/>
        </w:rPr>
      </w:pPr>
    </w:p>
    <w:p w14:paraId="64E3B408" w14:textId="77777777" w:rsidR="00BB09EB" w:rsidRDefault="00BB09EB" w:rsidP="00BB09EB">
      <w:pPr>
        <w:rPr>
          <w:rFonts w:ascii="Franklin Gothic Book" w:hAnsi="Franklin Gothic Book"/>
          <w:sz w:val="24"/>
          <w:szCs w:val="24"/>
        </w:rPr>
      </w:pPr>
      <w:r>
        <w:rPr>
          <w:rFonts w:ascii="Franklin Gothic Book" w:hAnsi="Franklin Gothic Book"/>
          <w:sz w:val="24"/>
          <w:szCs w:val="24"/>
        </w:rPr>
        <w:t xml:space="preserve">Cook County is in strong shape, thanks to a strong showing in 2022 led by County Assessor candidate Nico </w:t>
      </w:r>
      <w:proofErr w:type="spellStart"/>
      <w:r>
        <w:rPr>
          <w:rFonts w:ascii="Franklin Gothic Book" w:hAnsi="Franklin Gothic Book"/>
          <w:sz w:val="24"/>
          <w:szCs w:val="24"/>
        </w:rPr>
        <w:t>Tsatsoulis</w:t>
      </w:r>
      <w:proofErr w:type="spellEnd"/>
      <w:r>
        <w:rPr>
          <w:rFonts w:ascii="Franklin Gothic Book" w:hAnsi="Franklin Gothic Book"/>
          <w:sz w:val="24"/>
          <w:szCs w:val="24"/>
        </w:rPr>
        <w:t xml:space="preserve">, who earned just over one out every five votes against Democratic </w:t>
      </w:r>
      <w:r>
        <w:rPr>
          <w:rFonts w:ascii="Franklin Gothic Book" w:hAnsi="Franklin Gothic Book"/>
          <w:sz w:val="24"/>
          <w:szCs w:val="24"/>
        </w:rPr>
        <w:lastRenderedPageBreak/>
        <w:t xml:space="preserve">incumbent Fritz </w:t>
      </w:r>
      <w:proofErr w:type="spellStart"/>
      <w:r>
        <w:rPr>
          <w:rFonts w:ascii="Franklin Gothic Book" w:hAnsi="Franklin Gothic Book"/>
          <w:sz w:val="24"/>
          <w:szCs w:val="24"/>
        </w:rPr>
        <w:t>Kaegi</w:t>
      </w:r>
      <w:proofErr w:type="spellEnd"/>
      <w:r>
        <w:rPr>
          <w:rFonts w:ascii="Franklin Gothic Book" w:hAnsi="Franklin Gothic Book"/>
          <w:sz w:val="24"/>
          <w:szCs w:val="24"/>
        </w:rPr>
        <w:t xml:space="preserve"> (23.02%). 2024 will mark the second election cycle in the highest-populated county in the state, following our landmark election cycle in 2020 following our ballot access lawsuit </w:t>
      </w:r>
      <w:r>
        <w:rPr>
          <w:rFonts w:ascii="Franklin Gothic Book" w:hAnsi="Franklin Gothic Book"/>
          <w:i/>
          <w:iCs/>
          <w:sz w:val="24"/>
          <w:szCs w:val="24"/>
        </w:rPr>
        <w:t>Libertarian Party of Illinois v. Pritzker</w:t>
      </w:r>
      <w:r>
        <w:rPr>
          <w:rFonts w:ascii="Franklin Gothic Book" w:hAnsi="Franklin Gothic Book"/>
          <w:sz w:val="24"/>
          <w:szCs w:val="24"/>
        </w:rPr>
        <w:t xml:space="preserve"> alongside the Illinois Green Party and select independent candidates. Cook, along with DeWitt, McHenry, Peoria, and Tazewell counties, became established in the same cycle due to being able to petition for local elections. </w:t>
      </w:r>
    </w:p>
    <w:p w14:paraId="0E7E8B59" w14:textId="77777777" w:rsidR="00BB09EB" w:rsidRDefault="00BB09EB" w:rsidP="00BB09EB">
      <w:pPr>
        <w:rPr>
          <w:rFonts w:ascii="Franklin Gothic Book" w:hAnsi="Franklin Gothic Book"/>
          <w:sz w:val="24"/>
          <w:szCs w:val="24"/>
        </w:rPr>
      </w:pPr>
    </w:p>
    <w:p w14:paraId="27B49326" w14:textId="77777777" w:rsidR="00BB09EB" w:rsidRDefault="00BB09EB" w:rsidP="00BB09EB">
      <w:pPr>
        <w:ind w:left="720"/>
        <w:rPr>
          <w:rFonts w:ascii="Franklin Gothic Book" w:hAnsi="Franklin Gothic Book"/>
          <w:sz w:val="24"/>
          <w:szCs w:val="24"/>
        </w:rPr>
      </w:pPr>
      <w:r>
        <w:rPr>
          <w:rFonts w:ascii="Franklin Gothic Book" w:hAnsi="Franklin Gothic Book"/>
          <w:sz w:val="24"/>
          <w:szCs w:val="24"/>
        </w:rPr>
        <w:t>Outside of the usual races that will be contested, there will be a special election for the remaining two-year term for Cook County Commissioner in District 1, a race that Jim Humay earned nearly 8% against Brandon Johnson. Johnson will be vacating his seat this month due to being sworn in as the mayor of Chicago.</w:t>
      </w:r>
    </w:p>
    <w:p w14:paraId="557DED06" w14:textId="77777777" w:rsidR="00BB09EB" w:rsidRDefault="00BB09EB" w:rsidP="00BB09EB">
      <w:pPr>
        <w:ind w:left="720"/>
        <w:rPr>
          <w:rFonts w:ascii="Franklin Gothic Book" w:hAnsi="Franklin Gothic Book"/>
          <w:sz w:val="24"/>
          <w:szCs w:val="24"/>
        </w:rPr>
      </w:pPr>
    </w:p>
    <w:p w14:paraId="5AFADF50" w14:textId="25C70E0C" w:rsidR="00BB09EB" w:rsidRDefault="00BB09EB" w:rsidP="00BB09EB">
      <w:pPr>
        <w:rPr>
          <w:rFonts w:ascii="Franklin Gothic Book" w:hAnsi="Franklin Gothic Book"/>
          <w:sz w:val="24"/>
          <w:szCs w:val="24"/>
        </w:rPr>
      </w:pPr>
      <w:r>
        <w:rPr>
          <w:rFonts w:ascii="Franklin Gothic Book" w:hAnsi="Franklin Gothic Book"/>
          <w:sz w:val="24"/>
          <w:szCs w:val="24"/>
        </w:rPr>
        <w:t>Montgomery County is the newest established county and will be holding its inaugural primary in 2024. The county became established because of the 2022 attorney general race and nominee Dan Robin.</w:t>
      </w:r>
    </w:p>
    <w:p w14:paraId="6555DB9F" w14:textId="77777777" w:rsidR="00BB09EB" w:rsidRDefault="00BB09EB" w:rsidP="00BB09EB">
      <w:pPr>
        <w:rPr>
          <w:rFonts w:ascii="Franklin Gothic Book" w:hAnsi="Franklin Gothic Book"/>
          <w:b/>
          <w:bCs/>
          <w:sz w:val="24"/>
          <w:szCs w:val="24"/>
          <w:u w:val="single"/>
        </w:rPr>
      </w:pPr>
      <w:r>
        <w:rPr>
          <w:rFonts w:ascii="Franklin Gothic Book" w:hAnsi="Franklin Gothic Book"/>
          <w:b/>
          <w:bCs/>
          <w:sz w:val="24"/>
          <w:szCs w:val="24"/>
          <w:u w:val="single"/>
        </w:rPr>
        <w:t>ESTABLISHING COLLAR COUNTIES &amp; POTENTIAL CANDIDATES</w:t>
      </w:r>
    </w:p>
    <w:p w14:paraId="29D7619E" w14:textId="77777777" w:rsidR="00BB09EB" w:rsidRDefault="00BB09EB" w:rsidP="00BB09EB">
      <w:pPr>
        <w:rPr>
          <w:rFonts w:ascii="Franklin Gothic Book" w:hAnsi="Franklin Gothic Book"/>
          <w:sz w:val="24"/>
          <w:szCs w:val="24"/>
        </w:rPr>
      </w:pPr>
    </w:p>
    <w:p w14:paraId="46C8B1BB" w14:textId="77777777" w:rsidR="00BB09EB" w:rsidRDefault="00BB09EB" w:rsidP="00BB09EB">
      <w:pPr>
        <w:rPr>
          <w:rFonts w:ascii="Franklin Gothic Book" w:hAnsi="Franklin Gothic Book"/>
          <w:sz w:val="24"/>
          <w:szCs w:val="24"/>
        </w:rPr>
      </w:pPr>
      <w:r>
        <w:rPr>
          <w:rFonts w:ascii="Franklin Gothic Book" w:hAnsi="Franklin Gothic Book"/>
          <w:sz w:val="24"/>
          <w:szCs w:val="24"/>
        </w:rPr>
        <w:t>Outside of these established counties, we should plan to assist countywide candidates where we can in the collar counties surrounding each established county. With readily available volunteers, it shouldn’t be too much of a task to get a Libertarian on the ballot in any surrounding non-established counties:</w:t>
      </w:r>
    </w:p>
    <w:p w14:paraId="1C5729C7" w14:textId="77777777" w:rsidR="00BB09EB" w:rsidRDefault="00BB09EB" w:rsidP="00BB09EB">
      <w:pPr>
        <w:rPr>
          <w:rFonts w:ascii="Franklin Gothic Book" w:hAnsi="Franklin Gothic Book"/>
          <w:sz w:val="24"/>
          <w:szCs w:val="24"/>
        </w:rPr>
      </w:pPr>
    </w:p>
    <w:p w14:paraId="56EA7EC6" w14:textId="77777777" w:rsidR="00BB09EB" w:rsidRDefault="00BB09EB" w:rsidP="00BB09EB">
      <w:pPr>
        <w:rPr>
          <w:rFonts w:ascii="Franklin Gothic Book" w:hAnsi="Franklin Gothic Book"/>
          <w:sz w:val="24"/>
          <w:szCs w:val="24"/>
          <w:u w:val="single"/>
        </w:rPr>
      </w:pPr>
      <w:r>
        <w:rPr>
          <w:rFonts w:ascii="Franklin Gothic Book" w:hAnsi="Franklin Gothic Book"/>
          <w:b/>
          <w:bCs/>
          <w:sz w:val="24"/>
          <w:szCs w:val="24"/>
          <w:u w:val="single"/>
        </w:rPr>
        <w:t>COOK</w:t>
      </w:r>
      <w:r>
        <w:rPr>
          <w:rFonts w:ascii="Franklin Gothic Book" w:hAnsi="Franklin Gothic Book"/>
          <w:sz w:val="24"/>
          <w:szCs w:val="24"/>
          <w:u w:val="single"/>
        </w:rPr>
        <w:t>: DuPage, Kane, Lake, Will</w:t>
      </w:r>
    </w:p>
    <w:p w14:paraId="7D0E56B4" w14:textId="77777777" w:rsidR="00BB09EB" w:rsidRDefault="00BB09EB" w:rsidP="00BB09EB">
      <w:pPr>
        <w:rPr>
          <w:rFonts w:ascii="Franklin Gothic Book" w:hAnsi="Franklin Gothic Book"/>
          <w:sz w:val="24"/>
          <w:szCs w:val="24"/>
        </w:rPr>
      </w:pPr>
      <w:r>
        <w:rPr>
          <w:rFonts w:ascii="Franklin Gothic Book" w:hAnsi="Franklin Gothic Book"/>
          <w:sz w:val="24"/>
          <w:szCs w:val="24"/>
        </w:rPr>
        <w:t>No known candidates</w:t>
      </w:r>
    </w:p>
    <w:p w14:paraId="2A21435C" w14:textId="77777777" w:rsidR="00BB09EB" w:rsidRDefault="00BB09EB" w:rsidP="00BB09EB">
      <w:pPr>
        <w:rPr>
          <w:rFonts w:ascii="Franklin Gothic Book" w:hAnsi="Franklin Gothic Book"/>
          <w:sz w:val="24"/>
          <w:szCs w:val="24"/>
        </w:rPr>
      </w:pPr>
    </w:p>
    <w:p w14:paraId="5921DF96" w14:textId="77777777" w:rsidR="00BB09EB" w:rsidRDefault="00BB09EB" w:rsidP="00BB09EB">
      <w:pPr>
        <w:rPr>
          <w:rFonts w:ascii="Franklin Gothic Book" w:hAnsi="Franklin Gothic Book"/>
          <w:sz w:val="24"/>
          <w:szCs w:val="24"/>
          <w:u w:val="single"/>
        </w:rPr>
      </w:pPr>
      <w:r>
        <w:rPr>
          <w:rFonts w:ascii="Franklin Gothic Book" w:hAnsi="Franklin Gothic Book"/>
          <w:b/>
          <w:bCs/>
          <w:sz w:val="24"/>
          <w:szCs w:val="24"/>
          <w:u w:val="single"/>
        </w:rPr>
        <w:t>DEWITT</w:t>
      </w:r>
      <w:r>
        <w:rPr>
          <w:rFonts w:ascii="Franklin Gothic Book" w:hAnsi="Franklin Gothic Book"/>
          <w:sz w:val="24"/>
          <w:szCs w:val="24"/>
          <w:u w:val="single"/>
        </w:rPr>
        <w:t>: Logan, Macon, Piatt</w:t>
      </w:r>
    </w:p>
    <w:p w14:paraId="038B5C0E" w14:textId="77777777" w:rsidR="00BB09EB" w:rsidRDefault="00BB09EB" w:rsidP="00BB09EB">
      <w:pPr>
        <w:rPr>
          <w:rFonts w:ascii="Franklin Gothic Book" w:hAnsi="Franklin Gothic Book"/>
          <w:sz w:val="24"/>
          <w:szCs w:val="24"/>
        </w:rPr>
      </w:pPr>
      <w:r>
        <w:rPr>
          <w:rFonts w:ascii="Franklin Gothic Book" w:hAnsi="Franklin Gothic Book"/>
          <w:sz w:val="24"/>
          <w:szCs w:val="24"/>
        </w:rPr>
        <w:t>No known candidates</w:t>
      </w:r>
    </w:p>
    <w:p w14:paraId="14574168" w14:textId="77777777" w:rsidR="00BB09EB" w:rsidRDefault="00BB09EB" w:rsidP="00BB09EB">
      <w:pPr>
        <w:rPr>
          <w:rFonts w:ascii="Franklin Gothic Book" w:hAnsi="Franklin Gothic Book"/>
          <w:b/>
          <w:bCs/>
          <w:sz w:val="24"/>
          <w:szCs w:val="24"/>
        </w:rPr>
      </w:pPr>
    </w:p>
    <w:p w14:paraId="7274EEB9" w14:textId="77777777" w:rsidR="00BB09EB" w:rsidRDefault="00BB09EB" w:rsidP="00BB09EB">
      <w:pPr>
        <w:rPr>
          <w:rFonts w:ascii="Franklin Gothic Book" w:hAnsi="Franklin Gothic Book"/>
          <w:sz w:val="24"/>
          <w:szCs w:val="24"/>
          <w:u w:val="single"/>
        </w:rPr>
      </w:pPr>
      <w:r>
        <w:rPr>
          <w:rFonts w:ascii="Franklin Gothic Book" w:hAnsi="Franklin Gothic Book"/>
          <w:b/>
          <w:bCs/>
          <w:sz w:val="24"/>
          <w:szCs w:val="24"/>
          <w:u w:val="single"/>
        </w:rPr>
        <w:t>KANKAKEE</w:t>
      </w:r>
      <w:r>
        <w:rPr>
          <w:rFonts w:ascii="Franklin Gothic Book" w:hAnsi="Franklin Gothic Book"/>
          <w:sz w:val="24"/>
          <w:szCs w:val="24"/>
          <w:u w:val="single"/>
        </w:rPr>
        <w:t>: Ford, Grundy, Iroquois, Livingston, Will</w:t>
      </w:r>
    </w:p>
    <w:p w14:paraId="0AF7150A" w14:textId="77777777" w:rsidR="00BB09EB" w:rsidRDefault="00BB09EB" w:rsidP="00BB09EB">
      <w:pPr>
        <w:rPr>
          <w:rFonts w:ascii="Franklin Gothic Book" w:hAnsi="Franklin Gothic Book"/>
          <w:sz w:val="24"/>
          <w:szCs w:val="24"/>
        </w:rPr>
      </w:pPr>
      <w:r>
        <w:rPr>
          <w:rFonts w:ascii="Franklin Gothic Book" w:hAnsi="Franklin Gothic Book"/>
          <w:sz w:val="24"/>
          <w:szCs w:val="24"/>
        </w:rPr>
        <w:t>No known candidates</w:t>
      </w:r>
    </w:p>
    <w:p w14:paraId="43EECE6A" w14:textId="77777777" w:rsidR="00BB09EB" w:rsidRDefault="00BB09EB" w:rsidP="00BB09EB">
      <w:pPr>
        <w:rPr>
          <w:rFonts w:ascii="Franklin Gothic Book" w:hAnsi="Franklin Gothic Book"/>
          <w:sz w:val="24"/>
          <w:szCs w:val="24"/>
        </w:rPr>
      </w:pPr>
    </w:p>
    <w:p w14:paraId="3B7191AC" w14:textId="77777777" w:rsidR="00BB09EB" w:rsidRDefault="00BB09EB" w:rsidP="00BB09EB">
      <w:pPr>
        <w:rPr>
          <w:rFonts w:ascii="Franklin Gothic Book" w:hAnsi="Franklin Gothic Book"/>
          <w:sz w:val="24"/>
          <w:szCs w:val="24"/>
          <w:u w:val="single"/>
        </w:rPr>
      </w:pPr>
      <w:r>
        <w:rPr>
          <w:rFonts w:ascii="Franklin Gothic Book" w:hAnsi="Franklin Gothic Book"/>
          <w:b/>
          <w:bCs/>
          <w:sz w:val="24"/>
          <w:szCs w:val="24"/>
          <w:u w:val="single"/>
        </w:rPr>
        <w:t>MCHENRY</w:t>
      </w:r>
      <w:r>
        <w:rPr>
          <w:rFonts w:ascii="Franklin Gothic Book" w:hAnsi="Franklin Gothic Book"/>
          <w:sz w:val="24"/>
          <w:szCs w:val="24"/>
          <w:u w:val="single"/>
        </w:rPr>
        <w:t>: Boone, DeKalb, Kane, Lake</w:t>
      </w:r>
    </w:p>
    <w:p w14:paraId="0EEE532C" w14:textId="77777777" w:rsidR="00BB09EB" w:rsidRDefault="00BB09EB" w:rsidP="00BB09EB">
      <w:pPr>
        <w:rPr>
          <w:rFonts w:ascii="Franklin Gothic Book" w:hAnsi="Franklin Gothic Book"/>
          <w:sz w:val="24"/>
          <w:szCs w:val="24"/>
        </w:rPr>
      </w:pPr>
      <w:r>
        <w:rPr>
          <w:rFonts w:ascii="Franklin Gothic Book" w:hAnsi="Franklin Gothic Book"/>
          <w:sz w:val="24"/>
          <w:szCs w:val="24"/>
        </w:rPr>
        <w:t>No known candidates</w:t>
      </w:r>
    </w:p>
    <w:p w14:paraId="67F970BC" w14:textId="77777777" w:rsidR="00BB09EB" w:rsidRDefault="00BB09EB" w:rsidP="00BB09EB">
      <w:pPr>
        <w:rPr>
          <w:rFonts w:ascii="Franklin Gothic Book" w:hAnsi="Franklin Gothic Book"/>
          <w:b/>
          <w:bCs/>
          <w:sz w:val="24"/>
          <w:szCs w:val="24"/>
        </w:rPr>
      </w:pPr>
    </w:p>
    <w:p w14:paraId="6766CD83" w14:textId="77777777" w:rsidR="00BB09EB" w:rsidRDefault="00BB09EB" w:rsidP="00BB09EB">
      <w:pPr>
        <w:rPr>
          <w:rFonts w:ascii="Franklin Gothic Book" w:hAnsi="Franklin Gothic Book"/>
          <w:sz w:val="24"/>
          <w:szCs w:val="24"/>
          <w:u w:val="single"/>
        </w:rPr>
      </w:pPr>
      <w:r>
        <w:rPr>
          <w:rFonts w:ascii="Franklin Gothic Book" w:hAnsi="Franklin Gothic Book"/>
          <w:b/>
          <w:bCs/>
          <w:sz w:val="24"/>
          <w:szCs w:val="24"/>
          <w:u w:val="single"/>
        </w:rPr>
        <w:t>MCLEAN</w:t>
      </w:r>
      <w:r>
        <w:rPr>
          <w:rFonts w:ascii="Franklin Gothic Book" w:hAnsi="Franklin Gothic Book"/>
          <w:sz w:val="24"/>
          <w:szCs w:val="24"/>
          <w:u w:val="single"/>
        </w:rPr>
        <w:t>: Champaign, Ford, Livingston, Logan, Piatt, Woodford</w:t>
      </w:r>
    </w:p>
    <w:p w14:paraId="6DE70609" w14:textId="77777777" w:rsidR="00BB09EB" w:rsidRDefault="00BB09EB" w:rsidP="00BB09EB">
      <w:pPr>
        <w:rPr>
          <w:rFonts w:ascii="Franklin Gothic Book" w:hAnsi="Franklin Gothic Book"/>
          <w:sz w:val="24"/>
          <w:szCs w:val="24"/>
        </w:rPr>
      </w:pPr>
      <w:r>
        <w:rPr>
          <w:rFonts w:ascii="Franklin Gothic Book" w:hAnsi="Franklin Gothic Book"/>
          <w:sz w:val="24"/>
          <w:szCs w:val="24"/>
        </w:rPr>
        <w:t>No known candidates</w:t>
      </w:r>
    </w:p>
    <w:p w14:paraId="52DF733E" w14:textId="77777777" w:rsidR="00BB09EB" w:rsidRDefault="00BB09EB" w:rsidP="00BB09EB">
      <w:pPr>
        <w:rPr>
          <w:rFonts w:ascii="Franklin Gothic Book" w:hAnsi="Franklin Gothic Book"/>
          <w:b/>
          <w:bCs/>
          <w:sz w:val="24"/>
          <w:szCs w:val="24"/>
        </w:rPr>
      </w:pPr>
    </w:p>
    <w:p w14:paraId="6154E19F" w14:textId="77777777" w:rsidR="00BB09EB" w:rsidRDefault="00BB09EB" w:rsidP="00BB09EB">
      <w:pPr>
        <w:rPr>
          <w:rFonts w:ascii="Franklin Gothic Book" w:hAnsi="Franklin Gothic Book"/>
          <w:sz w:val="24"/>
          <w:szCs w:val="24"/>
          <w:u w:val="single"/>
        </w:rPr>
      </w:pPr>
      <w:r>
        <w:rPr>
          <w:rFonts w:ascii="Franklin Gothic Book" w:hAnsi="Franklin Gothic Book"/>
          <w:b/>
          <w:bCs/>
          <w:sz w:val="24"/>
          <w:szCs w:val="24"/>
          <w:u w:val="single"/>
        </w:rPr>
        <w:t>MONTGOMERY</w:t>
      </w:r>
      <w:r>
        <w:rPr>
          <w:rFonts w:ascii="Franklin Gothic Book" w:hAnsi="Franklin Gothic Book"/>
          <w:sz w:val="24"/>
          <w:szCs w:val="24"/>
          <w:u w:val="single"/>
        </w:rPr>
        <w:t>: Bond, Christian, Fayette, Macoupin, Sangamon, Shelby</w:t>
      </w:r>
    </w:p>
    <w:p w14:paraId="10607146" w14:textId="77777777" w:rsidR="00BB09EB" w:rsidRDefault="00BB09EB" w:rsidP="00BB09EB">
      <w:pPr>
        <w:rPr>
          <w:rFonts w:ascii="Franklin Gothic Book" w:hAnsi="Franklin Gothic Book"/>
          <w:sz w:val="24"/>
          <w:szCs w:val="24"/>
        </w:rPr>
      </w:pPr>
      <w:r>
        <w:rPr>
          <w:rFonts w:ascii="Franklin Gothic Book" w:hAnsi="Franklin Gothic Book"/>
          <w:sz w:val="24"/>
          <w:szCs w:val="24"/>
        </w:rPr>
        <w:t>One of the candidates for State Senate, Curtis Ryan, is considering running for either Circuit Clerk or Coroner in Christian County. This was among the options that the Political Division discussed with him and may be a better attractive option for his campaign intentions in 2024. Both positions are held by Democrats and have not been contested in the past three election cycles where the offices were on the ballot.</w:t>
      </w:r>
    </w:p>
    <w:p w14:paraId="5EE63C1B" w14:textId="77777777" w:rsidR="00BB09EB" w:rsidRDefault="00BB09EB" w:rsidP="00BB09EB">
      <w:pPr>
        <w:rPr>
          <w:rFonts w:ascii="Franklin Gothic Book" w:hAnsi="Franklin Gothic Book"/>
          <w:b/>
          <w:bCs/>
          <w:sz w:val="24"/>
          <w:szCs w:val="24"/>
        </w:rPr>
      </w:pPr>
    </w:p>
    <w:p w14:paraId="419CC20F" w14:textId="77777777" w:rsidR="00BB09EB" w:rsidRDefault="00BB09EB" w:rsidP="00BB09EB">
      <w:pPr>
        <w:rPr>
          <w:rFonts w:ascii="Franklin Gothic Book" w:hAnsi="Franklin Gothic Book"/>
          <w:sz w:val="24"/>
          <w:szCs w:val="24"/>
          <w:u w:val="single"/>
        </w:rPr>
      </w:pPr>
      <w:r>
        <w:rPr>
          <w:rFonts w:ascii="Franklin Gothic Book" w:hAnsi="Franklin Gothic Book"/>
          <w:b/>
          <w:bCs/>
          <w:sz w:val="24"/>
          <w:szCs w:val="24"/>
          <w:u w:val="single"/>
        </w:rPr>
        <w:t>PEORIA</w:t>
      </w:r>
      <w:r>
        <w:rPr>
          <w:rFonts w:ascii="Franklin Gothic Book" w:hAnsi="Franklin Gothic Book"/>
          <w:sz w:val="24"/>
          <w:szCs w:val="24"/>
          <w:u w:val="single"/>
        </w:rPr>
        <w:t>: Fulton, Knox, Marshall, Stark</w:t>
      </w:r>
    </w:p>
    <w:p w14:paraId="35CD82A8" w14:textId="77777777" w:rsidR="00BB09EB" w:rsidRDefault="00BB09EB" w:rsidP="00BB09EB">
      <w:pPr>
        <w:rPr>
          <w:rFonts w:ascii="Franklin Gothic Book" w:hAnsi="Franklin Gothic Book"/>
          <w:sz w:val="24"/>
          <w:szCs w:val="24"/>
        </w:rPr>
      </w:pPr>
      <w:r>
        <w:rPr>
          <w:rFonts w:ascii="Franklin Gothic Book" w:hAnsi="Franklin Gothic Book"/>
          <w:sz w:val="24"/>
          <w:szCs w:val="24"/>
        </w:rPr>
        <w:t>No known candidates</w:t>
      </w:r>
    </w:p>
    <w:p w14:paraId="281A2C44" w14:textId="77777777" w:rsidR="00BB09EB" w:rsidRDefault="00BB09EB" w:rsidP="00BB09EB">
      <w:pPr>
        <w:rPr>
          <w:rFonts w:ascii="Franklin Gothic Book" w:hAnsi="Franklin Gothic Book"/>
          <w:b/>
          <w:bCs/>
          <w:sz w:val="24"/>
          <w:szCs w:val="24"/>
        </w:rPr>
      </w:pPr>
    </w:p>
    <w:p w14:paraId="0F210040" w14:textId="77777777" w:rsidR="00BB09EB" w:rsidRDefault="00BB09EB" w:rsidP="00BB09EB">
      <w:pPr>
        <w:rPr>
          <w:rFonts w:ascii="Franklin Gothic Book" w:hAnsi="Franklin Gothic Book"/>
          <w:sz w:val="24"/>
          <w:szCs w:val="24"/>
          <w:u w:val="single"/>
        </w:rPr>
      </w:pPr>
      <w:r>
        <w:rPr>
          <w:rFonts w:ascii="Franklin Gothic Book" w:hAnsi="Franklin Gothic Book"/>
          <w:b/>
          <w:bCs/>
          <w:sz w:val="24"/>
          <w:szCs w:val="24"/>
          <w:u w:val="single"/>
        </w:rPr>
        <w:t>TAZEWELL</w:t>
      </w:r>
      <w:r>
        <w:rPr>
          <w:rFonts w:ascii="Franklin Gothic Book" w:hAnsi="Franklin Gothic Book"/>
          <w:sz w:val="24"/>
          <w:szCs w:val="24"/>
          <w:u w:val="single"/>
        </w:rPr>
        <w:t>: Logan, Mason, Woodford</w:t>
      </w:r>
    </w:p>
    <w:p w14:paraId="4275A349" w14:textId="1BF795E2" w:rsidR="00BB09EB" w:rsidRDefault="00BB09EB" w:rsidP="00BB09EB">
      <w:pPr>
        <w:rPr>
          <w:rFonts w:ascii="Franklin Gothic Book" w:hAnsi="Franklin Gothic Book"/>
          <w:sz w:val="24"/>
          <w:szCs w:val="24"/>
        </w:rPr>
      </w:pPr>
      <w:r>
        <w:rPr>
          <w:rFonts w:ascii="Franklin Gothic Book" w:hAnsi="Franklin Gothic Book"/>
          <w:sz w:val="24"/>
          <w:szCs w:val="24"/>
        </w:rPr>
        <w:t>No known candidates</w:t>
      </w:r>
    </w:p>
    <w:p w14:paraId="3605F5D7" w14:textId="77777777" w:rsidR="00BB09EB" w:rsidRDefault="00BB09EB" w:rsidP="00BB09EB">
      <w:pPr>
        <w:rPr>
          <w:rFonts w:ascii="Franklin Gothic Book" w:hAnsi="Franklin Gothic Book"/>
          <w:b/>
          <w:bCs/>
          <w:sz w:val="24"/>
          <w:szCs w:val="24"/>
          <w:u w:val="single"/>
        </w:rPr>
      </w:pPr>
      <w:r>
        <w:rPr>
          <w:rFonts w:ascii="Franklin Gothic Book" w:hAnsi="Franklin Gothic Book"/>
          <w:b/>
          <w:bCs/>
          <w:sz w:val="24"/>
          <w:szCs w:val="24"/>
          <w:u w:val="single"/>
        </w:rPr>
        <w:t>TBD – 2024</w:t>
      </w:r>
    </w:p>
    <w:p w14:paraId="1DB503F6" w14:textId="77777777" w:rsidR="00BB09EB" w:rsidRDefault="00BB09EB" w:rsidP="00BB09EB">
      <w:pPr>
        <w:rPr>
          <w:rFonts w:ascii="Franklin Gothic Book" w:hAnsi="Franklin Gothic Book"/>
          <w:sz w:val="24"/>
          <w:szCs w:val="24"/>
        </w:rPr>
      </w:pPr>
      <w:r>
        <w:rPr>
          <w:rFonts w:ascii="Franklin Gothic Book" w:hAnsi="Franklin Gothic Book"/>
          <w:sz w:val="24"/>
          <w:szCs w:val="24"/>
        </w:rPr>
        <w:t>There are always stragglers that despite receiving all the information and advice the Political Division has to offer, potential candidates either never continue communications or never follow through with their intended campaign.</w:t>
      </w:r>
    </w:p>
    <w:p w14:paraId="4465B973" w14:textId="77777777" w:rsidR="00BB09EB" w:rsidRDefault="00BB09EB" w:rsidP="00BB09EB">
      <w:pPr>
        <w:rPr>
          <w:rFonts w:ascii="Franklin Gothic Book" w:hAnsi="Franklin Gothic Book"/>
          <w:sz w:val="24"/>
          <w:szCs w:val="24"/>
        </w:rPr>
      </w:pPr>
    </w:p>
    <w:p w14:paraId="0D885CC1" w14:textId="77777777" w:rsidR="00BB09EB" w:rsidRDefault="00BB09EB" w:rsidP="00BB09EB">
      <w:pPr>
        <w:rPr>
          <w:rFonts w:ascii="Franklin Gothic Book" w:hAnsi="Franklin Gothic Book"/>
          <w:sz w:val="24"/>
          <w:szCs w:val="24"/>
        </w:rPr>
      </w:pPr>
      <w:r>
        <w:rPr>
          <w:rFonts w:ascii="Franklin Gothic Book" w:hAnsi="Franklin Gothic Book"/>
          <w:sz w:val="24"/>
          <w:szCs w:val="24"/>
        </w:rPr>
        <w:t>Rather than just letting them fall off the radar, I only consider it appropriate to reach out to these individuals. This full list includes all individuals who sought to run from office between 2018 and 2023. It includes prior communications from when I worked in Candidate Recruitment under Scott Schluter and Kyle Symons:</w:t>
      </w:r>
    </w:p>
    <w:p w14:paraId="435B01C6" w14:textId="77777777" w:rsidR="00BB09EB" w:rsidRDefault="00BB09EB" w:rsidP="00BB09EB">
      <w:pPr>
        <w:rPr>
          <w:rFonts w:ascii="Franklin Gothic Book" w:hAnsi="Franklin Gothic Book"/>
          <w:sz w:val="24"/>
          <w:szCs w:val="24"/>
        </w:rPr>
      </w:pPr>
      <w:proofErr w:type="spellStart"/>
      <w:r>
        <w:rPr>
          <w:rFonts w:ascii="Franklin Gothic Book" w:hAnsi="Franklin Gothic Book"/>
          <w:sz w:val="24"/>
          <w:szCs w:val="24"/>
        </w:rPr>
        <w:t>Abernatha</w:t>
      </w:r>
      <w:proofErr w:type="spellEnd"/>
      <w:r>
        <w:rPr>
          <w:rFonts w:ascii="Franklin Gothic Book" w:hAnsi="Franklin Gothic Book"/>
          <w:sz w:val="24"/>
          <w:szCs w:val="24"/>
        </w:rPr>
        <w:t>, Wesley</w:t>
      </w:r>
      <w:r>
        <w:rPr>
          <w:rFonts w:ascii="Franklin Gothic Book" w:hAnsi="Franklin Gothic Book"/>
          <w:sz w:val="24"/>
          <w:szCs w:val="24"/>
        </w:rPr>
        <w:tab/>
      </w:r>
      <w:r>
        <w:rPr>
          <w:rFonts w:ascii="Franklin Gothic Book" w:hAnsi="Franklin Gothic Book"/>
          <w:sz w:val="24"/>
          <w:szCs w:val="24"/>
        </w:rPr>
        <w:tab/>
        <w:t>Alton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proofErr w:type="spellStart"/>
      <w:r>
        <w:rPr>
          <w:rFonts w:ascii="Franklin Gothic Book" w:hAnsi="Franklin Gothic Book"/>
          <w:sz w:val="24"/>
          <w:szCs w:val="24"/>
        </w:rPr>
        <w:t>Abour</w:t>
      </w:r>
      <w:proofErr w:type="spellEnd"/>
      <w:r>
        <w:rPr>
          <w:rFonts w:ascii="Franklin Gothic Book" w:hAnsi="Franklin Gothic Book"/>
          <w:sz w:val="24"/>
          <w:szCs w:val="24"/>
        </w:rPr>
        <w:t>, Mo</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Chicago</w:t>
      </w:r>
    </w:p>
    <w:p w14:paraId="155FE279" w14:textId="77777777" w:rsidR="00BB09EB" w:rsidRDefault="00BB09EB" w:rsidP="00BB09EB">
      <w:pPr>
        <w:rPr>
          <w:rFonts w:ascii="Franklin Gothic Book" w:hAnsi="Franklin Gothic Book"/>
          <w:sz w:val="24"/>
          <w:szCs w:val="24"/>
        </w:rPr>
      </w:pPr>
      <w:r>
        <w:rPr>
          <w:rFonts w:ascii="Franklin Gothic Book" w:hAnsi="Franklin Gothic Book"/>
          <w:sz w:val="24"/>
          <w:szCs w:val="24"/>
        </w:rPr>
        <w:t>Adams, Dayton</w:t>
      </w:r>
      <w:r>
        <w:rPr>
          <w:rFonts w:ascii="Franklin Gothic Book" w:hAnsi="Franklin Gothic Book"/>
          <w:sz w:val="24"/>
          <w:szCs w:val="24"/>
        </w:rPr>
        <w:tab/>
      </w:r>
      <w:r>
        <w:rPr>
          <w:rFonts w:ascii="Franklin Gothic Book" w:hAnsi="Franklin Gothic Book"/>
          <w:sz w:val="24"/>
          <w:szCs w:val="24"/>
        </w:rPr>
        <w:tab/>
        <w:t>Mount Vernon</w:t>
      </w:r>
      <w:r>
        <w:rPr>
          <w:rFonts w:ascii="Franklin Gothic Book" w:hAnsi="Franklin Gothic Book"/>
          <w:sz w:val="24"/>
          <w:szCs w:val="24"/>
        </w:rPr>
        <w:tab/>
      </w:r>
      <w:r>
        <w:rPr>
          <w:rFonts w:ascii="Franklin Gothic Book" w:hAnsi="Franklin Gothic Book"/>
          <w:sz w:val="24"/>
          <w:szCs w:val="24"/>
        </w:rPr>
        <w:tab/>
        <w:t>Adler, Vincent</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Marion</w:t>
      </w:r>
    </w:p>
    <w:p w14:paraId="1A7FF1C2" w14:textId="77777777" w:rsidR="00BB09EB" w:rsidRDefault="00BB09EB" w:rsidP="00BB09EB">
      <w:pPr>
        <w:rPr>
          <w:rFonts w:ascii="Franklin Gothic Book" w:hAnsi="Franklin Gothic Book"/>
          <w:sz w:val="24"/>
          <w:szCs w:val="24"/>
        </w:rPr>
      </w:pPr>
      <w:proofErr w:type="spellStart"/>
      <w:r>
        <w:rPr>
          <w:rFonts w:ascii="Franklin Gothic Book" w:hAnsi="Franklin Gothic Book"/>
          <w:sz w:val="24"/>
          <w:szCs w:val="24"/>
        </w:rPr>
        <w:t>Barbino</w:t>
      </w:r>
      <w:proofErr w:type="spellEnd"/>
      <w:r>
        <w:rPr>
          <w:rFonts w:ascii="Franklin Gothic Book" w:hAnsi="Franklin Gothic Book"/>
          <w:sz w:val="24"/>
          <w:szCs w:val="24"/>
        </w:rPr>
        <w:t>, Elizabeth</w:t>
      </w:r>
      <w:r>
        <w:rPr>
          <w:rFonts w:ascii="Franklin Gothic Book" w:hAnsi="Franklin Gothic Book"/>
          <w:sz w:val="24"/>
          <w:szCs w:val="24"/>
        </w:rPr>
        <w:tab/>
      </w:r>
      <w:r>
        <w:rPr>
          <w:rFonts w:ascii="Franklin Gothic Book" w:hAnsi="Franklin Gothic Book"/>
          <w:sz w:val="24"/>
          <w:szCs w:val="24"/>
        </w:rPr>
        <w:tab/>
        <w:t>Naperville</w:t>
      </w:r>
      <w:r>
        <w:rPr>
          <w:rFonts w:ascii="Franklin Gothic Book" w:hAnsi="Franklin Gothic Book"/>
          <w:sz w:val="24"/>
          <w:szCs w:val="24"/>
        </w:rPr>
        <w:tab/>
      </w:r>
      <w:r>
        <w:rPr>
          <w:rFonts w:ascii="Franklin Gothic Book" w:hAnsi="Franklin Gothic Book"/>
          <w:sz w:val="24"/>
          <w:szCs w:val="24"/>
        </w:rPr>
        <w:tab/>
      </w:r>
      <w:proofErr w:type="spellStart"/>
      <w:r>
        <w:rPr>
          <w:rFonts w:ascii="Franklin Gothic Book" w:hAnsi="Franklin Gothic Book"/>
          <w:sz w:val="24"/>
          <w:szCs w:val="24"/>
        </w:rPr>
        <w:t>Benkert</w:t>
      </w:r>
      <w:proofErr w:type="spellEnd"/>
      <w:r>
        <w:rPr>
          <w:rFonts w:ascii="Franklin Gothic Book" w:hAnsi="Franklin Gothic Book"/>
          <w:sz w:val="24"/>
          <w:szCs w:val="24"/>
        </w:rPr>
        <w:t>, Amy</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Johnsburg</w:t>
      </w:r>
    </w:p>
    <w:p w14:paraId="396A62FD" w14:textId="77777777" w:rsidR="00BB09EB" w:rsidRDefault="00BB09EB" w:rsidP="00BB09EB">
      <w:pPr>
        <w:rPr>
          <w:rFonts w:ascii="Franklin Gothic Book" w:hAnsi="Franklin Gothic Book"/>
          <w:sz w:val="24"/>
          <w:szCs w:val="24"/>
        </w:rPr>
      </w:pPr>
      <w:proofErr w:type="spellStart"/>
      <w:r>
        <w:rPr>
          <w:rFonts w:ascii="Franklin Gothic Book" w:hAnsi="Franklin Gothic Book"/>
          <w:sz w:val="24"/>
          <w:szCs w:val="24"/>
        </w:rPr>
        <w:t>Bertini</w:t>
      </w:r>
      <w:proofErr w:type="spellEnd"/>
      <w:r>
        <w:rPr>
          <w:rFonts w:ascii="Franklin Gothic Book" w:hAnsi="Franklin Gothic Book"/>
          <w:sz w:val="24"/>
          <w:szCs w:val="24"/>
        </w:rPr>
        <w:t>, Matthew</w:t>
      </w:r>
      <w:r>
        <w:rPr>
          <w:rFonts w:ascii="Franklin Gothic Book" w:hAnsi="Franklin Gothic Book"/>
          <w:sz w:val="24"/>
          <w:szCs w:val="24"/>
        </w:rPr>
        <w:tab/>
      </w:r>
      <w:r>
        <w:rPr>
          <w:rFonts w:ascii="Franklin Gothic Book" w:hAnsi="Franklin Gothic Book"/>
          <w:sz w:val="24"/>
          <w:szCs w:val="24"/>
        </w:rPr>
        <w:tab/>
        <w:t>Naperville</w:t>
      </w:r>
      <w:r>
        <w:rPr>
          <w:rFonts w:ascii="Franklin Gothic Book" w:hAnsi="Franklin Gothic Book"/>
          <w:sz w:val="24"/>
          <w:szCs w:val="24"/>
        </w:rPr>
        <w:tab/>
      </w:r>
      <w:r>
        <w:rPr>
          <w:rFonts w:ascii="Franklin Gothic Book" w:hAnsi="Franklin Gothic Book"/>
          <w:sz w:val="24"/>
          <w:szCs w:val="24"/>
        </w:rPr>
        <w:tab/>
        <w:t>Boswell, Jonathan</w:t>
      </w:r>
      <w:r>
        <w:rPr>
          <w:rFonts w:ascii="Franklin Gothic Book" w:hAnsi="Franklin Gothic Book"/>
          <w:sz w:val="24"/>
          <w:szCs w:val="24"/>
        </w:rPr>
        <w:tab/>
      </w:r>
      <w:r>
        <w:rPr>
          <w:rFonts w:ascii="Franklin Gothic Book" w:hAnsi="Franklin Gothic Book"/>
          <w:sz w:val="24"/>
          <w:szCs w:val="24"/>
        </w:rPr>
        <w:tab/>
        <w:t>Marissa</w:t>
      </w:r>
    </w:p>
    <w:p w14:paraId="416450A3" w14:textId="77777777" w:rsidR="00BB09EB" w:rsidRDefault="00BB09EB" w:rsidP="00BB09EB">
      <w:pPr>
        <w:rPr>
          <w:rFonts w:ascii="Franklin Gothic Book" w:hAnsi="Franklin Gothic Book"/>
          <w:sz w:val="24"/>
          <w:szCs w:val="24"/>
        </w:rPr>
      </w:pPr>
      <w:r>
        <w:rPr>
          <w:rFonts w:ascii="Franklin Gothic Book" w:hAnsi="Franklin Gothic Book"/>
          <w:sz w:val="24"/>
          <w:szCs w:val="24"/>
        </w:rPr>
        <w:t>Brands, Cody</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Findlay</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Calderon, Bryan</w:t>
      </w:r>
      <w:r>
        <w:rPr>
          <w:rFonts w:ascii="Franklin Gothic Book" w:hAnsi="Franklin Gothic Book"/>
          <w:sz w:val="24"/>
          <w:szCs w:val="24"/>
        </w:rPr>
        <w:tab/>
      </w:r>
      <w:r>
        <w:rPr>
          <w:rFonts w:ascii="Franklin Gothic Book" w:hAnsi="Franklin Gothic Book"/>
          <w:sz w:val="24"/>
          <w:szCs w:val="24"/>
        </w:rPr>
        <w:tab/>
        <w:t>Waukegan</w:t>
      </w:r>
    </w:p>
    <w:p w14:paraId="4076570E" w14:textId="77777777" w:rsidR="00BB09EB" w:rsidRDefault="00BB09EB" w:rsidP="00BB09EB">
      <w:pPr>
        <w:rPr>
          <w:rFonts w:ascii="Franklin Gothic Book" w:hAnsi="Franklin Gothic Book"/>
          <w:sz w:val="24"/>
          <w:szCs w:val="24"/>
        </w:rPr>
      </w:pPr>
      <w:r>
        <w:rPr>
          <w:rFonts w:ascii="Franklin Gothic Book" w:hAnsi="Franklin Gothic Book"/>
          <w:sz w:val="24"/>
          <w:szCs w:val="24"/>
        </w:rPr>
        <w:t>Cordova, Ruben</w:t>
      </w:r>
      <w:r>
        <w:rPr>
          <w:rFonts w:ascii="Franklin Gothic Book" w:hAnsi="Franklin Gothic Book"/>
          <w:sz w:val="24"/>
          <w:szCs w:val="24"/>
        </w:rPr>
        <w:tab/>
      </w:r>
      <w:r>
        <w:rPr>
          <w:rFonts w:ascii="Franklin Gothic Book" w:hAnsi="Franklin Gothic Book"/>
          <w:sz w:val="24"/>
          <w:szCs w:val="24"/>
        </w:rPr>
        <w:tab/>
        <w:t>O’Fallon</w:t>
      </w:r>
      <w:r>
        <w:rPr>
          <w:rFonts w:ascii="Franklin Gothic Book" w:hAnsi="Franklin Gothic Book"/>
          <w:sz w:val="24"/>
          <w:szCs w:val="24"/>
        </w:rPr>
        <w:tab/>
      </w:r>
      <w:r>
        <w:rPr>
          <w:rFonts w:ascii="Franklin Gothic Book" w:hAnsi="Franklin Gothic Book"/>
          <w:sz w:val="24"/>
          <w:szCs w:val="24"/>
        </w:rPr>
        <w:tab/>
        <w:t>Crane, Andrew</w:t>
      </w:r>
      <w:r>
        <w:rPr>
          <w:rFonts w:ascii="Franklin Gothic Book" w:hAnsi="Franklin Gothic Book"/>
          <w:sz w:val="24"/>
          <w:szCs w:val="24"/>
        </w:rPr>
        <w:tab/>
      </w:r>
      <w:r>
        <w:rPr>
          <w:rFonts w:ascii="Franklin Gothic Book" w:hAnsi="Franklin Gothic Book"/>
          <w:sz w:val="24"/>
          <w:szCs w:val="24"/>
        </w:rPr>
        <w:tab/>
        <w:t>Wauconda</w:t>
      </w:r>
    </w:p>
    <w:p w14:paraId="16F685C3" w14:textId="77777777" w:rsidR="00BB09EB" w:rsidRDefault="00BB09EB" w:rsidP="00BB09EB">
      <w:pPr>
        <w:rPr>
          <w:rFonts w:ascii="Franklin Gothic Book" w:hAnsi="Franklin Gothic Book"/>
          <w:sz w:val="24"/>
          <w:szCs w:val="24"/>
        </w:rPr>
      </w:pPr>
      <w:r>
        <w:rPr>
          <w:rFonts w:ascii="Franklin Gothic Book" w:hAnsi="Franklin Gothic Book"/>
          <w:sz w:val="24"/>
          <w:szCs w:val="24"/>
        </w:rPr>
        <w:t>Donovan, Alexander</w:t>
      </w:r>
      <w:r>
        <w:rPr>
          <w:rFonts w:ascii="Franklin Gothic Book" w:hAnsi="Franklin Gothic Book"/>
          <w:sz w:val="24"/>
          <w:szCs w:val="24"/>
        </w:rPr>
        <w:tab/>
      </w:r>
      <w:r>
        <w:rPr>
          <w:rFonts w:ascii="Franklin Gothic Book" w:hAnsi="Franklin Gothic Book"/>
          <w:sz w:val="24"/>
          <w:szCs w:val="24"/>
        </w:rPr>
        <w:tab/>
        <w:t>Rockford</w:t>
      </w:r>
      <w:r>
        <w:rPr>
          <w:rFonts w:ascii="Franklin Gothic Book" w:hAnsi="Franklin Gothic Book"/>
          <w:sz w:val="24"/>
          <w:szCs w:val="24"/>
        </w:rPr>
        <w:tab/>
      </w:r>
      <w:r>
        <w:rPr>
          <w:rFonts w:ascii="Franklin Gothic Book" w:hAnsi="Franklin Gothic Book"/>
          <w:sz w:val="24"/>
          <w:szCs w:val="24"/>
        </w:rPr>
        <w:tab/>
        <w:t>Floyd, Nathan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Alton</w:t>
      </w:r>
    </w:p>
    <w:p w14:paraId="0A763CDF" w14:textId="77777777" w:rsidR="00BB09EB" w:rsidRDefault="00BB09EB" w:rsidP="00BB09EB">
      <w:pPr>
        <w:rPr>
          <w:rFonts w:ascii="Franklin Gothic Book" w:hAnsi="Franklin Gothic Book"/>
          <w:sz w:val="24"/>
          <w:szCs w:val="24"/>
        </w:rPr>
      </w:pPr>
      <w:proofErr w:type="spellStart"/>
      <w:r>
        <w:rPr>
          <w:rFonts w:ascii="Franklin Gothic Book" w:hAnsi="Franklin Gothic Book"/>
          <w:sz w:val="24"/>
          <w:szCs w:val="24"/>
        </w:rPr>
        <w:lastRenderedPageBreak/>
        <w:t>Franzgrote</w:t>
      </w:r>
      <w:proofErr w:type="spellEnd"/>
      <w:r>
        <w:rPr>
          <w:rFonts w:ascii="Franklin Gothic Book" w:hAnsi="Franklin Gothic Book"/>
          <w:sz w:val="24"/>
          <w:szCs w:val="24"/>
        </w:rPr>
        <w:t>, Scott</w:t>
      </w:r>
      <w:r>
        <w:rPr>
          <w:rFonts w:ascii="Franklin Gothic Book" w:hAnsi="Franklin Gothic Book"/>
          <w:sz w:val="24"/>
          <w:szCs w:val="24"/>
        </w:rPr>
        <w:tab/>
      </w:r>
      <w:r>
        <w:rPr>
          <w:rFonts w:ascii="Franklin Gothic Book" w:hAnsi="Franklin Gothic Book"/>
          <w:sz w:val="24"/>
          <w:szCs w:val="24"/>
        </w:rPr>
        <w:tab/>
        <w:t>Island Lake</w:t>
      </w:r>
      <w:r>
        <w:rPr>
          <w:rFonts w:ascii="Franklin Gothic Book" w:hAnsi="Franklin Gothic Book"/>
          <w:sz w:val="24"/>
          <w:szCs w:val="24"/>
        </w:rPr>
        <w:tab/>
      </w:r>
      <w:r>
        <w:rPr>
          <w:rFonts w:ascii="Franklin Gothic Book" w:hAnsi="Franklin Gothic Book"/>
          <w:sz w:val="24"/>
          <w:szCs w:val="24"/>
        </w:rPr>
        <w:tab/>
        <w:t>French, David</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Quincy</w:t>
      </w:r>
    </w:p>
    <w:p w14:paraId="7509DEDF" w14:textId="77777777" w:rsidR="00BB09EB" w:rsidRDefault="00BB09EB" w:rsidP="00BB09EB">
      <w:pPr>
        <w:rPr>
          <w:rFonts w:ascii="Franklin Gothic Book" w:hAnsi="Franklin Gothic Book"/>
          <w:sz w:val="24"/>
          <w:szCs w:val="24"/>
        </w:rPr>
      </w:pPr>
      <w:r>
        <w:rPr>
          <w:rFonts w:ascii="Franklin Gothic Book" w:hAnsi="Franklin Gothic Book"/>
          <w:sz w:val="24"/>
          <w:szCs w:val="24"/>
        </w:rPr>
        <w:t>Gomez, Marco</w:t>
      </w:r>
      <w:r>
        <w:rPr>
          <w:rFonts w:ascii="Franklin Gothic Book" w:hAnsi="Franklin Gothic Book"/>
          <w:sz w:val="24"/>
          <w:szCs w:val="24"/>
        </w:rPr>
        <w:tab/>
      </w:r>
      <w:r>
        <w:rPr>
          <w:rFonts w:ascii="Franklin Gothic Book" w:hAnsi="Franklin Gothic Book"/>
          <w:sz w:val="24"/>
          <w:szCs w:val="24"/>
        </w:rPr>
        <w:tab/>
        <w:t>Chicago</w:t>
      </w:r>
      <w:r>
        <w:rPr>
          <w:rFonts w:ascii="Franklin Gothic Book" w:hAnsi="Franklin Gothic Book"/>
          <w:sz w:val="24"/>
          <w:szCs w:val="24"/>
        </w:rPr>
        <w:tab/>
      </w:r>
      <w:r>
        <w:rPr>
          <w:rFonts w:ascii="Franklin Gothic Book" w:hAnsi="Franklin Gothic Book"/>
          <w:sz w:val="24"/>
          <w:szCs w:val="24"/>
        </w:rPr>
        <w:tab/>
      </w:r>
      <w:proofErr w:type="spellStart"/>
      <w:r>
        <w:rPr>
          <w:rFonts w:ascii="Franklin Gothic Book" w:hAnsi="Franklin Gothic Book"/>
          <w:sz w:val="24"/>
          <w:szCs w:val="24"/>
        </w:rPr>
        <w:t>Hase</w:t>
      </w:r>
      <w:proofErr w:type="spellEnd"/>
      <w:r>
        <w:rPr>
          <w:rFonts w:ascii="Franklin Gothic Book" w:hAnsi="Franklin Gothic Book"/>
          <w:sz w:val="24"/>
          <w:szCs w:val="24"/>
        </w:rPr>
        <w:t>, Cheryl</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Manteno</w:t>
      </w:r>
    </w:p>
    <w:p w14:paraId="16B80321" w14:textId="77777777" w:rsidR="00BB09EB" w:rsidRDefault="00BB09EB" w:rsidP="00BB09EB">
      <w:pPr>
        <w:rPr>
          <w:rFonts w:ascii="Franklin Gothic Book" w:hAnsi="Franklin Gothic Book"/>
          <w:sz w:val="24"/>
          <w:szCs w:val="24"/>
        </w:rPr>
      </w:pPr>
      <w:proofErr w:type="spellStart"/>
      <w:r>
        <w:rPr>
          <w:rFonts w:ascii="Franklin Gothic Book" w:hAnsi="Franklin Gothic Book"/>
          <w:sz w:val="24"/>
          <w:szCs w:val="24"/>
        </w:rPr>
        <w:t>Heiston</w:t>
      </w:r>
      <w:proofErr w:type="spellEnd"/>
      <w:r>
        <w:rPr>
          <w:rFonts w:ascii="Franklin Gothic Book" w:hAnsi="Franklin Gothic Book"/>
          <w:sz w:val="24"/>
          <w:szCs w:val="24"/>
        </w:rPr>
        <w:t>, Brian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Earlville</w:t>
      </w:r>
      <w:r>
        <w:rPr>
          <w:rFonts w:ascii="Franklin Gothic Book" w:hAnsi="Franklin Gothic Book"/>
          <w:sz w:val="24"/>
          <w:szCs w:val="24"/>
        </w:rPr>
        <w:tab/>
      </w:r>
      <w:r>
        <w:rPr>
          <w:rFonts w:ascii="Franklin Gothic Book" w:hAnsi="Franklin Gothic Book"/>
          <w:sz w:val="24"/>
          <w:szCs w:val="24"/>
        </w:rPr>
        <w:tab/>
      </w:r>
      <w:proofErr w:type="spellStart"/>
      <w:r>
        <w:rPr>
          <w:rFonts w:ascii="Franklin Gothic Book" w:hAnsi="Franklin Gothic Book"/>
          <w:sz w:val="24"/>
          <w:szCs w:val="24"/>
        </w:rPr>
        <w:t>Hilst</w:t>
      </w:r>
      <w:proofErr w:type="spellEnd"/>
      <w:r>
        <w:rPr>
          <w:rFonts w:ascii="Franklin Gothic Book" w:hAnsi="Franklin Gothic Book"/>
          <w:sz w:val="24"/>
          <w:szCs w:val="24"/>
        </w:rPr>
        <w:t>, David</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Chatham</w:t>
      </w:r>
    </w:p>
    <w:p w14:paraId="2C5CD50B" w14:textId="77777777" w:rsidR="00BB09EB" w:rsidRDefault="00BB09EB" w:rsidP="00BB09EB">
      <w:pPr>
        <w:rPr>
          <w:rFonts w:ascii="Franklin Gothic Book" w:hAnsi="Franklin Gothic Book"/>
          <w:sz w:val="24"/>
          <w:szCs w:val="24"/>
        </w:rPr>
      </w:pPr>
      <w:proofErr w:type="spellStart"/>
      <w:r>
        <w:rPr>
          <w:rFonts w:ascii="Franklin Gothic Book" w:hAnsi="Franklin Gothic Book"/>
          <w:sz w:val="24"/>
          <w:szCs w:val="24"/>
        </w:rPr>
        <w:t>Janda</w:t>
      </w:r>
      <w:proofErr w:type="spellEnd"/>
      <w:r>
        <w:rPr>
          <w:rFonts w:ascii="Franklin Gothic Book" w:hAnsi="Franklin Gothic Book"/>
          <w:sz w:val="24"/>
          <w:szCs w:val="24"/>
        </w:rPr>
        <w:t>, Erin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Grayslake</w:t>
      </w:r>
      <w:r>
        <w:rPr>
          <w:rFonts w:ascii="Franklin Gothic Book" w:hAnsi="Franklin Gothic Book"/>
          <w:sz w:val="24"/>
          <w:szCs w:val="24"/>
        </w:rPr>
        <w:tab/>
      </w:r>
      <w:r>
        <w:rPr>
          <w:rFonts w:ascii="Franklin Gothic Book" w:hAnsi="Franklin Gothic Book"/>
          <w:sz w:val="24"/>
          <w:szCs w:val="24"/>
        </w:rPr>
        <w:tab/>
        <w:t>James, Jonathan</w:t>
      </w:r>
      <w:r>
        <w:rPr>
          <w:rFonts w:ascii="Franklin Gothic Book" w:hAnsi="Franklin Gothic Book"/>
          <w:sz w:val="24"/>
          <w:szCs w:val="24"/>
        </w:rPr>
        <w:tab/>
      </w:r>
      <w:r>
        <w:rPr>
          <w:rFonts w:ascii="Franklin Gothic Book" w:hAnsi="Franklin Gothic Book"/>
          <w:sz w:val="24"/>
          <w:szCs w:val="24"/>
        </w:rPr>
        <w:tab/>
        <w:t>Rockford</w:t>
      </w:r>
    </w:p>
    <w:p w14:paraId="0065C87D" w14:textId="77777777" w:rsidR="00BB09EB" w:rsidRDefault="00BB09EB" w:rsidP="00BB09EB">
      <w:pPr>
        <w:rPr>
          <w:rFonts w:ascii="Franklin Gothic Book" w:hAnsi="Franklin Gothic Book"/>
          <w:sz w:val="24"/>
          <w:szCs w:val="24"/>
        </w:rPr>
      </w:pPr>
      <w:proofErr w:type="spellStart"/>
      <w:r>
        <w:rPr>
          <w:rFonts w:ascii="Franklin Gothic Book" w:hAnsi="Franklin Gothic Book"/>
          <w:sz w:val="24"/>
          <w:szCs w:val="24"/>
        </w:rPr>
        <w:t>Kernagis</w:t>
      </w:r>
      <w:proofErr w:type="spellEnd"/>
      <w:r>
        <w:rPr>
          <w:rFonts w:ascii="Franklin Gothic Book" w:hAnsi="Franklin Gothic Book"/>
          <w:sz w:val="24"/>
          <w:szCs w:val="24"/>
        </w:rPr>
        <w:t>, Anthony</w:t>
      </w:r>
      <w:r>
        <w:rPr>
          <w:rFonts w:ascii="Franklin Gothic Book" w:hAnsi="Franklin Gothic Book"/>
          <w:sz w:val="24"/>
          <w:szCs w:val="24"/>
        </w:rPr>
        <w:tab/>
      </w:r>
      <w:r>
        <w:rPr>
          <w:rFonts w:ascii="Franklin Gothic Book" w:hAnsi="Franklin Gothic Book"/>
          <w:sz w:val="24"/>
          <w:szCs w:val="24"/>
        </w:rPr>
        <w:tab/>
        <w:t>Countryside</w:t>
      </w:r>
      <w:r>
        <w:rPr>
          <w:rFonts w:ascii="Franklin Gothic Book" w:hAnsi="Franklin Gothic Book"/>
          <w:sz w:val="24"/>
          <w:szCs w:val="24"/>
        </w:rPr>
        <w:tab/>
      </w:r>
      <w:r>
        <w:rPr>
          <w:rFonts w:ascii="Franklin Gothic Book" w:hAnsi="Franklin Gothic Book"/>
          <w:sz w:val="24"/>
          <w:szCs w:val="24"/>
        </w:rPr>
        <w:tab/>
      </w:r>
      <w:proofErr w:type="spellStart"/>
      <w:r>
        <w:rPr>
          <w:rFonts w:ascii="Franklin Gothic Book" w:hAnsi="Franklin Gothic Book"/>
          <w:sz w:val="24"/>
          <w:szCs w:val="24"/>
        </w:rPr>
        <w:t>Loyd</w:t>
      </w:r>
      <w:proofErr w:type="spellEnd"/>
      <w:r>
        <w:rPr>
          <w:rFonts w:ascii="Franklin Gothic Book" w:hAnsi="Franklin Gothic Book"/>
          <w:sz w:val="24"/>
          <w:szCs w:val="24"/>
        </w:rPr>
        <w:t>, Jacob</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Herrin</w:t>
      </w:r>
    </w:p>
    <w:p w14:paraId="5BC90D72" w14:textId="77777777" w:rsidR="00BB09EB" w:rsidRDefault="00BB09EB" w:rsidP="00BB09EB">
      <w:pPr>
        <w:rPr>
          <w:rFonts w:ascii="Franklin Gothic Book" w:hAnsi="Franklin Gothic Book"/>
          <w:sz w:val="24"/>
          <w:szCs w:val="24"/>
        </w:rPr>
      </w:pPr>
      <w:proofErr w:type="spellStart"/>
      <w:r>
        <w:rPr>
          <w:rFonts w:ascii="Franklin Gothic Book" w:hAnsi="Franklin Gothic Book"/>
          <w:sz w:val="24"/>
          <w:szCs w:val="24"/>
        </w:rPr>
        <w:t>Marqua</w:t>
      </w:r>
      <w:proofErr w:type="spellEnd"/>
      <w:r>
        <w:rPr>
          <w:rFonts w:ascii="Franklin Gothic Book" w:hAnsi="Franklin Gothic Book"/>
          <w:sz w:val="24"/>
          <w:szCs w:val="24"/>
        </w:rPr>
        <w:t>, Tim</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Rockford</w:t>
      </w:r>
      <w:r>
        <w:rPr>
          <w:rFonts w:ascii="Franklin Gothic Book" w:hAnsi="Franklin Gothic Book"/>
          <w:sz w:val="24"/>
          <w:szCs w:val="24"/>
        </w:rPr>
        <w:tab/>
      </w:r>
      <w:r>
        <w:rPr>
          <w:rFonts w:ascii="Franklin Gothic Book" w:hAnsi="Franklin Gothic Book"/>
          <w:sz w:val="24"/>
          <w:szCs w:val="24"/>
        </w:rPr>
        <w:tab/>
        <w:t>McDonnel Hilligoss, Karen</w:t>
      </w:r>
      <w:r>
        <w:rPr>
          <w:rFonts w:ascii="Franklin Gothic Book" w:hAnsi="Franklin Gothic Book"/>
          <w:sz w:val="24"/>
          <w:szCs w:val="24"/>
        </w:rPr>
        <w:tab/>
        <w:t>Montgomery</w:t>
      </w:r>
    </w:p>
    <w:p w14:paraId="4B15A46F" w14:textId="77777777" w:rsidR="00BB09EB" w:rsidRDefault="00BB09EB" w:rsidP="00BB09EB">
      <w:pPr>
        <w:rPr>
          <w:rFonts w:ascii="Franklin Gothic Book" w:hAnsi="Franklin Gothic Book"/>
          <w:sz w:val="24"/>
          <w:szCs w:val="24"/>
        </w:rPr>
      </w:pPr>
      <w:r>
        <w:rPr>
          <w:rFonts w:ascii="Franklin Gothic Book" w:hAnsi="Franklin Gothic Book"/>
          <w:sz w:val="24"/>
          <w:szCs w:val="24"/>
        </w:rPr>
        <w:t>Miocic, Jure</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Plainfield</w:t>
      </w:r>
      <w:r>
        <w:rPr>
          <w:rFonts w:ascii="Franklin Gothic Book" w:hAnsi="Franklin Gothic Book"/>
          <w:sz w:val="24"/>
          <w:szCs w:val="24"/>
        </w:rPr>
        <w:tab/>
      </w:r>
      <w:r>
        <w:rPr>
          <w:rFonts w:ascii="Franklin Gothic Book" w:hAnsi="Franklin Gothic Book"/>
          <w:sz w:val="24"/>
          <w:szCs w:val="24"/>
        </w:rPr>
        <w:tab/>
        <w:t>Nee, Matt</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Crete</w:t>
      </w:r>
    </w:p>
    <w:p w14:paraId="18520C45" w14:textId="77777777" w:rsidR="00BB09EB" w:rsidRDefault="00BB09EB" w:rsidP="00BB09EB">
      <w:pPr>
        <w:rPr>
          <w:rFonts w:ascii="Franklin Gothic Book" w:hAnsi="Franklin Gothic Book"/>
          <w:sz w:val="24"/>
          <w:szCs w:val="24"/>
        </w:rPr>
      </w:pPr>
      <w:proofErr w:type="spellStart"/>
      <w:r>
        <w:rPr>
          <w:rFonts w:ascii="Franklin Gothic Book" w:hAnsi="Franklin Gothic Book"/>
          <w:sz w:val="24"/>
          <w:szCs w:val="24"/>
        </w:rPr>
        <w:t>Nevsimal</w:t>
      </w:r>
      <w:proofErr w:type="spellEnd"/>
      <w:r>
        <w:rPr>
          <w:rFonts w:ascii="Franklin Gothic Book" w:hAnsi="Franklin Gothic Book"/>
          <w:sz w:val="24"/>
          <w:szCs w:val="24"/>
        </w:rPr>
        <w:t>, James</w:t>
      </w:r>
      <w:r>
        <w:rPr>
          <w:rFonts w:ascii="Franklin Gothic Book" w:hAnsi="Franklin Gothic Book"/>
          <w:sz w:val="24"/>
          <w:szCs w:val="24"/>
        </w:rPr>
        <w:tab/>
      </w:r>
      <w:r>
        <w:rPr>
          <w:rFonts w:ascii="Franklin Gothic Book" w:hAnsi="Franklin Gothic Book"/>
          <w:sz w:val="24"/>
          <w:szCs w:val="24"/>
        </w:rPr>
        <w:tab/>
        <w:t>Crystal Lake</w:t>
      </w:r>
      <w:r>
        <w:rPr>
          <w:rFonts w:ascii="Franklin Gothic Book" w:hAnsi="Franklin Gothic Book"/>
          <w:sz w:val="24"/>
          <w:szCs w:val="24"/>
        </w:rPr>
        <w:tab/>
      </w:r>
      <w:r>
        <w:rPr>
          <w:rFonts w:ascii="Franklin Gothic Book" w:hAnsi="Franklin Gothic Book"/>
          <w:sz w:val="24"/>
          <w:szCs w:val="24"/>
        </w:rPr>
        <w:tab/>
        <w:t>Perez, Marco</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Chicago</w:t>
      </w:r>
    </w:p>
    <w:p w14:paraId="1EAD73A8" w14:textId="77777777" w:rsidR="00BB09EB" w:rsidRDefault="00BB09EB" w:rsidP="00BB09EB">
      <w:pPr>
        <w:rPr>
          <w:rFonts w:ascii="Franklin Gothic Book" w:hAnsi="Franklin Gothic Book"/>
          <w:sz w:val="24"/>
          <w:szCs w:val="24"/>
        </w:rPr>
      </w:pPr>
      <w:r>
        <w:rPr>
          <w:rFonts w:ascii="Franklin Gothic Book" w:hAnsi="Franklin Gothic Book"/>
          <w:sz w:val="24"/>
          <w:szCs w:val="24"/>
        </w:rPr>
        <w:t>Pippin, Justin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Normal</w:t>
      </w:r>
      <w:r>
        <w:rPr>
          <w:rFonts w:ascii="Franklin Gothic Book" w:hAnsi="Franklin Gothic Book"/>
          <w:sz w:val="24"/>
          <w:szCs w:val="24"/>
        </w:rPr>
        <w:tab/>
      </w:r>
      <w:r>
        <w:rPr>
          <w:rFonts w:ascii="Franklin Gothic Book" w:hAnsi="Franklin Gothic Book"/>
          <w:sz w:val="24"/>
          <w:szCs w:val="24"/>
        </w:rPr>
        <w:tab/>
        <w:t>Pruitt, David</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Chicago</w:t>
      </w:r>
    </w:p>
    <w:p w14:paraId="7F3ABD88" w14:textId="77777777" w:rsidR="00BB09EB" w:rsidRDefault="00BB09EB" w:rsidP="00BB09EB">
      <w:pPr>
        <w:rPr>
          <w:rFonts w:ascii="Franklin Gothic Book" w:hAnsi="Franklin Gothic Book"/>
          <w:sz w:val="24"/>
          <w:szCs w:val="24"/>
        </w:rPr>
      </w:pPr>
      <w:r>
        <w:rPr>
          <w:rFonts w:ascii="Franklin Gothic Book" w:hAnsi="Franklin Gothic Book"/>
          <w:sz w:val="24"/>
          <w:szCs w:val="24"/>
        </w:rPr>
        <w:t>Ramsden, William</w:t>
      </w:r>
      <w:r>
        <w:rPr>
          <w:rFonts w:ascii="Franklin Gothic Book" w:hAnsi="Franklin Gothic Book"/>
          <w:sz w:val="24"/>
          <w:szCs w:val="24"/>
        </w:rPr>
        <w:tab/>
      </w:r>
      <w:r>
        <w:rPr>
          <w:rFonts w:ascii="Franklin Gothic Book" w:hAnsi="Franklin Gothic Book"/>
          <w:sz w:val="24"/>
          <w:szCs w:val="24"/>
        </w:rPr>
        <w:tab/>
        <w:t>Chicago</w:t>
      </w:r>
      <w:r>
        <w:rPr>
          <w:rFonts w:ascii="Franklin Gothic Book" w:hAnsi="Franklin Gothic Book"/>
          <w:sz w:val="24"/>
          <w:szCs w:val="24"/>
        </w:rPr>
        <w:tab/>
      </w:r>
      <w:r>
        <w:rPr>
          <w:rFonts w:ascii="Franklin Gothic Book" w:hAnsi="Franklin Gothic Book"/>
          <w:sz w:val="24"/>
          <w:szCs w:val="24"/>
        </w:rPr>
        <w:tab/>
      </w:r>
      <w:proofErr w:type="spellStart"/>
      <w:r>
        <w:rPr>
          <w:rFonts w:ascii="Franklin Gothic Book" w:hAnsi="Franklin Gothic Book"/>
          <w:sz w:val="24"/>
          <w:szCs w:val="24"/>
        </w:rPr>
        <w:t>Roden</w:t>
      </w:r>
      <w:proofErr w:type="spellEnd"/>
      <w:r>
        <w:rPr>
          <w:rFonts w:ascii="Franklin Gothic Book" w:hAnsi="Franklin Gothic Book"/>
          <w:sz w:val="24"/>
          <w:szCs w:val="24"/>
        </w:rPr>
        <w:t>, Brian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Bloomingdale</w:t>
      </w:r>
    </w:p>
    <w:p w14:paraId="0B8611E1" w14:textId="77777777" w:rsidR="00BB09EB" w:rsidRDefault="00BB09EB" w:rsidP="00BB09EB">
      <w:pPr>
        <w:rPr>
          <w:rFonts w:ascii="Franklin Gothic Book" w:hAnsi="Franklin Gothic Book"/>
          <w:sz w:val="24"/>
          <w:szCs w:val="24"/>
        </w:rPr>
      </w:pPr>
      <w:r>
        <w:rPr>
          <w:rFonts w:ascii="Franklin Gothic Book" w:hAnsi="Franklin Gothic Book"/>
          <w:sz w:val="24"/>
          <w:szCs w:val="24"/>
        </w:rPr>
        <w:t>Root, Brian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Wheaton</w:t>
      </w:r>
      <w:r>
        <w:rPr>
          <w:rFonts w:ascii="Franklin Gothic Book" w:hAnsi="Franklin Gothic Book"/>
          <w:sz w:val="24"/>
          <w:szCs w:val="24"/>
        </w:rPr>
        <w:tab/>
      </w:r>
      <w:r>
        <w:rPr>
          <w:rFonts w:ascii="Franklin Gothic Book" w:hAnsi="Franklin Gothic Book"/>
          <w:sz w:val="24"/>
          <w:szCs w:val="24"/>
        </w:rPr>
        <w:tab/>
        <w:t>Rutledge, Ed</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Lemont</w:t>
      </w:r>
    </w:p>
    <w:p w14:paraId="3168A7CD" w14:textId="77777777" w:rsidR="00BB09EB" w:rsidRDefault="00BB09EB" w:rsidP="00BB09EB">
      <w:pPr>
        <w:rPr>
          <w:rFonts w:ascii="Franklin Gothic Book" w:hAnsi="Franklin Gothic Book"/>
          <w:sz w:val="24"/>
          <w:szCs w:val="24"/>
        </w:rPr>
      </w:pPr>
      <w:proofErr w:type="spellStart"/>
      <w:r>
        <w:rPr>
          <w:rFonts w:ascii="Franklin Gothic Book" w:hAnsi="Franklin Gothic Book"/>
          <w:sz w:val="24"/>
          <w:szCs w:val="24"/>
        </w:rPr>
        <w:t>Schrad</w:t>
      </w:r>
      <w:proofErr w:type="spellEnd"/>
      <w:r>
        <w:rPr>
          <w:rFonts w:ascii="Franklin Gothic Book" w:hAnsi="Franklin Gothic Book"/>
          <w:sz w:val="24"/>
          <w:szCs w:val="24"/>
        </w:rPr>
        <w:t>, Brett</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proofErr w:type="spellStart"/>
      <w:r>
        <w:rPr>
          <w:rFonts w:ascii="Franklin Gothic Book" w:hAnsi="Franklin Gothic Book"/>
          <w:sz w:val="24"/>
          <w:szCs w:val="24"/>
        </w:rPr>
        <w:t>Sadorus</w:t>
      </w:r>
      <w:proofErr w:type="spellEnd"/>
      <w:r>
        <w:rPr>
          <w:rFonts w:ascii="Franklin Gothic Book" w:hAnsi="Franklin Gothic Book"/>
          <w:sz w:val="24"/>
          <w:szCs w:val="24"/>
        </w:rPr>
        <w:tab/>
      </w:r>
      <w:r>
        <w:rPr>
          <w:rFonts w:ascii="Franklin Gothic Book" w:hAnsi="Franklin Gothic Book"/>
          <w:sz w:val="24"/>
          <w:szCs w:val="24"/>
        </w:rPr>
        <w:tab/>
        <w:t>Shaffer, K. Eric</w:t>
      </w:r>
      <w:r>
        <w:rPr>
          <w:rFonts w:ascii="Franklin Gothic Book" w:hAnsi="Franklin Gothic Book"/>
          <w:sz w:val="24"/>
          <w:szCs w:val="24"/>
        </w:rPr>
        <w:tab/>
      </w:r>
      <w:r>
        <w:rPr>
          <w:rFonts w:ascii="Franklin Gothic Book" w:hAnsi="Franklin Gothic Book"/>
          <w:sz w:val="24"/>
          <w:szCs w:val="24"/>
        </w:rPr>
        <w:tab/>
        <w:t>Dunlap</w:t>
      </w:r>
    </w:p>
    <w:p w14:paraId="16FA2CC1" w14:textId="77777777" w:rsidR="00BB09EB" w:rsidRDefault="00BB09EB" w:rsidP="00BB09EB">
      <w:pPr>
        <w:rPr>
          <w:rFonts w:ascii="Franklin Gothic Book" w:hAnsi="Franklin Gothic Book"/>
          <w:sz w:val="24"/>
          <w:szCs w:val="24"/>
        </w:rPr>
      </w:pPr>
      <w:r>
        <w:rPr>
          <w:rFonts w:ascii="Franklin Gothic Book" w:hAnsi="Franklin Gothic Book"/>
          <w:sz w:val="24"/>
          <w:szCs w:val="24"/>
        </w:rPr>
        <w:t>Smith, Brandon</w:t>
      </w:r>
      <w:r>
        <w:rPr>
          <w:rFonts w:ascii="Franklin Gothic Book" w:hAnsi="Franklin Gothic Book"/>
          <w:sz w:val="24"/>
          <w:szCs w:val="24"/>
        </w:rPr>
        <w:tab/>
      </w:r>
      <w:r>
        <w:rPr>
          <w:rFonts w:ascii="Franklin Gothic Book" w:hAnsi="Franklin Gothic Book"/>
          <w:sz w:val="24"/>
          <w:szCs w:val="24"/>
        </w:rPr>
        <w:tab/>
        <w:t>Taylorville</w:t>
      </w:r>
      <w:r>
        <w:rPr>
          <w:rFonts w:ascii="Franklin Gothic Book" w:hAnsi="Franklin Gothic Book"/>
          <w:sz w:val="24"/>
          <w:szCs w:val="24"/>
        </w:rPr>
        <w:tab/>
      </w:r>
      <w:r>
        <w:rPr>
          <w:rFonts w:ascii="Franklin Gothic Book" w:hAnsi="Franklin Gothic Book"/>
          <w:sz w:val="24"/>
          <w:szCs w:val="24"/>
        </w:rPr>
        <w:tab/>
        <w:t>Smith, Joseph</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Edwardsville</w:t>
      </w:r>
    </w:p>
    <w:p w14:paraId="1693B451" w14:textId="77777777" w:rsidR="00BB09EB" w:rsidRDefault="00BB09EB" w:rsidP="00BB09EB">
      <w:pPr>
        <w:rPr>
          <w:rFonts w:ascii="Franklin Gothic Book" w:hAnsi="Franklin Gothic Book"/>
          <w:sz w:val="24"/>
          <w:szCs w:val="24"/>
        </w:rPr>
      </w:pPr>
      <w:r>
        <w:rPr>
          <w:rFonts w:ascii="Franklin Gothic Book" w:hAnsi="Franklin Gothic Book"/>
          <w:sz w:val="24"/>
          <w:szCs w:val="24"/>
        </w:rPr>
        <w:t>Stansfield, Jason</w:t>
      </w:r>
      <w:r>
        <w:rPr>
          <w:rFonts w:ascii="Franklin Gothic Book" w:hAnsi="Franklin Gothic Book"/>
          <w:sz w:val="24"/>
          <w:szCs w:val="24"/>
        </w:rPr>
        <w:tab/>
      </w:r>
      <w:r>
        <w:rPr>
          <w:rFonts w:ascii="Franklin Gothic Book" w:hAnsi="Franklin Gothic Book"/>
          <w:sz w:val="24"/>
          <w:szCs w:val="24"/>
        </w:rPr>
        <w:tab/>
        <w:t>Jacksonville</w:t>
      </w:r>
      <w:r>
        <w:rPr>
          <w:rFonts w:ascii="Franklin Gothic Book" w:hAnsi="Franklin Gothic Book"/>
          <w:sz w:val="24"/>
          <w:szCs w:val="24"/>
        </w:rPr>
        <w:tab/>
      </w:r>
      <w:r>
        <w:rPr>
          <w:rFonts w:ascii="Franklin Gothic Book" w:hAnsi="Franklin Gothic Book"/>
          <w:sz w:val="24"/>
          <w:szCs w:val="24"/>
        </w:rPr>
        <w:tab/>
        <w:t>Stevens, Fletcher</w:t>
      </w:r>
      <w:r>
        <w:rPr>
          <w:rFonts w:ascii="Franklin Gothic Book" w:hAnsi="Franklin Gothic Book"/>
          <w:sz w:val="24"/>
          <w:szCs w:val="24"/>
        </w:rPr>
        <w:tab/>
      </w:r>
      <w:r>
        <w:rPr>
          <w:rFonts w:ascii="Franklin Gothic Book" w:hAnsi="Franklin Gothic Book"/>
          <w:sz w:val="24"/>
          <w:szCs w:val="24"/>
        </w:rPr>
        <w:tab/>
        <w:t>Tuscola</w:t>
      </w:r>
    </w:p>
    <w:p w14:paraId="3B7956DA" w14:textId="77777777" w:rsidR="00BB09EB" w:rsidRDefault="00BB09EB" w:rsidP="00BB09EB">
      <w:pPr>
        <w:rPr>
          <w:rFonts w:ascii="Franklin Gothic Book" w:hAnsi="Franklin Gothic Book"/>
          <w:sz w:val="24"/>
          <w:szCs w:val="24"/>
        </w:rPr>
      </w:pPr>
      <w:r>
        <w:rPr>
          <w:rFonts w:ascii="Franklin Gothic Book" w:hAnsi="Franklin Gothic Book"/>
          <w:sz w:val="24"/>
          <w:szCs w:val="24"/>
        </w:rPr>
        <w:t>Sturm, Dylan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Rock Island</w:t>
      </w:r>
      <w:r>
        <w:rPr>
          <w:rFonts w:ascii="Franklin Gothic Book" w:hAnsi="Franklin Gothic Book"/>
          <w:sz w:val="24"/>
          <w:szCs w:val="24"/>
        </w:rPr>
        <w:tab/>
      </w:r>
      <w:r>
        <w:rPr>
          <w:rFonts w:ascii="Franklin Gothic Book" w:hAnsi="Franklin Gothic Book"/>
          <w:sz w:val="24"/>
          <w:szCs w:val="24"/>
        </w:rPr>
        <w:tab/>
        <w:t>Sturtevant, Skylar</w:t>
      </w:r>
      <w:r>
        <w:rPr>
          <w:rFonts w:ascii="Franklin Gothic Book" w:hAnsi="Franklin Gothic Book"/>
          <w:sz w:val="24"/>
          <w:szCs w:val="24"/>
        </w:rPr>
        <w:tab/>
      </w:r>
      <w:r>
        <w:rPr>
          <w:rFonts w:ascii="Franklin Gothic Book" w:hAnsi="Franklin Gothic Book"/>
          <w:sz w:val="24"/>
          <w:szCs w:val="24"/>
        </w:rPr>
        <w:tab/>
        <w:t>Mach. Park</w:t>
      </w:r>
    </w:p>
    <w:p w14:paraId="3905B15A" w14:textId="77777777" w:rsidR="00BB09EB" w:rsidRDefault="00BB09EB" w:rsidP="00BB09EB">
      <w:pPr>
        <w:rPr>
          <w:rFonts w:ascii="Franklin Gothic Book" w:hAnsi="Franklin Gothic Book"/>
          <w:sz w:val="24"/>
          <w:szCs w:val="24"/>
        </w:rPr>
      </w:pPr>
      <w:r>
        <w:rPr>
          <w:rFonts w:ascii="Franklin Gothic Book" w:hAnsi="Franklin Gothic Book"/>
          <w:sz w:val="24"/>
          <w:szCs w:val="24"/>
        </w:rPr>
        <w:t>Sutton, Nicholas</w:t>
      </w:r>
      <w:r>
        <w:rPr>
          <w:rFonts w:ascii="Franklin Gothic Book" w:hAnsi="Franklin Gothic Book"/>
          <w:sz w:val="24"/>
          <w:szCs w:val="24"/>
        </w:rPr>
        <w:tab/>
      </w:r>
      <w:r>
        <w:rPr>
          <w:rFonts w:ascii="Franklin Gothic Book" w:hAnsi="Franklin Gothic Book"/>
          <w:sz w:val="24"/>
          <w:szCs w:val="24"/>
        </w:rPr>
        <w:tab/>
        <w:t>Alton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Theisen, Eric</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Harvard</w:t>
      </w:r>
    </w:p>
    <w:p w14:paraId="2A71A077" w14:textId="77777777" w:rsidR="00BB09EB" w:rsidRDefault="00BB09EB" w:rsidP="00BB09EB">
      <w:pPr>
        <w:rPr>
          <w:rFonts w:ascii="Franklin Gothic Book" w:hAnsi="Franklin Gothic Book"/>
          <w:sz w:val="24"/>
          <w:szCs w:val="24"/>
        </w:rPr>
      </w:pPr>
      <w:r>
        <w:rPr>
          <w:rFonts w:ascii="Franklin Gothic Book" w:hAnsi="Franklin Gothic Book"/>
          <w:sz w:val="24"/>
          <w:szCs w:val="24"/>
        </w:rPr>
        <w:t>Valentino, Anthony</w:t>
      </w:r>
      <w:r>
        <w:rPr>
          <w:rFonts w:ascii="Franklin Gothic Book" w:hAnsi="Franklin Gothic Book"/>
          <w:sz w:val="24"/>
          <w:szCs w:val="24"/>
        </w:rPr>
        <w:tab/>
      </w:r>
      <w:r>
        <w:rPr>
          <w:rFonts w:ascii="Franklin Gothic Book" w:hAnsi="Franklin Gothic Book"/>
          <w:sz w:val="24"/>
          <w:szCs w:val="24"/>
        </w:rPr>
        <w:tab/>
        <w:t>Davis Junction</w:t>
      </w:r>
      <w:r>
        <w:rPr>
          <w:rFonts w:ascii="Franklin Gothic Book" w:hAnsi="Franklin Gothic Book"/>
          <w:sz w:val="24"/>
          <w:szCs w:val="24"/>
        </w:rPr>
        <w:tab/>
        <w:t>Warren, Logan</w:t>
      </w:r>
      <w:r>
        <w:rPr>
          <w:rFonts w:ascii="Franklin Gothic Book" w:hAnsi="Franklin Gothic Book"/>
          <w:sz w:val="24"/>
          <w:szCs w:val="24"/>
        </w:rPr>
        <w:tab/>
      </w:r>
      <w:r>
        <w:rPr>
          <w:rFonts w:ascii="Franklin Gothic Book" w:hAnsi="Franklin Gothic Book"/>
          <w:sz w:val="24"/>
          <w:szCs w:val="24"/>
        </w:rPr>
        <w:tab/>
        <w:t>Rock Falls</w:t>
      </w:r>
    </w:p>
    <w:p w14:paraId="6425B5BE" w14:textId="77777777" w:rsidR="00BB09EB" w:rsidRDefault="00BB09EB" w:rsidP="00BB09EB">
      <w:pPr>
        <w:rPr>
          <w:rFonts w:ascii="Franklin Gothic Book" w:hAnsi="Franklin Gothic Book"/>
          <w:sz w:val="24"/>
          <w:szCs w:val="24"/>
        </w:rPr>
      </w:pPr>
      <w:r>
        <w:rPr>
          <w:rFonts w:ascii="Franklin Gothic Book" w:hAnsi="Franklin Gothic Book"/>
          <w:sz w:val="24"/>
          <w:szCs w:val="24"/>
        </w:rPr>
        <w:t>Watkins, Christopher</w:t>
      </w:r>
      <w:r>
        <w:rPr>
          <w:rFonts w:ascii="Franklin Gothic Book" w:hAnsi="Franklin Gothic Book"/>
          <w:sz w:val="24"/>
          <w:szCs w:val="24"/>
        </w:rPr>
        <w:tab/>
      </w:r>
      <w:r>
        <w:rPr>
          <w:rFonts w:ascii="Franklin Gothic Book" w:hAnsi="Franklin Gothic Book"/>
          <w:sz w:val="24"/>
          <w:szCs w:val="24"/>
        </w:rPr>
        <w:tab/>
        <w:t>Granite City</w:t>
      </w:r>
      <w:r>
        <w:rPr>
          <w:rFonts w:ascii="Franklin Gothic Book" w:hAnsi="Franklin Gothic Book"/>
          <w:sz w:val="24"/>
          <w:szCs w:val="24"/>
        </w:rPr>
        <w:tab/>
      </w:r>
      <w:r>
        <w:rPr>
          <w:rFonts w:ascii="Franklin Gothic Book" w:hAnsi="Franklin Gothic Book"/>
          <w:sz w:val="24"/>
          <w:szCs w:val="24"/>
        </w:rPr>
        <w:tab/>
        <w:t xml:space="preserve">Watkins, </w:t>
      </w:r>
      <w:proofErr w:type="spellStart"/>
      <w:r>
        <w:rPr>
          <w:rFonts w:ascii="Franklin Gothic Book" w:hAnsi="Franklin Gothic Book"/>
          <w:sz w:val="24"/>
          <w:szCs w:val="24"/>
        </w:rPr>
        <w:t>Darva</w:t>
      </w:r>
      <w:proofErr w:type="spellEnd"/>
      <w:r>
        <w:rPr>
          <w:rFonts w:ascii="Franklin Gothic Book" w:hAnsi="Franklin Gothic Book"/>
          <w:sz w:val="24"/>
          <w:szCs w:val="24"/>
        </w:rPr>
        <w:tab/>
      </w:r>
      <w:r>
        <w:rPr>
          <w:rFonts w:ascii="Franklin Gothic Book" w:hAnsi="Franklin Gothic Book"/>
          <w:sz w:val="24"/>
          <w:szCs w:val="24"/>
        </w:rPr>
        <w:tab/>
        <w:t>Chicago</w:t>
      </w:r>
    </w:p>
    <w:p w14:paraId="15BA22ED" w14:textId="77777777" w:rsidR="00BB09EB" w:rsidRDefault="00BB09EB" w:rsidP="00BB09EB">
      <w:pPr>
        <w:rPr>
          <w:rFonts w:ascii="Franklin Gothic Book" w:hAnsi="Franklin Gothic Book"/>
          <w:sz w:val="24"/>
          <w:szCs w:val="24"/>
        </w:rPr>
      </w:pPr>
      <w:r>
        <w:rPr>
          <w:rFonts w:ascii="Franklin Gothic Book" w:hAnsi="Franklin Gothic Book"/>
          <w:sz w:val="24"/>
          <w:szCs w:val="24"/>
        </w:rPr>
        <w:t>Wenger, Joey</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Loves Park</w:t>
      </w:r>
      <w:r>
        <w:rPr>
          <w:rFonts w:ascii="Franklin Gothic Book" w:hAnsi="Franklin Gothic Book"/>
          <w:sz w:val="24"/>
          <w:szCs w:val="24"/>
        </w:rPr>
        <w:tab/>
      </w:r>
      <w:r>
        <w:rPr>
          <w:rFonts w:ascii="Franklin Gothic Book" w:hAnsi="Franklin Gothic Book"/>
          <w:sz w:val="24"/>
          <w:szCs w:val="24"/>
        </w:rPr>
        <w:tab/>
        <w:t>Witt, Mike</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Mason City</w:t>
      </w:r>
    </w:p>
    <w:p w14:paraId="20DA9CF7" w14:textId="77777777" w:rsidR="00BB09EB" w:rsidRDefault="00BB09EB" w:rsidP="00BB09EB">
      <w:pPr>
        <w:rPr>
          <w:rFonts w:ascii="Franklin Gothic Book" w:hAnsi="Franklin Gothic Book"/>
          <w:sz w:val="24"/>
          <w:szCs w:val="24"/>
        </w:rPr>
      </w:pPr>
      <w:r>
        <w:rPr>
          <w:rFonts w:ascii="Franklin Gothic Book" w:hAnsi="Franklin Gothic Book"/>
          <w:sz w:val="24"/>
          <w:szCs w:val="24"/>
        </w:rPr>
        <w:t>Yocum, Aaron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Polo</w:t>
      </w:r>
    </w:p>
    <w:p w14:paraId="7DC4726A" w14:textId="77777777" w:rsidR="00BB09EB" w:rsidRDefault="00BB09EB" w:rsidP="00BB09EB">
      <w:pPr>
        <w:rPr>
          <w:rFonts w:ascii="Franklin Gothic Book" w:hAnsi="Franklin Gothic Book"/>
          <w:sz w:val="24"/>
          <w:szCs w:val="24"/>
        </w:rPr>
      </w:pPr>
    </w:p>
    <w:p w14:paraId="74663FAB" w14:textId="77777777" w:rsidR="00BB09EB" w:rsidRDefault="00BB09EB" w:rsidP="00BB09EB">
      <w:pPr>
        <w:rPr>
          <w:rFonts w:ascii="Franklin Gothic Book" w:hAnsi="Franklin Gothic Book"/>
          <w:sz w:val="24"/>
          <w:szCs w:val="24"/>
        </w:rPr>
      </w:pPr>
      <w:r>
        <w:rPr>
          <w:rFonts w:ascii="Franklin Gothic Book" w:hAnsi="Franklin Gothic Book"/>
          <w:sz w:val="24"/>
          <w:szCs w:val="24"/>
        </w:rPr>
        <w:t xml:space="preserve">I do not have much information relating to the 2025 consolidated or 2026 general election cycles. The only candidate I have on my radar for 2025 is Jacob </w:t>
      </w:r>
      <w:proofErr w:type="spellStart"/>
      <w:r>
        <w:rPr>
          <w:rFonts w:ascii="Franklin Gothic Book" w:hAnsi="Franklin Gothic Book"/>
          <w:sz w:val="24"/>
          <w:szCs w:val="24"/>
        </w:rPr>
        <w:t>Loyd</w:t>
      </w:r>
      <w:proofErr w:type="spellEnd"/>
      <w:r>
        <w:rPr>
          <w:rFonts w:ascii="Franklin Gothic Book" w:hAnsi="Franklin Gothic Book"/>
          <w:sz w:val="24"/>
          <w:szCs w:val="24"/>
        </w:rPr>
        <w:t>, who was considering running for mayor in Herrin. He’s specified in the TBD list for 2024 in case he decides to run for something next year.</w:t>
      </w:r>
    </w:p>
    <w:p w14:paraId="11A58A5F" w14:textId="77777777" w:rsidR="00BB09EB" w:rsidRDefault="00BB09EB" w:rsidP="00BB09EB">
      <w:pPr>
        <w:rPr>
          <w:rFonts w:ascii="Franklin Gothic Book" w:hAnsi="Franklin Gothic Book"/>
          <w:sz w:val="24"/>
          <w:szCs w:val="24"/>
        </w:rPr>
      </w:pPr>
    </w:p>
    <w:p w14:paraId="16BA0CBF" w14:textId="77777777" w:rsidR="00BB09EB" w:rsidRDefault="00BB09EB" w:rsidP="00BB09EB">
      <w:pPr>
        <w:rPr>
          <w:rFonts w:ascii="Franklin Gothic Book" w:hAnsi="Franklin Gothic Book"/>
          <w:sz w:val="24"/>
          <w:szCs w:val="24"/>
        </w:rPr>
      </w:pPr>
      <w:r>
        <w:rPr>
          <w:rFonts w:ascii="Franklin Gothic Book" w:hAnsi="Franklin Gothic Book"/>
          <w:sz w:val="24"/>
          <w:szCs w:val="24"/>
        </w:rPr>
        <w:t>I hope this is a more informative and more descriptive report relating to candidates and candidate recruitment.</w:t>
      </w:r>
    </w:p>
    <w:p w14:paraId="42B6812C" w14:textId="56A507AF" w:rsidR="00BB09EB" w:rsidRDefault="00FE72EA" w:rsidP="00BB09EB">
      <w:pPr>
        <w:rPr>
          <w:rFonts w:ascii="Franklin Gothic Book" w:hAnsi="Franklin Gothic Book"/>
          <w:b/>
          <w:bCs/>
          <w:sz w:val="24"/>
          <w:szCs w:val="24"/>
        </w:rPr>
      </w:pPr>
      <w:r>
        <w:rPr>
          <w:rFonts w:ascii="Franklin Gothic Book" w:hAnsi="Franklin Gothic Book"/>
          <w:b/>
          <w:bCs/>
          <w:sz w:val="24"/>
          <w:szCs w:val="24"/>
        </w:rPr>
        <w:t>J</w:t>
      </w:r>
      <w:r w:rsidR="00BB09EB">
        <w:rPr>
          <w:rFonts w:ascii="Franklin Gothic Book" w:hAnsi="Franklin Gothic Book"/>
          <w:b/>
          <w:bCs/>
          <w:sz w:val="24"/>
          <w:szCs w:val="24"/>
        </w:rPr>
        <w:t>ake Leonard</w:t>
      </w:r>
    </w:p>
    <w:p w14:paraId="6E864F6C" w14:textId="77777777" w:rsidR="00BB09EB" w:rsidRDefault="00BB09EB" w:rsidP="00BB09EB">
      <w:pPr>
        <w:rPr>
          <w:rFonts w:ascii="Franklin Gothic Book" w:hAnsi="Franklin Gothic Book"/>
          <w:b/>
          <w:bCs/>
          <w:sz w:val="24"/>
          <w:szCs w:val="24"/>
        </w:rPr>
      </w:pPr>
      <w:r>
        <w:rPr>
          <w:rFonts w:ascii="Franklin Gothic Book" w:hAnsi="Franklin Gothic Book"/>
          <w:b/>
          <w:bCs/>
          <w:sz w:val="24"/>
          <w:szCs w:val="24"/>
        </w:rPr>
        <w:t>Political Director, Libertarian Party of Illinois</w:t>
      </w:r>
    </w:p>
    <w:p w14:paraId="31A1C54A" w14:textId="77777777" w:rsidR="00BB09EB" w:rsidRDefault="00BB09EB" w:rsidP="00BB09EB">
      <w:pPr>
        <w:jc w:val="center"/>
        <w:rPr>
          <w:rFonts w:ascii="Franklin Gothic Medium" w:hAnsi="Franklin Gothic Medium"/>
          <w:sz w:val="24"/>
          <w:szCs w:val="24"/>
        </w:rPr>
      </w:pPr>
      <w:r>
        <w:rPr>
          <w:rFonts w:ascii="Franklin Gothic Book" w:hAnsi="Franklin Gothic Book"/>
          <w:sz w:val="24"/>
          <w:szCs w:val="24"/>
        </w:rPr>
        <w:br w:type="page"/>
      </w:r>
      <w:r>
        <w:rPr>
          <w:rFonts w:ascii="Franklin Gothic Medium" w:hAnsi="Franklin Gothic Medium"/>
          <w:sz w:val="24"/>
          <w:szCs w:val="24"/>
        </w:rPr>
        <w:lastRenderedPageBreak/>
        <w:t>Appendix C</w:t>
      </w:r>
    </w:p>
    <w:p w14:paraId="261A86D2" w14:textId="77777777" w:rsidR="00BB09EB" w:rsidRDefault="00BB09EB" w:rsidP="00BB09EB">
      <w:pPr>
        <w:jc w:val="center"/>
        <w:rPr>
          <w:rFonts w:ascii="Franklin Gothic Medium" w:hAnsi="Franklin Gothic Medium"/>
          <w:sz w:val="24"/>
          <w:szCs w:val="24"/>
        </w:rPr>
      </w:pPr>
      <w:r>
        <w:rPr>
          <w:rFonts w:ascii="Franklin Gothic Medium" w:hAnsi="Franklin Gothic Medium"/>
          <w:sz w:val="24"/>
          <w:szCs w:val="24"/>
        </w:rPr>
        <w:t>Libertarian Party of Illinois Political Division – Action Items</w:t>
      </w:r>
    </w:p>
    <w:p w14:paraId="62B2DF15" w14:textId="77777777" w:rsidR="00BB09EB" w:rsidRDefault="00BB09EB" w:rsidP="00BB09EB">
      <w:pPr>
        <w:jc w:val="center"/>
        <w:rPr>
          <w:rFonts w:ascii="Franklin Gothic Medium" w:hAnsi="Franklin Gothic Medium"/>
          <w:sz w:val="24"/>
          <w:szCs w:val="24"/>
        </w:rPr>
      </w:pPr>
      <w:r>
        <w:rPr>
          <w:rFonts w:ascii="Franklin Gothic Medium" w:hAnsi="Franklin Gothic Medium"/>
          <w:sz w:val="24"/>
          <w:szCs w:val="24"/>
        </w:rPr>
        <w:t>Reporting Period: June 2023</w:t>
      </w:r>
    </w:p>
    <w:p w14:paraId="03251CB2" w14:textId="77777777" w:rsidR="00BB09EB" w:rsidRDefault="00BB09EB" w:rsidP="00BB09EB">
      <w:pPr>
        <w:jc w:val="center"/>
        <w:rPr>
          <w:rFonts w:ascii="Franklin Gothic Medium" w:hAnsi="Franklin Gothic Medium"/>
          <w:sz w:val="24"/>
          <w:szCs w:val="24"/>
        </w:rPr>
      </w:pPr>
      <w:r>
        <w:rPr>
          <w:rFonts w:ascii="Franklin Gothic Medium" w:hAnsi="Franklin Gothic Medium"/>
          <w:sz w:val="24"/>
          <w:szCs w:val="24"/>
        </w:rPr>
        <w:t>ACTION ITEMS THROUGH JULY 2023</w:t>
      </w:r>
    </w:p>
    <w:p w14:paraId="41CA9A00" w14:textId="77777777" w:rsidR="00BB09EB" w:rsidRDefault="00BB09EB" w:rsidP="00BB09EB">
      <w:pPr>
        <w:pStyle w:val="NoSpacing"/>
        <w:rPr>
          <w:rFonts w:ascii="Franklin Gothic Book" w:hAnsi="Franklin Gothic Book"/>
          <w:sz w:val="24"/>
          <w:szCs w:val="24"/>
        </w:rPr>
      </w:pPr>
    </w:p>
    <w:p w14:paraId="1482DAD4" w14:textId="77777777" w:rsidR="00BB09EB" w:rsidRDefault="00BB09EB" w:rsidP="00BB09EB">
      <w:pPr>
        <w:pStyle w:val="ListParagraph"/>
        <w:numPr>
          <w:ilvl w:val="0"/>
          <w:numId w:val="22"/>
        </w:numPr>
        <w:spacing w:line="256" w:lineRule="auto"/>
        <w:rPr>
          <w:rFonts w:ascii="Franklin Gothic Book" w:hAnsi="Franklin Gothic Book"/>
          <w:sz w:val="24"/>
          <w:szCs w:val="24"/>
        </w:rPr>
      </w:pPr>
      <w:r>
        <w:rPr>
          <w:rFonts w:ascii="Franklin Gothic Book" w:hAnsi="Franklin Gothic Book"/>
          <w:sz w:val="24"/>
          <w:szCs w:val="24"/>
        </w:rPr>
        <w:t xml:space="preserve">Continue draft of 2024 master campaign </w:t>
      </w:r>
      <w:proofErr w:type="gramStart"/>
      <w:r>
        <w:rPr>
          <w:rFonts w:ascii="Franklin Gothic Book" w:hAnsi="Franklin Gothic Book"/>
          <w:sz w:val="24"/>
          <w:szCs w:val="24"/>
        </w:rPr>
        <w:t>strategy</w:t>
      </w:r>
      <w:proofErr w:type="gramEnd"/>
    </w:p>
    <w:p w14:paraId="7B11C5E9" w14:textId="77777777" w:rsidR="00BB09EB" w:rsidRDefault="00BB09EB" w:rsidP="00BB09EB">
      <w:pPr>
        <w:pStyle w:val="ListParagraph"/>
        <w:numPr>
          <w:ilvl w:val="0"/>
          <w:numId w:val="22"/>
        </w:numPr>
        <w:spacing w:line="256" w:lineRule="auto"/>
        <w:rPr>
          <w:rFonts w:ascii="Franklin Gothic Book" w:hAnsi="Franklin Gothic Book"/>
          <w:sz w:val="24"/>
          <w:szCs w:val="24"/>
        </w:rPr>
      </w:pPr>
      <w:r>
        <w:rPr>
          <w:rFonts w:ascii="Franklin Gothic Book" w:hAnsi="Franklin Gothic Book"/>
          <w:sz w:val="24"/>
          <w:szCs w:val="24"/>
        </w:rPr>
        <w:t xml:space="preserve">Respond to any incoming candidate recruitment </w:t>
      </w:r>
      <w:proofErr w:type="gramStart"/>
      <w:r>
        <w:rPr>
          <w:rFonts w:ascii="Franklin Gothic Book" w:hAnsi="Franklin Gothic Book"/>
          <w:sz w:val="24"/>
          <w:szCs w:val="24"/>
        </w:rPr>
        <w:t>inquiries</w:t>
      </w:r>
      <w:proofErr w:type="gramEnd"/>
    </w:p>
    <w:p w14:paraId="73E2861C" w14:textId="77777777" w:rsidR="00BB09EB" w:rsidRDefault="00BB09EB" w:rsidP="00BB09EB">
      <w:pPr>
        <w:pStyle w:val="ListParagraph"/>
        <w:numPr>
          <w:ilvl w:val="0"/>
          <w:numId w:val="22"/>
        </w:numPr>
        <w:spacing w:line="256" w:lineRule="auto"/>
        <w:rPr>
          <w:rFonts w:ascii="Franklin Gothic Book" w:hAnsi="Franklin Gothic Book"/>
          <w:sz w:val="24"/>
          <w:szCs w:val="24"/>
        </w:rPr>
      </w:pPr>
      <w:r>
        <w:rPr>
          <w:rFonts w:ascii="Franklin Gothic Book" w:hAnsi="Franklin Gothic Book"/>
          <w:sz w:val="24"/>
          <w:szCs w:val="24"/>
        </w:rPr>
        <w:t xml:space="preserve">Attempt 20 follow-up on existing CR inquiries about 2024 </w:t>
      </w:r>
      <w:proofErr w:type="gramStart"/>
      <w:r>
        <w:rPr>
          <w:rFonts w:ascii="Franklin Gothic Book" w:hAnsi="Franklin Gothic Book"/>
          <w:sz w:val="24"/>
          <w:szCs w:val="24"/>
        </w:rPr>
        <w:t>intentions</w:t>
      </w:r>
      <w:proofErr w:type="gramEnd"/>
    </w:p>
    <w:p w14:paraId="543FD3C9" w14:textId="77777777" w:rsidR="00BB09EB" w:rsidRDefault="00BB09EB" w:rsidP="00BB09EB">
      <w:pPr>
        <w:pStyle w:val="ListParagraph"/>
        <w:numPr>
          <w:ilvl w:val="0"/>
          <w:numId w:val="22"/>
        </w:numPr>
        <w:spacing w:line="256" w:lineRule="auto"/>
        <w:rPr>
          <w:rFonts w:ascii="Franklin Gothic Book" w:hAnsi="Franklin Gothic Book"/>
          <w:sz w:val="24"/>
          <w:szCs w:val="24"/>
        </w:rPr>
      </w:pPr>
      <w:r>
        <w:rPr>
          <w:rFonts w:ascii="Franklin Gothic Book" w:hAnsi="Franklin Gothic Book"/>
          <w:sz w:val="24"/>
          <w:szCs w:val="24"/>
        </w:rPr>
        <w:t>Work on master list of Chicago/Cook/DuPage area candidates for Regional Deputy Director Jim Humay</w:t>
      </w:r>
    </w:p>
    <w:p w14:paraId="2FACAA5A" w14:textId="77777777" w:rsidR="00BB09EB" w:rsidRDefault="00BB09EB" w:rsidP="00BB09EB">
      <w:pPr>
        <w:pStyle w:val="ListParagraph"/>
        <w:numPr>
          <w:ilvl w:val="0"/>
          <w:numId w:val="22"/>
        </w:numPr>
        <w:spacing w:line="256" w:lineRule="auto"/>
        <w:rPr>
          <w:rFonts w:ascii="Franklin Gothic Book" w:hAnsi="Franklin Gothic Book"/>
          <w:sz w:val="24"/>
          <w:szCs w:val="24"/>
        </w:rPr>
      </w:pPr>
      <w:r>
        <w:rPr>
          <w:rFonts w:ascii="Franklin Gothic Book" w:hAnsi="Franklin Gothic Book"/>
          <w:sz w:val="24"/>
          <w:szCs w:val="24"/>
        </w:rPr>
        <w:t>Reach out to chapter chairs in DeWitt, Kankakee, McHenry, Peoria, and Tazewell counties about their election plans for 2024 to retain their local ballot access/established party status.</w:t>
      </w:r>
    </w:p>
    <w:p w14:paraId="0E0FFA7E" w14:textId="77777777" w:rsidR="00BB09EB" w:rsidRDefault="00BB09EB" w:rsidP="00BB09EB">
      <w:pPr>
        <w:pStyle w:val="ListParagraph"/>
        <w:numPr>
          <w:ilvl w:val="0"/>
          <w:numId w:val="22"/>
        </w:numPr>
        <w:spacing w:line="256" w:lineRule="auto"/>
        <w:rPr>
          <w:rFonts w:ascii="Franklin Gothic Book" w:hAnsi="Franklin Gothic Book"/>
          <w:sz w:val="24"/>
          <w:szCs w:val="24"/>
        </w:rPr>
      </w:pPr>
      <w:r>
        <w:rPr>
          <w:rFonts w:ascii="Franklin Gothic Book" w:hAnsi="Franklin Gothic Book"/>
          <w:sz w:val="24"/>
          <w:szCs w:val="24"/>
        </w:rPr>
        <w:t xml:space="preserve">Any other action items as necessary. </w:t>
      </w:r>
    </w:p>
    <w:p w14:paraId="1609654E" w14:textId="77777777" w:rsidR="00BB09EB" w:rsidRDefault="00BB09EB" w:rsidP="00BB09EB">
      <w:pPr>
        <w:spacing w:line="256" w:lineRule="auto"/>
        <w:rPr>
          <w:rFonts w:ascii="Franklin Gothic Book" w:hAnsi="Franklin Gothic Book"/>
          <w:sz w:val="24"/>
          <w:szCs w:val="24"/>
        </w:rPr>
      </w:pPr>
    </w:p>
    <w:p w14:paraId="0180174A" w14:textId="77777777" w:rsidR="00BB09EB" w:rsidRDefault="00BB09EB" w:rsidP="00BB09EB">
      <w:pPr>
        <w:spacing w:line="256" w:lineRule="auto"/>
        <w:rPr>
          <w:rFonts w:ascii="Franklin Gothic Book" w:hAnsi="Franklin Gothic Book"/>
          <w:sz w:val="24"/>
          <w:szCs w:val="24"/>
        </w:rPr>
      </w:pPr>
      <w:r>
        <w:rPr>
          <w:rFonts w:ascii="Franklin Gothic Book" w:hAnsi="Franklin Gothic Book"/>
          <w:i/>
          <w:iCs/>
          <w:sz w:val="24"/>
          <w:szCs w:val="24"/>
        </w:rPr>
        <w:t>Submitted respectfully at 12:55 a.m. CDT on this 19</w:t>
      </w:r>
      <w:r>
        <w:rPr>
          <w:rFonts w:ascii="Franklin Gothic Book" w:hAnsi="Franklin Gothic Book"/>
          <w:i/>
          <w:iCs/>
          <w:sz w:val="24"/>
          <w:szCs w:val="24"/>
          <w:vertAlign w:val="superscript"/>
        </w:rPr>
        <w:t>th</w:t>
      </w:r>
      <w:r>
        <w:rPr>
          <w:rFonts w:ascii="Franklin Gothic Book" w:hAnsi="Franklin Gothic Book"/>
          <w:i/>
          <w:iCs/>
          <w:sz w:val="24"/>
          <w:szCs w:val="24"/>
        </w:rPr>
        <w:t xml:space="preserve"> day of June 2023 by the officers of the Political Division of the Libertarian Party of Illinois. </w:t>
      </w:r>
      <w:r>
        <w:rPr>
          <w:rFonts w:ascii="Franklin Gothic Book" w:hAnsi="Franklin Gothic Book"/>
          <w:i/>
          <w:iCs/>
          <w:sz w:val="24"/>
          <w:szCs w:val="24"/>
        </w:rPr>
        <w:br/>
      </w:r>
      <w:r>
        <w:rPr>
          <w:rFonts w:ascii="Franklin Gothic Book" w:hAnsi="Franklin Gothic Book"/>
          <w:b/>
          <w:bCs/>
          <w:sz w:val="24"/>
          <w:szCs w:val="24"/>
        </w:rPr>
        <w:br/>
      </w:r>
      <w:r>
        <w:rPr>
          <w:rFonts w:ascii="Franklin Gothic Book" w:hAnsi="Franklin Gothic Book"/>
          <w:sz w:val="24"/>
          <w:szCs w:val="24"/>
        </w:rPr>
        <w:t>Jake Leonard, Political Director</w:t>
      </w:r>
    </w:p>
    <w:p w14:paraId="2A0A1CF8" w14:textId="77777777" w:rsidR="00BB09EB" w:rsidRDefault="00BB09EB" w:rsidP="00BB09EB">
      <w:pPr>
        <w:spacing w:line="256" w:lineRule="auto"/>
        <w:rPr>
          <w:rFonts w:ascii="Franklin Gothic Book" w:hAnsi="Franklin Gothic Book"/>
          <w:sz w:val="24"/>
          <w:szCs w:val="24"/>
        </w:rPr>
      </w:pPr>
      <w:r>
        <w:rPr>
          <w:rFonts w:ascii="Franklin Gothic Book" w:hAnsi="Franklin Gothic Book"/>
          <w:sz w:val="24"/>
          <w:szCs w:val="24"/>
        </w:rPr>
        <w:t>Jim Humay, Regional Deputy Director – Chicago/Cook and DuPage Counties</w:t>
      </w:r>
    </w:p>
    <w:p w14:paraId="61061A94" w14:textId="77777777" w:rsidR="00BB09EB" w:rsidRDefault="00BB09EB" w:rsidP="00BB09EB">
      <w:pPr>
        <w:spacing w:line="256" w:lineRule="auto"/>
        <w:rPr>
          <w:rFonts w:ascii="Franklin Gothic Book" w:hAnsi="Franklin Gothic Book"/>
          <w:b/>
          <w:bCs/>
          <w:sz w:val="24"/>
          <w:szCs w:val="24"/>
        </w:rPr>
      </w:pPr>
      <w:r>
        <w:rPr>
          <w:rFonts w:ascii="Franklin Gothic Book" w:hAnsi="Franklin Gothic Book"/>
          <w:sz w:val="24"/>
          <w:szCs w:val="24"/>
        </w:rPr>
        <w:t>Bill Redpath, LPIL Chairman and Ballot Access Director</w:t>
      </w:r>
    </w:p>
    <w:p w14:paraId="423685DB" w14:textId="77777777" w:rsidR="00BB09EB" w:rsidRDefault="00BB09EB" w:rsidP="00BB09EB">
      <w:pPr>
        <w:spacing w:line="256" w:lineRule="auto"/>
        <w:rPr>
          <w:rFonts w:ascii="Franklin Gothic Book" w:hAnsi="Franklin Gothic Book"/>
          <w:sz w:val="24"/>
          <w:szCs w:val="24"/>
        </w:rPr>
      </w:pPr>
      <w:r>
        <w:rPr>
          <w:rFonts w:ascii="Franklin Gothic Book" w:hAnsi="Franklin Gothic Book"/>
          <w:sz w:val="24"/>
          <w:szCs w:val="24"/>
        </w:rPr>
        <w:t>Jon King, Campaigns Director</w:t>
      </w:r>
    </w:p>
    <w:p w14:paraId="1C6FC955" w14:textId="77777777" w:rsidR="00BB09EB" w:rsidRDefault="00BB09EB" w:rsidP="007D7C99">
      <w:pPr>
        <w:shd w:val="clear" w:color="auto" w:fill="FFFFFF"/>
        <w:spacing w:after="0" w:line="240" w:lineRule="auto"/>
        <w:rPr>
          <w:rFonts w:ascii="Journal" w:hAnsi="Journal" w:cstheme="minorHAnsi"/>
          <w:b/>
          <w:bCs/>
          <w:color w:val="56565A"/>
        </w:rPr>
      </w:pPr>
    </w:p>
    <w:p w14:paraId="1AA5BD04" w14:textId="77777777" w:rsidR="00BB09EB" w:rsidRDefault="00BB09EB" w:rsidP="007D7C99">
      <w:pPr>
        <w:shd w:val="clear" w:color="auto" w:fill="FFFFFF"/>
        <w:spacing w:after="0" w:line="240" w:lineRule="auto"/>
        <w:rPr>
          <w:rFonts w:ascii="Journal" w:hAnsi="Journal" w:cstheme="minorHAnsi"/>
          <w:b/>
          <w:bCs/>
          <w:color w:val="56565A"/>
        </w:rPr>
      </w:pPr>
    </w:p>
    <w:p w14:paraId="361F644E" w14:textId="77777777" w:rsidR="00BB09EB" w:rsidRDefault="00BB09EB" w:rsidP="007D7C99">
      <w:pPr>
        <w:shd w:val="clear" w:color="auto" w:fill="FFFFFF"/>
        <w:spacing w:after="0" w:line="240" w:lineRule="auto"/>
        <w:rPr>
          <w:rFonts w:ascii="Journal" w:hAnsi="Journal" w:cstheme="minorHAnsi"/>
          <w:b/>
          <w:bCs/>
          <w:color w:val="56565A"/>
        </w:rPr>
      </w:pPr>
    </w:p>
    <w:p w14:paraId="5B4A202E" w14:textId="77777777" w:rsidR="00BB09EB" w:rsidRDefault="00BB09EB" w:rsidP="007D7C99">
      <w:pPr>
        <w:shd w:val="clear" w:color="auto" w:fill="FFFFFF"/>
        <w:spacing w:after="0" w:line="240" w:lineRule="auto"/>
        <w:rPr>
          <w:rFonts w:ascii="Journal" w:hAnsi="Journal" w:cstheme="minorHAnsi"/>
          <w:b/>
          <w:bCs/>
          <w:color w:val="56565A"/>
        </w:rPr>
      </w:pPr>
    </w:p>
    <w:p w14:paraId="26609861" w14:textId="77777777" w:rsidR="00BB09EB" w:rsidRDefault="00BB09EB" w:rsidP="007D7C99">
      <w:pPr>
        <w:shd w:val="clear" w:color="auto" w:fill="FFFFFF"/>
        <w:spacing w:after="0" w:line="240" w:lineRule="auto"/>
        <w:rPr>
          <w:rFonts w:ascii="Journal" w:hAnsi="Journal" w:cstheme="minorHAnsi"/>
          <w:b/>
          <w:bCs/>
          <w:color w:val="56565A"/>
        </w:rPr>
      </w:pPr>
    </w:p>
    <w:p w14:paraId="5C3A7D2A" w14:textId="77777777" w:rsidR="00BB09EB" w:rsidRDefault="00BB09EB" w:rsidP="007D7C99">
      <w:pPr>
        <w:shd w:val="clear" w:color="auto" w:fill="FFFFFF"/>
        <w:spacing w:after="0" w:line="240" w:lineRule="auto"/>
        <w:rPr>
          <w:rFonts w:ascii="Journal" w:hAnsi="Journal" w:cstheme="minorHAnsi"/>
          <w:b/>
          <w:bCs/>
          <w:color w:val="56565A"/>
        </w:rPr>
      </w:pPr>
    </w:p>
    <w:p w14:paraId="253F152B" w14:textId="77777777" w:rsidR="00BB09EB" w:rsidRDefault="00BB09EB" w:rsidP="007D7C99">
      <w:pPr>
        <w:shd w:val="clear" w:color="auto" w:fill="FFFFFF"/>
        <w:spacing w:after="0" w:line="240" w:lineRule="auto"/>
        <w:rPr>
          <w:rFonts w:ascii="Journal" w:hAnsi="Journal" w:cstheme="minorHAnsi"/>
          <w:b/>
          <w:bCs/>
          <w:color w:val="56565A"/>
        </w:rPr>
      </w:pPr>
    </w:p>
    <w:p w14:paraId="46B925AA" w14:textId="77777777" w:rsidR="00BB09EB" w:rsidRDefault="00BB09EB" w:rsidP="007D7C99">
      <w:pPr>
        <w:shd w:val="clear" w:color="auto" w:fill="FFFFFF"/>
        <w:spacing w:after="0" w:line="240" w:lineRule="auto"/>
        <w:rPr>
          <w:rFonts w:ascii="Journal" w:hAnsi="Journal" w:cstheme="minorHAnsi"/>
          <w:b/>
          <w:bCs/>
          <w:color w:val="56565A"/>
        </w:rPr>
      </w:pPr>
    </w:p>
    <w:p w14:paraId="7BEB77CF" w14:textId="77777777" w:rsidR="00BB09EB" w:rsidRDefault="00BB09EB" w:rsidP="007D7C99">
      <w:pPr>
        <w:shd w:val="clear" w:color="auto" w:fill="FFFFFF"/>
        <w:spacing w:after="0" w:line="240" w:lineRule="auto"/>
        <w:rPr>
          <w:rFonts w:ascii="Journal" w:hAnsi="Journal" w:cstheme="minorHAnsi"/>
          <w:b/>
          <w:bCs/>
          <w:color w:val="56565A"/>
        </w:rPr>
      </w:pPr>
    </w:p>
    <w:p w14:paraId="6CD8D514" w14:textId="77777777" w:rsidR="00BB09EB" w:rsidRDefault="00BB09EB" w:rsidP="007D7C99">
      <w:pPr>
        <w:shd w:val="clear" w:color="auto" w:fill="FFFFFF"/>
        <w:spacing w:after="0" w:line="240" w:lineRule="auto"/>
        <w:rPr>
          <w:rFonts w:ascii="Journal" w:hAnsi="Journal" w:cstheme="minorHAnsi"/>
          <w:b/>
          <w:bCs/>
          <w:color w:val="56565A"/>
        </w:rPr>
      </w:pPr>
    </w:p>
    <w:p w14:paraId="44A22047" w14:textId="77777777" w:rsidR="00BB09EB" w:rsidRDefault="00BB09EB" w:rsidP="007D7C99">
      <w:pPr>
        <w:shd w:val="clear" w:color="auto" w:fill="FFFFFF"/>
        <w:spacing w:after="0" w:line="240" w:lineRule="auto"/>
        <w:rPr>
          <w:rFonts w:ascii="Journal" w:hAnsi="Journal" w:cstheme="minorHAnsi"/>
          <w:b/>
          <w:bCs/>
          <w:color w:val="56565A"/>
        </w:rPr>
      </w:pPr>
    </w:p>
    <w:p w14:paraId="62E1D023" w14:textId="77777777" w:rsidR="00BB09EB" w:rsidRDefault="00BB09EB" w:rsidP="007D7C99">
      <w:pPr>
        <w:shd w:val="clear" w:color="auto" w:fill="FFFFFF"/>
        <w:spacing w:after="0" w:line="240" w:lineRule="auto"/>
        <w:rPr>
          <w:rFonts w:ascii="Journal" w:hAnsi="Journal" w:cstheme="minorHAnsi"/>
          <w:b/>
          <w:bCs/>
          <w:color w:val="56565A"/>
        </w:rPr>
      </w:pPr>
    </w:p>
    <w:p w14:paraId="2ADBF8DA" w14:textId="77777777" w:rsidR="00BB09EB" w:rsidRDefault="00BB09EB" w:rsidP="007D7C99">
      <w:pPr>
        <w:shd w:val="clear" w:color="auto" w:fill="FFFFFF"/>
        <w:spacing w:after="0" w:line="240" w:lineRule="auto"/>
        <w:rPr>
          <w:rFonts w:ascii="Journal" w:hAnsi="Journal" w:cstheme="minorHAnsi"/>
          <w:b/>
          <w:bCs/>
          <w:color w:val="56565A"/>
        </w:rPr>
      </w:pPr>
    </w:p>
    <w:p w14:paraId="512BD38D" w14:textId="77777777" w:rsidR="00BB09EB" w:rsidRDefault="00BB09EB" w:rsidP="007D7C99">
      <w:pPr>
        <w:shd w:val="clear" w:color="auto" w:fill="FFFFFF"/>
        <w:spacing w:after="0" w:line="240" w:lineRule="auto"/>
        <w:rPr>
          <w:rFonts w:ascii="Journal" w:hAnsi="Journal" w:cstheme="minorHAnsi"/>
          <w:b/>
          <w:bCs/>
          <w:color w:val="56565A"/>
        </w:rPr>
      </w:pPr>
    </w:p>
    <w:p w14:paraId="08AD4563" w14:textId="77777777" w:rsidR="00BB09EB" w:rsidRDefault="00BB09EB" w:rsidP="007D7C99">
      <w:pPr>
        <w:shd w:val="clear" w:color="auto" w:fill="FFFFFF"/>
        <w:spacing w:after="0" w:line="240" w:lineRule="auto"/>
        <w:rPr>
          <w:rFonts w:ascii="Journal" w:hAnsi="Journal" w:cstheme="minorHAnsi"/>
          <w:b/>
          <w:bCs/>
          <w:color w:val="56565A"/>
        </w:rPr>
      </w:pPr>
    </w:p>
    <w:p w14:paraId="78E79782" w14:textId="77777777" w:rsidR="00BB09EB" w:rsidRDefault="00BB09EB" w:rsidP="007D7C99">
      <w:pPr>
        <w:shd w:val="clear" w:color="auto" w:fill="FFFFFF"/>
        <w:spacing w:after="0" w:line="240" w:lineRule="auto"/>
        <w:rPr>
          <w:rFonts w:ascii="Journal" w:hAnsi="Journal" w:cstheme="minorHAnsi"/>
          <w:b/>
          <w:bCs/>
          <w:color w:val="56565A"/>
        </w:rPr>
      </w:pPr>
    </w:p>
    <w:p w14:paraId="280D9E6C" w14:textId="77777777" w:rsidR="00876520" w:rsidRDefault="00876520" w:rsidP="00876520">
      <w:pPr>
        <w:pStyle w:val="NoSpacing"/>
        <w:jc w:val="center"/>
        <w:rPr>
          <w:b/>
          <w:bCs/>
          <w:sz w:val="32"/>
          <w:szCs w:val="32"/>
        </w:rPr>
      </w:pPr>
      <w:r>
        <w:rPr>
          <w:b/>
          <w:bCs/>
          <w:sz w:val="32"/>
          <w:szCs w:val="32"/>
        </w:rPr>
        <w:lastRenderedPageBreak/>
        <w:t xml:space="preserve">    IT Division Report</w:t>
      </w:r>
    </w:p>
    <w:p w14:paraId="2D836842" w14:textId="77777777" w:rsidR="00876520" w:rsidRDefault="00876520" w:rsidP="00876520">
      <w:pPr>
        <w:pStyle w:val="NoSpacing"/>
        <w:jc w:val="center"/>
        <w:rPr>
          <w:b/>
          <w:bCs/>
          <w:sz w:val="32"/>
          <w:szCs w:val="32"/>
        </w:rPr>
      </w:pPr>
      <w:r>
        <w:rPr>
          <w:b/>
          <w:bCs/>
          <w:sz w:val="32"/>
          <w:szCs w:val="32"/>
        </w:rPr>
        <w:t>May 2023</w:t>
      </w:r>
    </w:p>
    <w:p w14:paraId="25436958" w14:textId="77777777" w:rsidR="00876520" w:rsidRDefault="00876520" w:rsidP="00876520">
      <w:pPr>
        <w:pStyle w:val="NoSpacing"/>
        <w:rPr>
          <w:b/>
          <w:bCs/>
          <w:sz w:val="24"/>
          <w:szCs w:val="24"/>
        </w:rPr>
      </w:pPr>
      <w:r>
        <w:rPr>
          <w:sz w:val="32"/>
          <w:szCs w:val="32"/>
        </w:rPr>
        <w:br/>
      </w:r>
      <w:r>
        <w:rPr>
          <w:b/>
          <w:bCs/>
          <w:sz w:val="24"/>
          <w:szCs w:val="24"/>
        </w:rPr>
        <w:t>Last Month’s Activities:</w:t>
      </w:r>
    </w:p>
    <w:p w14:paraId="262D25BE" w14:textId="77777777" w:rsidR="00876520" w:rsidRDefault="00876520" w:rsidP="00876520">
      <w:pPr>
        <w:pStyle w:val="NoSpacing"/>
        <w:rPr>
          <w:sz w:val="20"/>
          <w:szCs w:val="20"/>
        </w:rPr>
      </w:pPr>
    </w:p>
    <w:p w14:paraId="2D0DBC85" w14:textId="77777777" w:rsidR="00876520" w:rsidRDefault="00876520" w:rsidP="00876520">
      <w:pPr>
        <w:pStyle w:val="NoSpacing"/>
        <w:numPr>
          <w:ilvl w:val="0"/>
          <w:numId w:val="23"/>
        </w:numPr>
        <w:rPr>
          <w:sz w:val="24"/>
          <w:szCs w:val="24"/>
        </w:rPr>
      </w:pPr>
      <w:r>
        <w:rPr>
          <w:sz w:val="24"/>
          <w:szCs w:val="24"/>
        </w:rPr>
        <w:t xml:space="preserve">Publicized upcoming CRM training and State Admin training </w:t>
      </w:r>
      <w:proofErr w:type="gramStart"/>
      <w:r>
        <w:rPr>
          <w:sz w:val="24"/>
          <w:szCs w:val="24"/>
        </w:rPr>
        <w:t>opportunities</w:t>
      </w:r>
      <w:proofErr w:type="gramEnd"/>
      <w:r>
        <w:rPr>
          <w:sz w:val="24"/>
          <w:szCs w:val="24"/>
        </w:rPr>
        <w:t xml:space="preserve"> </w:t>
      </w:r>
    </w:p>
    <w:p w14:paraId="030613A3" w14:textId="77777777" w:rsidR="00876520" w:rsidRDefault="00876520" w:rsidP="00876520">
      <w:pPr>
        <w:pStyle w:val="NoSpacing"/>
        <w:numPr>
          <w:ilvl w:val="0"/>
          <w:numId w:val="23"/>
        </w:numPr>
        <w:rPr>
          <w:sz w:val="24"/>
          <w:szCs w:val="24"/>
        </w:rPr>
      </w:pPr>
      <w:r>
        <w:rPr>
          <w:sz w:val="24"/>
          <w:szCs w:val="24"/>
        </w:rPr>
        <w:t xml:space="preserve">Evaluated virtual phone system, forwarding and voicemail </w:t>
      </w:r>
      <w:proofErr w:type="gramStart"/>
      <w:r>
        <w:rPr>
          <w:sz w:val="24"/>
          <w:szCs w:val="24"/>
        </w:rPr>
        <w:t>platforms</w:t>
      </w:r>
      <w:proofErr w:type="gramEnd"/>
    </w:p>
    <w:p w14:paraId="1B2BF51C" w14:textId="77777777" w:rsidR="00876520" w:rsidRDefault="00876520" w:rsidP="00876520">
      <w:pPr>
        <w:pStyle w:val="NoSpacing"/>
        <w:numPr>
          <w:ilvl w:val="1"/>
          <w:numId w:val="23"/>
        </w:numPr>
        <w:rPr>
          <w:sz w:val="24"/>
          <w:szCs w:val="24"/>
        </w:rPr>
      </w:pPr>
      <w:proofErr w:type="spellStart"/>
      <w:r>
        <w:rPr>
          <w:sz w:val="24"/>
          <w:szCs w:val="24"/>
        </w:rPr>
        <w:t>GoogleVoice</w:t>
      </w:r>
      <w:proofErr w:type="spellEnd"/>
      <w:r>
        <w:rPr>
          <w:sz w:val="24"/>
          <w:szCs w:val="24"/>
        </w:rPr>
        <w:t xml:space="preserve"> Nextiva, Dialpad and Grasshopper </w:t>
      </w:r>
      <w:proofErr w:type="gramStart"/>
      <w:r>
        <w:rPr>
          <w:sz w:val="24"/>
          <w:szCs w:val="24"/>
        </w:rPr>
        <w:t>considered</w:t>
      </w:r>
      <w:proofErr w:type="gramEnd"/>
    </w:p>
    <w:p w14:paraId="0067030D" w14:textId="77777777" w:rsidR="00876520" w:rsidRDefault="00876520" w:rsidP="00876520">
      <w:pPr>
        <w:pStyle w:val="NoSpacing"/>
        <w:numPr>
          <w:ilvl w:val="1"/>
          <w:numId w:val="23"/>
        </w:numPr>
        <w:rPr>
          <w:sz w:val="24"/>
          <w:szCs w:val="24"/>
        </w:rPr>
      </w:pPr>
      <w:r>
        <w:rPr>
          <w:sz w:val="24"/>
          <w:szCs w:val="24"/>
        </w:rPr>
        <w:t xml:space="preserve">Grasshopper trial </w:t>
      </w:r>
      <w:proofErr w:type="gramStart"/>
      <w:r>
        <w:rPr>
          <w:sz w:val="24"/>
          <w:szCs w:val="24"/>
        </w:rPr>
        <w:t>initiated</w:t>
      </w:r>
      <w:proofErr w:type="gramEnd"/>
    </w:p>
    <w:p w14:paraId="0AECC5F8" w14:textId="77777777" w:rsidR="00876520" w:rsidRDefault="00876520" w:rsidP="00876520">
      <w:pPr>
        <w:pStyle w:val="NoSpacing"/>
        <w:numPr>
          <w:ilvl w:val="1"/>
          <w:numId w:val="23"/>
        </w:numPr>
        <w:rPr>
          <w:sz w:val="24"/>
          <w:szCs w:val="24"/>
        </w:rPr>
      </w:pPr>
      <w:r>
        <w:rPr>
          <w:sz w:val="24"/>
          <w:szCs w:val="24"/>
        </w:rPr>
        <w:t>2023 monthly costs of $32.76, lowest of options and meets/exceeds requirements from Chair and Executive Director</w:t>
      </w:r>
    </w:p>
    <w:p w14:paraId="38737012" w14:textId="77777777" w:rsidR="00876520" w:rsidRDefault="00876520" w:rsidP="00876520">
      <w:pPr>
        <w:pStyle w:val="NoSpacing"/>
        <w:numPr>
          <w:ilvl w:val="0"/>
          <w:numId w:val="23"/>
        </w:numPr>
        <w:rPr>
          <w:sz w:val="24"/>
          <w:szCs w:val="24"/>
        </w:rPr>
      </w:pPr>
      <w:r>
        <w:rPr>
          <w:sz w:val="24"/>
          <w:szCs w:val="24"/>
        </w:rPr>
        <w:t xml:space="preserve">Evaluated and adopted and built Amazon </w:t>
      </w:r>
      <w:proofErr w:type="spellStart"/>
      <w:r>
        <w:rPr>
          <w:sz w:val="24"/>
          <w:szCs w:val="24"/>
        </w:rPr>
        <w:t>WorkDocs</w:t>
      </w:r>
      <w:proofErr w:type="spellEnd"/>
      <w:r>
        <w:rPr>
          <w:sz w:val="24"/>
          <w:szCs w:val="24"/>
        </w:rPr>
        <w:t xml:space="preserve"> file-sharing </w:t>
      </w:r>
      <w:proofErr w:type="gramStart"/>
      <w:r>
        <w:rPr>
          <w:sz w:val="24"/>
          <w:szCs w:val="24"/>
        </w:rPr>
        <w:t>platform</w:t>
      </w:r>
      <w:proofErr w:type="gramEnd"/>
    </w:p>
    <w:p w14:paraId="3F9F3480" w14:textId="77777777" w:rsidR="00876520" w:rsidRDefault="00876520" w:rsidP="00876520">
      <w:pPr>
        <w:pStyle w:val="NoSpacing"/>
        <w:numPr>
          <w:ilvl w:val="1"/>
          <w:numId w:val="23"/>
        </w:numPr>
        <w:rPr>
          <w:sz w:val="24"/>
          <w:szCs w:val="24"/>
        </w:rPr>
      </w:pPr>
      <w:r>
        <w:rPr>
          <w:sz w:val="24"/>
          <w:szCs w:val="24"/>
        </w:rPr>
        <w:t xml:space="preserve">Shared with </w:t>
      </w:r>
      <w:proofErr w:type="spellStart"/>
      <w:r>
        <w:rPr>
          <w:sz w:val="24"/>
          <w:szCs w:val="24"/>
        </w:rPr>
        <w:t>BoD</w:t>
      </w:r>
      <w:proofErr w:type="spellEnd"/>
      <w:r>
        <w:rPr>
          <w:sz w:val="24"/>
          <w:szCs w:val="24"/>
        </w:rPr>
        <w:t xml:space="preserve"> and SCC members 5/27</w:t>
      </w:r>
    </w:p>
    <w:p w14:paraId="59ADF87A" w14:textId="77777777" w:rsidR="00876520" w:rsidRDefault="00876520" w:rsidP="00876520">
      <w:pPr>
        <w:pStyle w:val="NoSpacing"/>
        <w:numPr>
          <w:ilvl w:val="1"/>
          <w:numId w:val="23"/>
        </w:numPr>
        <w:rPr>
          <w:sz w:val="24"/>
          <w:szCs w:val="24"/>
        </w:rPr>
      </w:pPr>
      <w:r>
        <w:rPr>
          <w:sz w:val="24"/>
          <w:szCs w:val="24"/>
        </w:rPr>
        <w:t xml:space="preserve">$0.00 costs incurred to </w:t>
      </w:r>
      <w:proofErr w:type="gramStart"/>
      <w:r>
        <w:rPr>
          <w:sz w:val="24"/>
          <w:szCs w:val="24"/>
        </w:rPr>
        <w:t>use</w:t>
      </w:r>
      <w:proofErr w:type="gramEnd"/>
      <w:r>
        <w:rPr>
          <w:sz w:val="24"/>
          <w:szCs w:val="24"/>
        </w:rPr>
        <w:t xml:space="preserve"> </w:t>
      </w:r>
    </w:p>
    <w:p w14:paraId="02224255" w14:textId="77777777" w:rsidR="00876520" w:rsidRDefault="00876520" w:rsidP="00876520">
      <w:pPr>
        <w:pStyle w:val="NoSpacing"/>
        <w:numPr>
          <w:ilvl w:val="1"/>
          <w:numId w:val="23"/>
        </w:numPr>
        <w:rPr>
          <w:sz w:val="24"/>
          <w:szCs w:val="24"/>
        </w:rPr>
      </w:pPr>
      <w:r>
        <w:rPr>
          <w:sz w:val="24"/>
          <w:szCs w:val="24"/>
        </w:rPr>
        <w:t xml:space="preserve">Each LP of IL user has 1 TB (1 million MBs) of </w:t>
      </w:r>
      <w:proofErr w:type="gramStart"/>
      <w:r>
        <w:rPr>
          <w:sz w:val="24"/>
          <w:szCs w:val="24"/>
        </w:rPr>
        <w:t>storage</w:t>
      </w:r>
      <w:proofErr w:type="gramEnd"/>
    </w:p>
    <w:p w14:paraId="77575A78" w14:textId="77777777" w:rsidR="00876520" w:rsidRDefault="00876520" w:rsidP="00876520">
      <w:pPr>
        <w:pStyle w:val="NoSpacing"/>
        <w:rPr>
          <w:sz w:val="24"/>
          <w:szCs w:val="24"/>
        </w:rPr>
      </w:pPr>
    </w:p>
    <w:p w14:paraId="6D369226" w14:textId="77777777" w:rsidR="00876520" w:rsidRDefault="00876520" w:rsidP="00876520">
      <w:pPr>
        <w:pStyle w:val="NoSpacing"/>
        <w:rPr>
          <w:b/>
          <w:bCs/>
          <w:sz w:val="24"/>
          <w:szCs w:val="24"/>
        </w:rPr>
      </w:pPr>
      <w:r>
        <w:rPr>
          <w:b/>
          <w:bCs/>
          <w:sz w:val="24"/>
          <w:szCs w:val="24"/>
        </w:rPr>
        <w:t>Open items:</w:t>
      </w:r>
    </w:p>
    <w:p w14:paraId="6191A394" w14:textId="77777777" w:rsidR="00876520" w:rsidRDefault="00876520" w:rsidP="00876520">
      <w:pPr>
        <w:pStyle w:val="NoSpacing"/>
        <w:numPr>
          <w:ilvl w:val="0"/>
          <w:numId w:val="23"/>
        </w:numPr>
        <w:rPr>
          <w:sz w:val="24"/>
          <w:szCs w:val="24"/>
        </w:rPr>
      </w:pPr>
      <w:r>
        <w:rPr>
          <w:sz w:val="24"/>
          <w:szCs w:val="24"/>
        </w:rPr>
        <w:t>May / June events / Website updates</w:t>
      </w:r>
    </w:p>
    <w:p w14:paraId="2B3D54A3" w14:textId="77777777" w:rsidR="00876520" w:rsidRDefault="00876520" w:rsidP="00876520">
      <w:pPr>
        <w:pStyle w:val="NoSpacing"/>
        <w:numPr>
          <w:ilvl w:val="0"/>
          <w:numId w:val="23"/>
        </w:numPr>
        <w:rPr>
          <w:sz w:val="24"/>
          <w:szCs w:val="24"/>
        </w:rPr>
      </w:pPr>
      <w:r>
        <w:rPr>
          <w:sz w:val="24"/>
          <w:szCs w:val="24"/>
        </w:rPr>
        <w:t xml:space="preserve">CRM roadmap discussions with other State IT Directors </w:t>
      </w:r>
    </w:p>
    <w:p w14:paraId="6AE4ABF5" w14:textId="77777777" w:rsidR="00876520" w:rsidRDefault="00876520" w:rsidP="00876520">
      <w:pPr>
        <w:pStyle w:val="NoSpacing"/>
        <w:numPr>
          <w:ilvl w:val="0"/>
          <w:numId w:val="23"/>
        </w:numPr>
        <w:rPr>
          <w:sz w:val="24"/>
          <w:szCs w:val="24"/>
        </w:rPr>
      </w:pPr>
      <w:r>
        <w:rPr>
          <w:sz w:val="24"/>
          <w:szCs w:val="24"/>
        </w:rPr>
        <w:t xml:space="preserve">Link documents to AWS </w:t>
      </w:r>
      <w:proofErr w:type="spellStart"/>
      <w:r>
        <w:rPr>
          <w:sz w:val="24"/>
          <w:szCs w:val="24"/>
        </w:rPr>
        <w:t>WorkDocs</w:t>
      </w:r>
      <w:proofErr w:type="spellEnd"/>
    </w:p>
    <w:p w14:paraId="61A5BF6D" w14:textId="77777777" w:rsidR="00876520" w:rsidRDefault="00876520" w:rsidP="00876520">
      <w:pPr>
        <w:pStyle w:val="NoSpacing"/>
        <w:numPr>
          <w:ilvl w:val="0"/>
          <w:numId w:val="23"/>
        </w:numPr>
        <w:rPr>
          <w:sz w:val="24"/>
          <w:szCs w:val="24"/>
        </w:rPr>
      </w:pPr>
      <w:r>
        <w:rPr>
          <w:sz w:val="24"/>
          <w:szCs w:val="24"/>
        </w:rPr>
        <w:t xml:space="preserve">Assist Divisions to migrate older/Archive LP of Illinois docs from personal file services/ PCs to </w:t>
      </w:r>
      <w:proofErr w:type="spellStart"/>
      <w:r>
        <w:rPr>
          <w:sz w:val="24"/>
          <w:szCs w:val="24"/>
        </w:rPr>
        <w:t>WorkDocs</w:t>
      </w:r>
      <w:proofErr w:type="spellEnd"/>
    </w:p>
    <w:p w14:paraId="2EADA851" w14:textId="77777777" w:rsidR="00876520" w:rsidRDefault="00876520" w:rsidP="00876520">
      <w:pPr>
        <w:pStyle w:val="NoSpacing"/>
        <w:rPr>
          <w:sz w:val="24"/>
          <w:szCs w:val="24"/>
        </w:rPr>
      </w:pPr>
    </w:p>
    <w:p w14:paraId="571EFE98" w14:textId="77777777" w:rsidR="00876520" w:rsidRDefault="00876520" w:rsidP="00876520">
      <w:pPr>
        <w:pStyle w:val="NoSpacing"/>
        <w:rPr>
          <w:b/>
          <w:bCs/>
          <w:sz w:val="24"/>
          <w:szCs w:val="24"/>
        </w:rPr>
      </w:pPr>
      <w:r>
        <w:rPr>
          <w:b/>
          <w:bCs/>
          <w:sz w:val="24"/>
          <w:szCs w:val="24"/>
        </w:rPr>
        <w:t xml:space="preserve">Budget: </w:t>
      </w:r>
    </w:p>
    <w:p w14:paraId="5B19FEE2" w14:textId="77777777" w:rsidR="00876520" w:rsidRDefault="00876520" w:rsidP="00876520">
      <w:pPr>
        <w:pStyle w:val="NoSpacing"/>
        <w:numPr>
          <w:ilvl w:val="0"/>
          <w:numId w:val="23"/>
        </w:numPr>
        <w:rPr>
          <w:sz w:val="24"/>
          <w:szCs w:val="24"/>
        </w:rPr>
      </w:pPr>
      <w:r>
        <w:rPr>
          <w:sz w:val="24"/>
          <w:szCs w:val="24"/>
        </w:rPr>
        <w:t>$1.70 (</w:t>
      </w:r>
      <w:proofErr w:type="gramStart"/>
      <w:r>
        <w:rPr>
          <w:sz w:val="24"/>
          <w:szCs w:val="24"/>
        </w:rPr>
        <w:t>April )</w:t>
      </w:r>
      <w:proofErr w:type="gramEnd"/>
      <w:r>
        <w:rPr>
          <w:sz w:val="24"/>
          <w:szCs w:val="24"/>
        </w:rPr>
        <w:t xml:space="preserve"> and $1.72 from Amazon Web Services</w:t>
      </w:r>
    </w:p>
    <w:p w14:paraId="0F541300" w14:textId="77777777" w:rsidR="00876520" w:rsidRDefault="00876520" w:rsidP="00876520">
      <w:pPr>
        <w:pStyle w:val="NoSpacing"/>
        <w:ind w:left="1080"/>
        <w:rPr>
          <w:sz w:val="24"/>
          <w:szCs w:val="24"/>
        </w:rPr>
      </w:pPr>
    </w:p>
    <w:p w14:paraId="276993E2" w14:textId="77777777" w:rsidR="00876520" w:rsidRDefault="00876520" w:rsidP="00876520">
      <w:pPr>
        <w:pStyle w:val="NoSpacing"/>
        <w:rPr>
          <w:b/>
          <w:bCs/>
          <w:sz w:val="24"/>
          <w:szCs w:val="24"/>
        </w:rPr>
      </w:pPr>
      <w:r>
        <w:rPr>
          <w:b/>
          <w:bCs/>
          <w:sz w:val="24"/>
          <w:szCs w:val="24"/>
        </w:rPr>
        <w:t>Upcoming Plans / Priorities:</w:t>
      </w:r>
    </w:p>
    <w:p w14:paraId="185B1760" w14:textId="77777777" w:rsidR="00876520" w:rsidRDefault="00876520" w:rsidP="00876520">
      <w:pPr>
        <w:pStyle w:val="NoSpacing"/>
        <w:numPr>
          <w:ilvl w:val="0"/>
          <w:numId w:val="23"/>
        </w:numPr>
        <w:rPr>
          <w:sz w:val="24"/>
          <w:szCs w:val="24"/>
        </w:rPr>
      </w:pPr>
      <w:r>
        <w:rPr>
          <w:sz w:val="24"/>
          <w:szCs w:val="24"/>
        </w:rPr>
        <w:t xml:space="preserve">Publicize CRM Training </w:t>
      </w:r>
    </w:p>
    <w:p w14:paraId="799C8248" w14:textId="77777777" w:rsidR="00876520" w:rsidRDefault="00876520" w:rsidP="00876520">
      <w:pPr>
        <w:pStyle w:val="NoSpacing"/>
        <w:numPr>
          <w:ilvl w:val="0"/>
          <w:numId w:val="23"/>
        </w:numPr>
        <w:rPr>
          <w:sz w:val="24"/>
          <w:szCs w:val="24"/>
        </w:rPr>
      </w:pPr>
      <w:r>
        <w:rPr>
          <w:sz w:val="24"/>
          <w:szCs w:val="24"/>
        </w:rPr>
        <w:t xml:space="preserve">Offer/initiate </w:t>
      </w:r>
      <w:proofErr w:type="spellStart"/>
      <w:r>
        <w:rPr>
          <w:sz w:val="24"/>
          <w:szCs w:val="24"/>
        </w:rPr>
        <w:t>WorkDocs</w:t>
      </w:r>
      <w:proofErr w:type="spellEnd"/>
      <w:r>
        <w:rPr>
          <w:sz w:val="24"/>
          <w:szCs w:val="24"/>
        </w:rPr>
        <w:t xml:space="preserve"> training / </w:t>
      </w:r>
      <w:proofErr w:type="gramStart"/>
      <w:r>
        <w:rPr>
          <w:sz w:val="24"/>
          <w:szCs w:val="24"/>
        </w:rPr>
        <w:t>orientation</w:t>
      </w:r>
      <w:proofErr w:type="gramEnd"/>
    </w:p>
    <w:p w14:paraId="043EFE25" w14:textId="77777777" w:rsidR="00876520" w:rsidRDefault="00876520" w:rsidP="00876520">
      <w:pPr>
        <w:pStyle w:val="NoSpacing"/>
        <w:numPr>
          <w:ilvl w:val="0"/>
          <w:numId w:val="23"/>
        </w:numPr>
        <w:rPr>
          <w:sz w:val="24"/>
          <w:szCs w:val="24"/>
        </w:rPr>
      </w:pPr>
      <w:r>
        <w:rPr>
          <w:sz w:val="24"/>
          <w:szCs w:val="24"/>
        </w:rPr>
        <w:t>Identify Website Director / volunteer(s)</w:t>
      </w:r>
    </w:p>
    <w:p w14:paraId="7FA879D3" w14:textId="77777777" w:rsidR="00876520" w:rsidRDefault="00876520" w:rsidP="00876520">
      <w:pPr>
        <w:pStyle w:val="NoSpacing"/>
        <w:rPr>
          <w:sz w:val="24"/>
          <w:szCs w:val="24"/>
        </w:rPr>
      </w:pPr>
    </w:p>
    <w:p w14:paraId="7D56902E" w14:textId="77777777" w:rsidR="00876520" w:rsidRDefault="00876520" w:rsidP="00876520">
      <w:pPr>
        <w:pStyle w:val="NoSpacing"/>
        <w:rPr>
          <w:sz w:val="24"/>
          <w:szCs w:val="24"/>
        </w:rPr>
      </w:pPr>
      <w:r>
        <w:rPr>
          <w:b/>
          <w:bCs/>
          <w:sz w:val="24"/>
          <w:szCs w:val="24"/>
        </w:rPr>
        <w:t xml:space="preserve">Initial informal IT Division + volunteers </w:t>
      </w:r>
      <w:proofErr w:type="gramStart"/>
      <w:r>
        <w:rPr>
          <w:b/>
          <w:bCs/>
          <w:sz w:val="24"/>
          <w:szCs w:val="24"/>
        </w:rPr>
        <w:t>call</w:t>
      </w:r>
      <w:r>
        <w:rPr>
          <w:sz w:val="24"/>
          <w:szCs w:val="24"/>
        </w:rPr>
        <w:t>s</w:t>
      </w:r>
      <w:proofErr w:type="gramEnd"/>
      <w:r>
        <w:rPr>
          <w:sz w:val="24"/>
          <w:szCs w:val="24"/>
        </w:rPr>
        <w:t>:</w:t>
      </w:r>
    </w:p>
    <w:p w14:paraId="7CE630B7" w14:textId="77777777" w:rsidR="00876520" w:rsidRDefault="00876520" w:rsidP="00876520">
      <w:pPr>
        <w:pStyle w:val="NoSpacing"/>
        <w:numPr>
          <w:ilvl w:val="0"/>
          <w:numId w:val="23"/>
        </w:numPr>
        <w:rPr>
          <w:sz w:val="24"/>
          <w:szCs w:val="24"/>
        </w:rPr>
      </w:pPr>
      <w:r>
        <w:rPr>
          <w:sz w:val="24"/>
          <w:szCs w:val="24"/>
        </w:rPr>
        <w:t>Continue chapter visits and IT Division calls (June 2)</w:t>
      </w:r>
    </w:p>
    <w:p w14:paraId="25E7CE00" w14:textId="77777777" w:rsidR="00876520" w:rsidRDefault="00876520" w:rsidP="00876520">
      <w:pPr>
        <w:pStyle w:val="NoSpacing"/>
        <w:numPr>
          <w:ilvl w:val="0"/>
          <w:numId w:val="23"/>
        </w:numPr>
        <w:rPr>
          <w:sz w:val="24"/>
          <w:szCs w:val="24"/>
        </w:rPr>
      </w:pPr>
      <w:r>
        <w:rPr>
          <w:sz w:val="24"/>
          <w:szCs w:val="24"/>
        </w:rPr>
        <w:t xml:space="preserve">Add Calls quarterly or more often as need </w:t>
      </w:r>
      <w:proofErr w:type="gramStart"/>
      <w:r>
        <w:rPr>
          <w:sz w:val="24"/>
          <w:szCs w:val="24"/>
        </w:rPr>
        <w:t>arises</w:t>
      </w:r>
      <w:proofErr w:type="gramEnd"/>
    </w:p>
    <w:p w14:paraId="71A9A308" w14:textId="77777777" w:rsidR="00BB09EB" w:rsidRDefault="00BB09EB" w:rsidP="007D7C99">
      <w:pPr>
        <w:shd w:val="clear" w:color="auto" w:fill="FFFFFF"/>
        <w:spacing w:after="0" w:line="240" w:lineRule="auto"/>
        <w:rPr>
          <w:rFonts w:ascii="Journal" w:hAnsi="Journal" w:cstheme="minorHAnsi"/>
          <w:b/>
          <w:bCs/>
          <w:color w:val="56565A"/>
        </w:rPr>
      </w:pPr>
    </w:p>
    <w:p w14:paraId="5067A5EC" w14:textId="77777777" w:rsidR="00AC497B" w:rsidRDefault="00AC497B" w:rsidP="007D7C99">
      <w:pPr>
        <w:shd w:val="clear" w:color="auto" w:fill="FFFFFF"/>
        <w:spacing w:after="0" w:line="240" w:lineRule="auto"/>
        <w:rPr>
          <w:rFonts w:ascii="Journal" w:hAnsi="Journal" w:cstheme="minorHAnsi"/>
          <w:b/>
          <w:bCs/>
          <w:color w:val="56565A"/>
        </w:rPr>
      </w:pPr>
    </w:p>
    <w:p w14:paraId="68273CDC" w14:textId="77777777" w:rsidR="00AC497B" w:rsidRDefault="00AC497B" w:rsidP="007D7C99">
      <w:pPr>
        <w:shd w:val="clear" w:color="auto" w:fill="FFFFFF"/>
        <w:spacing w:after="0" w:line="240" w:lineRule="auto"/>
        <w:rPr>
          <w:rFonts w:ascii="Journal" w:hAnsi="Journal" w:cstheme="minorHAnsi"/>
          <w:b/>
          <w:bCs/>
          <w:color w:val="56565A"/>
        </w:rPr>
      </w:pPr>
    </w:p>
    <w:p w14:paraId="4F2A973F" w14:textId="77777777" w:rsidR="00AC497B" w:rsidRDefault="00AC497B" w:rsidP="007D7C99">
      <w:pPr>
        <w:shd w:val="clear" w:color="auto" w:fill="FFFFFF"/>
        <w:spacing w:after="0" w:line="240" w:lineRule="auto"/>
        <w:rPr>
          <w:rFonts w:ascii="Journal" w:hAnsi="Journal" w:cstheme="minorHAnsi"/>
          <w:b/>
          <w:bCs/>
          <w:color w:val="56565A"/>
        </w:rPr>
      </w:pPr>
    </w:p>
    <w:p w14:paraId="03C1A6E7" w14:textId="77777777" w:rsidR="00AC497B" w:rsidRDefault="00AC497B" w:rsidP="007D7C99">
      <w:pPr>
        <w:shd w:val="clear" w:color="auto" w:fill="FFFFFF"/>
        <w:spacing w:after="0" w:line="240" w:lineRule="auto"/>
        <w:rPr>
          <w:rFonts w:ascii="Journal" w:hAnsi="Journal" w:cstheme="minorHAnsi"/>
          <w:b/>
          <w:bCs/>
          <w:color w:val="56565A"/>
        </w:rPr>
      </w:pPr>
    </w:p>
    <w:p w14:paraId="451700EF" w14:textId="77777777" w:rsidR="00AC497B" w:rsidRDefault="00AC497B" w:rsidP="007D7C99">
      <w:pPr>
        <w:shd w:val="clear" w:color="auto" w:fill="FFFFFF"/>
        <w:spacing w:after="0" w:line="240" w:lineRule="auto"/>
        <w:rPr>
          <w:rFonts w:ascii="Journal" w:hAnsi="Journal" w:cstheme="minorHAnsi"/>
          <w:b/>
          <w:bCs/>
          <w:color w:val="56565A"/>
        </w:rPr>
      </w:pPr>
    </w:p>
    <w:p w14:paraId="6EC31191" w14:textId="77777777" w:rsidR="00AC497B" w:rsidRDefault="00AC497B" w:rsidP="007D7C99">
      <w:pPr>
        <w:shd w:val="clear" w:color="auto" w:fill="FFFFFF"/>
        <w:spacing w:after="0" w:line="240" w:lineRule="auto"/>
        <w:rPr>
          <w:rFonts w:ascii="Journal" w:hAnsi="Journal" w:cstheme="minorHAnsi"/>
          <w:b/>
          <w:bCs/>
          <w:color w:val="56565A"/>
        </w:rPr>
      </w:pPr>
    </w:p>
    <w:p w14:paraId="44D05A82" w14:textId="77777777" w:rsidR="00AC497B" w:rsidRDefault="00AC497B" w:rsidP="007D7C99">
      <w:pPr>
        <w:shd w:val="clear" w:color="auto" w:fill="FFFFFF"/>
        <w:spacing w:after="0" w:line="240" w:lineRule="auto"/>
        <w:rPr>
          <w:rFonts w:ascii="Journal" w:hAnsi="Journal" w:cstheme="minorHAnsi"/>
          <w:b/>
          <w:bCs/>
          <w:color w:val="56565A"/>
        </w:rPr>
      </w:pPr>
    </w:p>
    <w:p w14:paraId="7BFB53B8" w14:textId="6D6EB119" w:rsidR="00AC497B" w:rsidRDefault="00AC497B" w:rsidP="007D7C99">
      <w:pPr>
        <w:shd w:val="clear" w:color="auto" w:fill="FFFFFF"/>
        <w:spacing w:after="0" w:line="240" w:lineRule="auto"/>
        <w:rPr>
          <w:rFonts w:ascii="Journal" w:hAnsi="Journal" w:cstheme="minorHAnsi"/>
          <w:b/>
          <w:bCs/>
          <w:color w:val="56565A"/>
        </w:rPr>
      </w:pPr>
    </w:p>
    <w:sectPr w:rsidR="00AC497B" w:rsidSect="00587AF0">
      <w:headerReference w:type="default" r:id="rId22"/>
      <w:headerReference w:type="first" r:id="rId23"/>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C7789" w14:textId="77777777" w:rsidR="003B6C91" w:rsidRDefault="003B6C91" w:rsidP="00587AF0">
      <w:pPr>
        <w:spacing w:after="0" w:line="240" w:lineRule="auto"/>
      </w:pPr>
      <w:r>
        <w:separator/>
      </w:r>
    </w:p>
  </w:endnote>
  <w:endnote w:type="continuationSeparator" w:id="0">
    <w:p w14:paraId="4362E27B" w14:textId="77777777" w:rsidR="003B6C91" w:rsidRDefault="003B6C91" w:rsidP="0058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Bold">
    <w:altName w:val="Arial"/>
    <w:panose1 w:val="00000000000000000000"/>
    <w:charset w:val="00"/>
    <w:family w:val="roman"/>
    <w:notTrueType/>
    <w:pitch w:val="default"/>
  </w:font>
  <w:font w:name="Journal">
    <w:altName w:val="Cambria"/>
    <w:panose1 w:val="00000400000000000000"/>
    <w:charset w:val="00"/>
    <w:family w:val="auto"/>
    <w:pitch w:val="variable"/>
    <w:sig w:usb0="00000083" w:usb1="00000000" w:usb2="00000000" w:usb3="00000000" w:csb0="00000009"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4527" w14:textId="77777777" w:rsidR="00542A56" w:rsidRPr="004C39D1" w:rsidRDefault="00542A56" w:rsidP="00542A56">
    <w:pPr>
      <w:tabs>
        <w:tab w:val="left" w:pos="3360"/>
      </w:tabs>
      <w:spacing w:after="0" w:line="240" w:lineRule="auto"/>
      <w:contextualSpacing/>
      <w:jc w:val="center"/>
      <w:rPr>
        <w:rFonts w:ascii="Arial" w:hAnsi="Arial" w:cs="Arial"/>
      </w:rPr>
    </w:pPr>
    <w:r w:rsidRPr="004C39D1">
      <w:rPr>
        <w:rFonts w:ascii="Arial" w:hAnsi="Arial" w:cs="Arial"/>
      </w:rPr>
      <w:t>Call in telephone number: 630-868-9596 (There is no code)</w:t>
    </w:r>
  </w:p>
  <w:p w14:paraId="6D04C46E" w14:textId="77777777" w:rsidR="00542A56" w:rsidRPr="004C39D1" w:rsidRDefault="00542A56" w:rsidP="00542A56">
    <w:pPr>
      <w:tabs>
        <w:tab w:val="left" w:pos="3360"/>
      </w:tabs>
      <w:spacing w:before="120" w:after="0" w:line="240" w:lineRule="auto"/>
      <w:contextualSpacing/>
      <w:jc w:val="center"/>
      <w:rPr>
        <w:rFonts w:ascii="Arial" w:hAnsi="Arial" w:cs="Arial"/>
      </w:rPr>
    </w:pPr>
    <w:r w:rsidRPr="004C39D1">
      <w:rPr>
        <w:rFonts w:ascii="Arial" w:hAnsi="Arial" w:cs="Arial"/>
      </w:rPr>
      <w:t xml:space="preserve">URL link: </w:t>
    </w:r>
    <w:hyperlink r:id="rId1" w:history="1">
      <w:r w:rsidRPr="004C39D1">
        <w:rPr>
          <w:rStyle w:val="Hyperlink"/>
          <w:rFonts w:ascii="Arial" w:hAnsi="Arial" w:cs="Arial"/>
        </w:rPr>
        <w:t>www.uberconference.com/chairlpil</w:t>
      </w:r>
    </w:hyperlink>
  </w:p>
  <w:p w14:paraId="0C1FE08E" w14:textId="77777777" w:rsidR="00542A56" w:rsidRDefault="00542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B04B9" w14:textId="77777777" w:rsidR="003B6C91" w:rsidRDefault="003B6C91" w:rsidP="00587AF0">
      <w:pPr>
        <w:spacing w:after="0" w:line="240" w:lineRule="auto"/>
      </w:pPr>
      <w:r>
        <w:separator/>
      </w:r>
    </w:p>
  </w:footnote>
  <w:footnote w:type="continuationSeparator" w:id="0">
    <w:p w14:paraId="2430ADB0" w14:textId="77777777" w:rsidR="003B6C91" w:rsidRDefault="003B6C91" w:rsidP="00587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93998"/>
      <w:docPartObj>
        <w:docPartGallery w:val="Page Numbers (Top of Page)"/>
        <w:docPartUnique/>
      </w:docPartObj>
    </w:sdtPr>
    <w:sdtEndPr>
      <w:rPr>
        <w:noProof/>
        <w:sz w:val="24"/>
        <w:szCs w:val="24"/>
      </w:rPr>
    </w:sdtEndPr>
    <w:sdtContent>
      <w:p w14:paraId="13666142" w14:textId="79BE131D" w:rsidR="00587AF0" w:rsidRPr="00587AF0" w:rsidRDefault="00587AF0">
        <w:pPr>
          <w:pStyle w:val="Header"/>
          <w:jc w:val="right"/>
          <w:rPr>
            <w:sz w:val="24"/>
            <w:szCs w:val="24"/>
          </w:rPr>
        </w:pPr>
        <w:r w:rsidRPr="00587AF0">
          <w:rPr>
            <w:sz w:val="24"/>
            <w:szCs w:val="24"/>
          </w:rPr>
          <w:fldChar w:fldCharType="begin"/>
        </w:r>
        <w:r w:rsidRPr="00587AF0">
          <w:rPr>
            <w:sz w:val="24"/>
            <w:szCs w:val="24"/>
          </w:rPr>
          <w:instrText xml:space="preserve"> PAGE   \* MERGEFORMAT </w:instrText>
        </w:r>
        <w:r w:rsidRPr="00587AF0">
          <w:rPr>
            <w:sz w:val="24"/>
            <w:szCs w:val="24"/>
          </w:rPr>
          <w:fldChar w:fldCharType="separate"/>
        </w:r>
        <w:r w:rsidR="007F41BD">
          <w:rPr>
            <w:noProof/>
            <w:sz w:val="24"/>
            <w:szCs w:val="24"/>
          </w:rPr>
          <w:t>2</w:t>
        </w:r>
        <w:r w:rsidRPr="00587AF0">
          <w:rPr>
            <w:noProof/>
            <w:sz w:val="24"/>
            <w:szCs w:val="24"/>
          </w:rPr>
          <w:fldChar w:fldCharType="end"/>
        </w:r>
      </w:p>
    </w:sdtContent>
  </w:sdt>
  <w:p w14:paraId="11145FF7" w14:textId="0652D62B" w:rsidR="00587AF0" w:rsidRPr="00587AF0" w:rsidRDefault="00587AF0" w:rsidP="0058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18059"/>
      <w:docPartObj>
        <w:docPartGallery w:val="Page Numbers (Top of Page)"/>
        <w:docPartUnique/>
      </w:docPartObj>
    </w:sdtPr>
    <w:sdtEndPr>
      <w:rPr>
        <w:noProof/>
      </w:rPr>
    </w:sdtEndPr>
    <w:sdtContent>
      <w:p w14:paraId="7D11A831" w14:textId="2A97EBFA" w:rsidR="00587AF0" w:rsidRPr="00587AF0" w:rsidRDefault="00CD62D3" w:rsidP="00464DA5">
        <w:pPr>
          <w:tabs>
            <w:tab w:val="left" w:pos="3360"/>
          </w:tabs>
          <w:spacing w:line="240" w:lineRule="auto"/>
          <w:contextualSpacing/>
          <w:jc w:val="center"/>
          <w:rPr>
            <w:rFonts w:ascii="Arial" w:hAnsi="Arial" w:cs="Arial"/>
            <w:b/>
            <w:sz w:val="24"/>
            <w:szCs w:val="24"/>
          </w:rPr>
        </w:pPr>
        <w:r w:rsidRPr="00CD62D3">
          <w:rPr>
            <w:noProof/>
          </w:rPr>
          <w:drawing>
            <wp:anchor distT="0" distB="0" distL="114300" distR="114300" simplePos="0" relativeHeight="251658240" behindDoc="1" locked="0" layoutInCell="1" allowOverlap="1" wp14:anchorId="1F13F451" wp14:editId="1B59DC36">
              <wp:simplePos x="0" y="0"/>
              <wp:positionH relativeFrom="margin">
                <wp:align>left</wp:align>
              </wp:positionH>
              <wp:positionV relativeFrom="paragraph">
                <wp:posOffset>152400</wp:posOffset>
              </wp:positionV>
              <wp:extent cx="2905125" cy="1513205"/>
              <wp:effectExtent l="152400" t="152400" r="371475" b="353695"/>
              <wp:wrapTight wrapText="bothSides">
                <wp:wrapPolygon edited="0">
                  <wp:start x="567" y="-2175"/>
                  <wp:lineTo x="-1133" y="-1632"/>
                  <wp:lineTo x="-1133" y="22570"/>
                  <wp:lineTo x="-425" y="24473"/>
                  <wp:lineTo x="1275" y="25833"/>
                  <wp:lineTo x="1416" y="26377"/>
                  <wp:lineTo x="21671" y="26377"/>
                  <wp:lineTo x="21812" y="25833"/>
                  <wp:lineTo x="23512" y="24473"/>
                  <wp:lineTo x="24220" y="20394"/>
                  <wp:lineTo x="24220" y="2719"/>
                  <wp:lineTo x="22521" y="-1360"/>
                  <wp:lineTo x="22379" y="-2175"/>
                  <wp:lineTo x="567" y="-2175"/>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2905125" cy="15132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E625A"/>
    <w:multiLevelType w:val="hybridMultilevel"/>
    <w:tmpl w:val="E0A25898"/>
    <w:lvl w:ilvl="0" w:tplc="A1A83EA6">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523AD"/>
    <w:multiLevelType w:val="hybridMultilevel"/>
    <w:tmpl w:val="A99A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1C19A4"/>
    <w:multiLevelType w:val="hybridMultilevel"/>
    <w:tmpl w:val="CCB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D7743"/>
    <w:multiLevelType w:val="hybridMultilevel"/>
    <w:tmpl w:val="39980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5D76FF6"/>
    <w:multiLevelType w:val="hybridMultilevel"/>
    <w:tmpl w:val="4B2680EA"/>
    <w:lvl w:ilvl="0" w:tplc="F1C8296A">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21B70D2"/>
    <w:multiLevelType w:val="multilevel"/>
    <w:tmpl w:val="D684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6C041A"/>
    <w:multiLevelType w:val="hybridMultilevel"/>
    <w:tmpl w:val="6874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057FC2"/>
    <w:multiLevelType w:val="hybridMultilevel"/>
    <w:tmpl w:val="40D6DFB6"/>
    <w:lvl w:ilvl="0" w:tplc="52A87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5822BA"/>
    <w:multiLevelType w:val="hybridMultilevel"/>
    <w:tmpl w:val="FCC4A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184397"/>
    <w:multiLevelType w:val="hybridMultilevel"/>
    <w:tmpl w:val="2570A00A"/>
    <w:lvl w:ilvl="0" w:tplc="31446D64">
      <w:start w:val="1"/>
      <w:numFmt w:val="lowerLetter"/>
      <w:lvlText w:val="%1."/>
      <w:lvlJc w:val="left"/>
      <w:pPr>
        <w:ind w:left="1080" w:hanging="360"/>
      </w:pPr>
      <w:rPr>
        <w:rFonts w:hint="default"/>
      </w:rPr>
    </w:lvl>
    <w:lvl w:ilvl="1" w:tplc="30A0C78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5181588">
    <w:abstractNumId w:val="15"/>
  </w:num>
  <w:num w:numId="2" w16cid:durableId="771895516">
    <w:abstractNumId w:val="9"/>
  </w:num>
  <w:num w:numId="3" w16cid:durableId="2001302929">
    <w:abstractNumId w:val="10"/>
  </w:num>
  <w:num w:numId="4" w16cid:durableId="941766563">
    <w:abstractNumId w:val="0"/>
  </w:num>
  <w:num w:numId="5" w16cid:durableId="537669123">
    <w:abstractNumId w:val="11"/>
  </w:num>
  <w:num w:numId="6" w16cid:durableId="301470449">
    <w:abstractNumId w:val="3"/>
  </w:num>
  <w:num w:numId="7" w16cid:durableId="553856752">
    <w:abstractNumId w:val="14"/>
  </w:num>
  <w:num w:numId="8" w16cid:durableId="224874270">
    <w:abstractNumId w:val="13"/>
  </w:num>
  <w:num w:numId="9" w16cid:durableId="829178080">
    <w:abstractNumId w:val="15"/>
  </w:num>
  <w:num w:numId="10" w16cid:durableId="1610232713">
    <w:abstractNumId w:val="5"/>
  </w:num>
  <w:num w:numId="11" w16cid:durableId="2109277312">
    <w:abstractNumId w:val="2"/>
  </w:num>
  <w:num w:numId="12" w16cid:durableId="1486582488">
    <w:abstractNumId w:val="12"/>
  </w:num>
  <w:num w:numId="13" w16cid:durableId="244073164">
    <w:abstractNumId w:val="7"/>
  </w:num>
  <w:num w:numId="14" w16cid:durableId="1940288488">
    <w:abstractNumId w:val="1"/>
  </w:num>
  <w:num w:numId="15" w16cid:durableId="252933208">
    <w:abstractNumId w:val="15"/>
  </w:num>
  <w:num w:numId="16" w16cid:durableId="1842086258">
    <w:abstractNumId w:val="5"/>
  </w:num>
  <w:num w:numId="17" w16cid:durableId="1368018941">
    <w:abstractNumId w:val="2"/>
  </w:num>
  <w:num w:numId="18" w16cid:durableId="1140149426">
    <w:abstractNumId w:val="16"/>
  </w:num>
  <w:num w:numId="19" w16cid:durableId="311762423">
    <w:abstractNumId w:val="8"/>
  </w:num>
  <w:num w:numId="20" w16cid:durableId="1021129058">
    <w:abstractNumId w:val="15"/>
  </w:num>
  <w:num w:numId="21" w16cid:durableId="1017849716">
    <w:abstractNumId w:val="4"/>
  </w:num>
  <w:num w:numId="22" w16cid:durableId="1843354221">
    <w:abstractNumId w:val="2"/>
  </w:num>
  <w:num w:numId="23" w16cid:durableId="9222547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F0"/>
    <w:rsid w:val="000067DE"/>
    <w:rsid w:val="00006FBF"/>
    <w:rsid w:val="00012274"/>
    <w:rsid w:val="0002324C"/>
    <w:rsid w:val="0004622F"/>
    <w:rsid w:val="00061180"/>
    <w:rsid w:val="000617A0"/>
    <w:rsid w:val="00072D76"/>
    <w:rsid w:val="000760C5"/>
    <w:rsid w:val="000854C8"/>
    <w:rsid w:val="00091A52"/>
    <w:rsid w:val="00097EC5"/>
    <w:rsid w:val="000B2995"/>
    <w:rsid w:val="000B6832"/>
    <w:rsid w:val="000B724E"/>
    <w:rsid w:val="000C1383"/>
    <w:rsid w:val="000C1A46"/>
    <w:rsid w:val="000D01D5"/>
    <w:rsid w:val="000D2C3E"/>
    <w:rsid w:val="000D30BD"/>
    <w:rsid w:val="000E58E6"/>
    <w:rsid w:val="000F5DEE"/>
    <w:rsid w:val="00105ACA"/>
    <w:rsid w:val="00105D3B"/>
    <w:rsid w:val="00112498"/>
    <w:rsid w:val="00116A1F"/>
    <w:rsid w:val="00123DC1"/>
    <w:rsid w:val="00130C46"/>
    <w:rsid w:val="00130CB3"/>
    <w:rsid w:val="00137410"/>
    <w:rsid w:val="00142656"/>
    <w:rsid w:val="00144557"/>
    <w:rsid w:val="001448D4"/>
    <w:rsid w:val="00145A56"/>
    <w:rsid w:val="00146EBA"/>
    <w:rsid w:val="00171262"/>
    <w:rsid w:val="00171537"/>
    <w:rsid w:val="0017585A"/>
    <w:rsid w:val="0017677F"/>
    <w:rsid w:val="001824B6"/>
    <w:rsid w:val="001849AD"/>
    <w:rsid w:val="00185332"/>
    <w:rsid w:val="00187D55"/>
    <w:rsid w:val="00192107"/>
    <w:rsid w:val="001B6AF1"/>
    <w:rsid w:val="001D6BDA"/>
    <w:rsid w:val="001E12F7"/>
    <w:rsid w:val="001F1AEB"/>
    <w:rsid w:val="001F4EA7"/>
    <w:rsid w:val="001F6DAF"/>
    <w:rsid w:val="00201C1B"/>
    <w:rsid w:val="0020685A"/>
    <w:rsid w:val="0021223A"/>
    <w:rsid w:val="00212844"/>
    <w:rsid w:val="002137D5"/>
    <w:rsid w:val="00221827"/>
    <w:rsid w:val="002279E0"/>
    <w:rsid w:val="0023041F"/>
    <w:rsid w:val="002361F0"/>
    <w:rsid w:val="002431D5"/>
    <w:rsid w:val="00254682"/>
    <w:rsid w:val="00263ADE"/>
    <w:rsid w:val="00264D2D"/>
    <w:rsid w:val="00266A51"/>
    <w:rsid w:val="00274A85"/>
    <w:rsid w:val="00284A29"/>
    <w:rsid w:val="00294F58"/>
    <w:rsid w:val="002A7F9E"/>
    <w:rsid w:val="002B0FC1"/>
    <w:rsid w:val="002D7EAE"/>
    <w:rsid w:val="002F1336"/>
    <w:rsid w:val="002F50EF"/>
    <w:rsid w:val="0030049F"/>
    <w:rsid w:val="00301827"/>
    <w:rsid w:val="003160FB"/>
    <w:rsid w:val="00316B87"/>
    <w:rsid w:val="00323783"/>
    <w:rsid w:val="00323FC3"/>
    <w:rsid w:val="003268C7"/>
    <w:rsid w:val="00327117"/>
    <w:rsid w:val="003313FF"/>
    <w:rsid w:val="00332D2C"/>
    <w:rsid w:val="00337DA9"/>
    <w:rsid w:val="003572AB"/>
    <w:rsid w:val="003645A0"/>
    <w:rsid w:val="00375624"/>
    <w:rsid w:val="003807AC"/>
    <w:rsid w:val="00385679"/>
    <w:rsid w:val="0039684D"/>
    <w:rsid w:val="003972B0"/>
    <w:rsid w:val="003A75DE"/>
    <w:rsid w:val="003B2B9B"/>
    <w:rsid w:val="003B4752"/>
    <w:rsid w:val="003B6C91"/>
    <w:rsid w:val="003C30BA"/>
    <w:rsid w:val="003C6A9F"/>
    <w:rsid w:val="003D62C1"/>
    <w:rsid w:val="003D7D52"/>
    <w:rsid w:val="003E37F2"/>
    <w:rsid w:val="003F3283"/>
    <w:rsid w:val="003F63F7"/>
    <w:rsid w:val="00406B58"/>
    <w:rsid w:val="00407CDD"/>
    <w:rsid w:val="00415D5A"/>
    <w:rsid w:val="00421A90"/>
    <w:rsid w:val="00432848"/>
    <w:rsid w:val="00433865"/>
    <w:rsid w:val="004355D6"/>
    <w:rsid w:val="004414C5"/>
    <w:rsid w:val="00445C21"/>
    <w:rsid w:val="00453215"/>
    <w:rsid w:val="00460AFA"/>
    <w:rsid w:val="00464DA5"/>
    <w:rsid w:val="004739CA"/>
    <w:rsid w:val="00475DB5"/>
    <w:rsid w:val="00477E36"/>
    <w:rsid w:val="004847EA"/>
    <w:rsid w:val="00491727"/>
    <w:rsid w:val="0049381C"/>
    <w:rsid w:val="00493857"/>
    <w:rsid w:val="004938F5"/>
    <w:rsid w:val="004A05D9"/>
    <w:rsid w:val="004B2BB3"/>
    <w:rsid w:val="004C1CE0"/>
    <w:rsid w:val="004C39D1"/>
    <w:rsid w:val="004C4D05"/>
    <w:rsid w:val="004C4E79"/>
    <w:rsid w:val="004D0693"/>
    <w:rsid w:val="004D1EC8"/>
    <w:rsid w:val="004E07A1"/>
    <w:rsid w:val="004E45A1"/>
    <w:rsid w:val="004E49AD"/>
    <w:rsid w:val="004E4A87"/>
    <w:rsid w:val="004F626E"/>
    <w:rsid w:val="00514B0B"/>
    <w:rsid w:val="00515D26"/>
    <w:rsid w:val="005229E3"/>
    <w:rsid w:val="00524628"/>
    <w:rsid w:val="00524D2B"/>
    <w:rsid w:val="00527C8B"/>
    <w:rsid w:val="005337C6"/>
    <w:rsid w:val="00536237"/>
    <w:rsid w:val="00542A56"/>
    <w:rsid w:val="00552E4E"/>
    <w:rsid w:val="005541CE"/>
    <w:rsid w:val="00554890"/>
    <w:rsid w:val="00557194"/>
    <w:rsid w:val="005667BC"/>
    <w:rsid w:val="005672C9"/>
    <w:rsid w:val="00572857"/>
    <w:rsid w:val="00576E4F"/>
    <w:rsid w:val="005804A2"/>
    <w:rsid w:val="00586257"/>
    <w:rsid w:val="00587AF0"/>
    <w:rsid w:val="005A02A0"/>
    <w:rsid w:val="005A2E70"/>
    <w:rsid w:val="005B32CD"/>
    <w:rsid w:val="005B4DDC"/>
    <w:rsid w:val="005B7F55"/>
    <w:rsid w:val="005C39A2"/>
    <w:rsid w:val="005C3CCA"/>
    <w:rsid w:val="005C60B3"/>
    <w:rsid w:val="005E21A7"/>
    <w:rsid w:val="005E4FAA"/>
    <w:rsid w:val="005E7729"/>
    <w:rsid w:val="005F6603"/>
    <w:rsid w:val="006003CE"/>
    <w:rsid w:val="0060754C"/>
    <w:rsid w:val="00610029"/>
    <w:rsid w:val="006309F9"/>
    <w:rsid w:val="00631B15"/>
    <w:rsid w:val="00635B11"/>
    <w:rsid w:val="00635DB8"/>
    <w:rsid w:val="00653470"/>
    <w:rsid w:val="00654A7A"/>
    <w:rsid w:val="00662DC6"/>
    <w:rsid w:val="00680033"/>
    <w:rsid w:val="00680F1C"/>
    <w:rsid w:val="00681679"/>
    <w:rsid w:val="00684224"/>
    <w:rsid w:val="00687567"/>
    <w:rsid w:val="00692739"/>
    <w:rsid w:val="00692A03"/>
    <w:rsid w:val="00695868"/>
    <w:rsid w:val="006974E2"/>
    <w:rsid w:val="006A0E1A"/>
    <w:rsid w:val="006B29C9"/>
    <w:rsid w:val="006B31C9"/>
    <w:rsid w:val="006B6A1C"/>
    <w:rsid w:val="006C4092"/>
    <w:rsid w:val="006D1DAF"/>
    <w:rsid w:val="006D553E"/>
    <w:rsid w:val="006D6ADB"/>
    <w:rsid w:val="006E6527"/>
    <w:rsid w:val="006F75F2"/>
    <w:rsid w:val="007026F2"/>
    <w:rsid w:val="0071079B"/>
    <w:rsid w:val="007121E4"/>
    <w:rsid w:val="007163FB"/>
    <w:rsid w:val="00722A97"/>
    <w:rsid w:val="007324D2"/>
    <w:rsid w:val="00736158"/>
    <w:rsid w:val="00740E54"/>
    <w:rsid w:val="00753E79"/>
    <w:rsid w:val="00755D49"/>
    <w:rsid w:val="0076025D"/>
    <w:rsid w:val="00765032"/>
    <w:rsid w:val="007703AE"/>
    <w:rsid w:val="00770FD4"/>
    <w:rsid w:val="0077137B"/>
    <w:rsid w:val="00785F5C"/>
    <w:rsid w:val="00790266"/>
    <w:rsid w:val="00795C58"/>
    <w:rsid w:val="007A06BD"/>
    <w:rsid w:val="007A08EF"/>
    <w:rsid w:val="007A23AD"/>
    <w:rsid w:val="007A6283"/>
    <w:rsid w:val="007A6351"/>
    <w:rsid w:val="007B04FB"/>
    <w:rsid w:val="007B2AD9"/>
    <w:rsid w:val="007B74D6"/>
    <w:rsid w:val="007C24C0"/>
    <w:rsid w:val="007D14D1"/>
    <w:rsid w:val="007D2ADA"/>
    <w:rsid w:val="007D7C99"/>
    <w:rsid w:val="007F41BD"/>
    <w:rsid w:val="007F4F3A"/>
    <w:rsid w:val="007F6C78"/>
    <w:rsid w:val="008063CA"/>
    <w:rsid w:val="00814EF9"/>
    <w:rsid w:val="00830046"/>
    <w:rsid w:val="00834574"/>
    <w:rsid w:val="00835628"/>
    <w:rsid w:val="00837C14"/>
    <w:rsid w:val="00850270"/>
    <w:rsid w:val="00852542"/>
    <w:rsid w:val="00861447"/>
    <w:rsid w:val="00861660"/>
    <w:rsid w:val="00861D2B"/>
    <w:rsid w:val="008631F6"/>
    <w:rsid w:val="00864F80"/>
    <w:rsid w:val="00867425"/>
    <w:rsid w:val="00875CF3"/>
    <w:rsid w:val="00876520"/>
    <w:rsid w:val="00882607"/>
    <w:rsid w:val="00882CCB"/>
    <w:rsid w:val="00887613"/>
    <w:rsid w:val="008B09DB"/>
    <w:rsid w:val="008C103D"/>
    <w:rsid w:val="008C6EDA"/>
    <w:rsid w:val="008D32EA"/>
    <w:rsid w:val="008D5707"/>
    <w:rsid w:val="008F384E"/>
    <w:rsid w:val="008F4193"/>
    <w:rsid w:val="008F57A5"/>
    <w:rsid w:val="008F5D6E"/>
    <w:rsid w:val="008F7ED9"/>
    <w:rsid w:val="00901A2A"/>
    <w:rsid w:val="00904DC4"/>
    <w:rsid w:val="009111CE"/>
    <w:rsid w:val="009161E3"/>
    <w:rsid w:val="009169AA"/>
    <w:rsid w:val="00926758"/>
    <w:rsid w:val="0093139F"/>
    <w:rsid w:val="00931DB7"/>
    <w:rsid w:val="00934324"/>
    <w:rsid w:val="00936389"/>
    <w:rsid w:val="009371F2"/>
    <w:rsid w:val="009504B6"/>
    <w:rsid w:val="009646D7"/>
    <w:rsid w:val="0096479C"/>
    <w:rsid w:val="00964EED"/>
    <w:rsid w:val="00970760"/>
    <w:rsid w:val="00973EEC"/>
    <w:rsid w:val="00977183"/>
    <w:rsid w:val="009821E3"/>
    <w:rsid w:val="009838CE"/>
    <w:rsid w:val="00992581"/>
    <w:rsid w:val="00992E39"/>
    <w:rsid w:val="0099795D"/>
    <w:rsid w:val="009B71AC"/>
    <w:rsid w:val="009C7828"/>
    <w:rsid w:val="009D23E5"/>
    <w:rsid w:val="009F6146"/>
    <w:rsid w:val="00A02578"/>
    <w:rsid w:val="00A15FFC"/>
    <w:rsid w:val="00A20D3B"/>
    <w:rsid w:val="00A22791"/>
    <w:rsid w:val="00A31BBB"/>
    <w:rsid w:val="00A32BCB"/>
    <w:rsid w:val="00A417BF"/>
    <w:rsid w:val="00A47395"/>
    <w:rsid w:val="00A511FD"/>
    <w:rsid w:val="00A55143"/>
    <w:rsid w:val="00A55303"/>
    <w:rsid w:val="00A63212"/>
    <w:rsid w:val="00A712D9"/>
    <w:rsid w:val="00A73E84"/>
    <w:rsid w:val="00A822B1"/>
    <w:rsid w:val="00A972C8"/>
    <w:rsid w:val="00AA5A4D"/>
    <w:rsid w:val="00AB24D9"/>
    <w:rsid w:val="00AC1C38"/>
    <w:rsid w:val="00AC497B"/>
    <w:rsid w:val="00AD0B8A"/>
    <w:rsid w:val="00AD1523"/>
    <w:rsid w:val="00AF0B60"/>
    <w:rsid w:val="00AF3A95"/>
    <w:rsid w:val="00AF5BF2"/>
    <w:rsid w:val="00B11182"/>
    <w:rsid w:val="00B11AC6"/>
    <w:rsid w:val="00B145FC"/>
    <w:rsid w:val="00B16414"/>
    <w:rsid w:val="00B17687"/>
    <w:rsid w:val="00B21FE4"/>
    <w:rsid w:val="00B56A95"/>
    <w:rsid w:val="00B74A15"/>
    <w:rsid w:val="00B81870"/>
    <w:rsid w:val="00B91182"/>
    <w:rsid w:val="00B942AB"/>
    <w:rsid w:val="00BA1887"/>
    <w:rsid w:val="00BA3203"/>
    <w:rsid w:val="00BB09EB"/>
    <w:rsid w:val="00BC02B5"/>
    <w:rsid w:val="00BC1425"/>
    <w:rsid w:val="00BC3BB0"/>
    <w:rsid w:val="00BD5549"/>
    <w:rsid w:val="00BD577F"/>
    <w:rsid w:val="00BD71F3"/>
    <w:rsid w:val="00BE5B07"/>
    <w:rsid w:val="00BE6B23"/>
    <w:rsid w:val="00BF28F0"/>
    <w:rsid w:val="00BF771E"/>
    <w:rsid w:val="00C132F0"/>
    <w:rsid w:val="00C1528C"/>
    <w:rsid w:val="00C21395"/>
    <w:rsid w:val="00C24F90"/>
    <w:rsid w:val="00C3589B"/>
    <w:rsid w:val="00C36D37"/>
    <w:rsid w:val="00C458A8"/>
    <w:rsid w:val="00C57496"/>
    <w:rsid w:val="00C61092"/>
    <w:rsid w:val="00C70DC4"/>
    <w:rsid w:val="00C76DB9"/>
    <w:rsid w:val="00C869AA"/>
    <w:rsid w:val="00C86E1D"/>
    <w:rsid w:val="00C8740C"/>
    <w:rsid w:val="00C97707"/>
    <w:rsid w:val="00CA2A44"/>
    <w:rsid w:val="00CA2A63"/>
    <w:rsid w:val="00CA7251"/>
    <w:rsid w:val="00CB4956"/>
    <w:rsid w:val="00CD079A"/>
    <w:rsid w:val="00CD4F2E"/>
    <w:rsid w:val="00CD62D3"/>
    <w:rsid w:val="00CE73C4"/>
    <w:rsid w:val="00CF11D2"/>
    <w:rsid w:val="00CF5B65"/>
    <w:rsid w:val="00D0303E"/>
    <w:rsid w:val="00D11951"/>
    <w:rsid w:val="00D24887"/>
    <w:rsid w:val="00D4577D"/>
    <w:rsid w:val="00D45A4E"/>
    <w:rsid w:val="00D45D9D"/>
    <w:rsid w:val="00D4795B"/>
    <w:rsid w:val="00D5021A"/>
    <w:rsid w:val="00D52230"/>
    <w:rsid w:val="00D63BF1"/>
    <w:rsid w:val="00D644F0"/>
    <w:rsid w:val="00D80923"/>
    <w:rsid w:val="00D96219"/>
    <w:rsid w:val="00DB1218"/>
    <w:rsid w:val="00DC25F2"/>
    <w:rsid w:val="00DC562D"/>
    <w:rsid w:val="00DC77FF"/>
    <w:rsid w:val="00DC7BF3"/>
    <w:rsid w:val="00DE2D75"/>
    <w:rsid w:val="00DE5708"/>
    <w:rsid w:val="00DF4DCB"/>
    <w:rsid w:val="00DF620B"/>
    <w:rsid w:val="00DF65AF"/>
    <w:rsid w:val="00DF7785"/>
    <w:rsid w:val="00E003F8"/>
    <w:rsid w:val="00E017CD"/>
    <w:rsid w:val="00E0540D"/>
    <w:rsid w:val="00E27A44"/>
    <w:rsid w:val="00E3130D"/>
    <w:rsid w:val="00E405BC"/>
    <w:rsid w:val="00E517E2"/>
    <w:rsid w:val="00E64102"/>
    <w:rsid w:val="00E718EC"/>
    <w:rsid w:val="00E814A9"/>
    <w:rsid w:val="00E87593"/>
    <w:rsid w:val="00E87D3F"/>
    <w:rsid w:val="00EA687B"/>
    <w:rsid w:val="00EB164E"/>
    <w:rsid w:val="00EB3127"/>
    <w:rsid w:val="00EB4003"/>
    <w:rsid w:val="00EB5166"/>
    <w:rsid w:val="00EC3273"/>
    <w:rsid w:val="00EC3595"/>
    <w:rsid w:val="00EC3D3D"/>
    <w:rsid w:val="00EC6337"/>
    <w:rsid w:val="00EC6E2E"/>
    <w:rsid w:val="00EE0B9B"/>
    <w:rsid w:val="00EE587A"/>
    <w:rsid w:val="00EE6369"/>
    <w:rsid w:val="00EF0533"/>
    <w:rsid w:val="00F01680"/>
    <w:rsid w:val="00F113A9"/>
    <w:rsid w:val="00F203A0"/>
    <w:rsid w:val="00F205F5"/>
    <w:rsid w:val="00F216AA"/>
    <w:rsid w:val="00F273EE"/>
    <w:rsid w:val="00F30107"/>
    <w:rsid w:val="00F30935"/>
    <w:rsid w:val="00F3235A"/>
    <w:rsid w:val="00F34B70"/>
    <w:rsid w:val="00F411F6"/>
    <w:rsid w:val="00F526AA"/>
    <w:rsid w:val="00F54338"/>
    <w:rsid w:val="00F6335F"/>
    <w:rsid w:val="00F6457F"/>
    <w:rsid w:val="00F87181"/>
    <w:rsid w:val="00F87EDF"/>
    <w:rsid w:val="00FA3A71"/>
    <w:rsid w:val="00FA4EAC"/>
    <w:rsid w:val="00FB2E61"/>
    <w:rsid w:val="00FB30B1"/>
    <w:rsid w:val="00FD324B"/>
    <w:rsid w:val="00FE029D"/>
    <w:rsid w:val="00FE4853"/>
    <w:rsid w:val="00FE6CC0"/>
    <w:rsid w:val="00FE72EA"/>
    <w:rsid w:val="00FE7433"/>
    <w:rsid w:val="00FF0629"/>
    <w:rsid w:val="00FF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C8764"/>
  <w15:chartTrackingRefBased/>
  <w15:docId w15:val="{6F28A786-987B-47F5-8E37-E850542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AF0"/>
    <w:rPr>
      <w:color w:val="0563C1" w:themeColor="hyperlink"/>
      <w:u w:val="single"/>
    </w:rPr>
  </w:style>
  <w:style w:type="paragraph" w:styleId="ListParagraph">
    <w:name w:val="List Paragraph"/>
    <w:basedOn w:val="Normal"/>
    <w:uiPriority w:val="34"/>
    <w:qFormat/>
    <w:rsid w:val="00587AF0"/>
    <w:pPr>
      <w:ind w:left="720"/>
      <w:contextualSpacing/>
    </w:pPr>
  </w:style>
  <w:style w:type="paragraph" w:customStyle="1" w:styleId="ydp174aa274msonospacing">
    <w:name w:val="ydp174aa27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F0"/>
  </w:style>
  <w:style w:type="paragraph" w:styleId="Footer">
    <w:name w:val="footer"/>
    <w:basedOn w:val="Normal"/>
    <w:link w:val="FooterChar"/>
    <w:uiPriority w:val="99"/>
    <w:unhideWhenUsed/>
    <w:rsid w:val="005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F0"/>
  </w:style>
  <w:style w:type="paragraph" w:customStyle="1" w:styleId="ydp2f711de2msonormal">
    <w:name w:val="ydp2f711de2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rmal">
    <w:name w:val="ydpbf20f654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spacing">
    <w:name w:val="ydpbf20f65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4A9"/>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3B4752"/>
    <w:pPr>
      <w:spacing w:after="0" w:line="240" w:lineRule="auto"/>
    </w:pPr>
  </w:style>
  <w:style w:type="character" w:styleId="CommentReference">
    <w:name w:val="annotation reference"/>
    <w:basedOn w:val="DefaultParagraphFont"/>
    <w:uiPriority w:val="99"/>
    <w:semiHidden/>
    <w:unhideWhenUsed/>
    <w:rsid w:val="008B09DB"/>
    <w:rPr>
      <w:sz w:val="16"/>
      <w:szCs w:val="16"/>
    </w:rPr>
  </w:style>
  <w:style w:type="paragraph" w:styleId="CommentText">
    <w:name w:val="annotation text"/>
    <w:basedOn w:val="Normal"/>
    <w:link w:val="CommentTextChar"/>
    <w:uiPriority w:val="99"/>
    <w:unhideWhenUsed/>
    <w:rsid w:val="008B09DB"/>
    <w:pPr>
      <w:spacing w:line="240" w:lineRule="auto"/>
    </w:pPr>
    <w:rPr>
      <w:sz w:val="20"/>
      <w:szCs w:val="20"/>
    </w:rPr>
  </w:style>
  <w:style w:type="character" w:customStyle="1" w:styleId="CommentTextChar">
    <w:name w:val="Comment Text Char"/>
    <w:basedOn w:val="DefaultParagraphFont"/>
    <w:link w:val="CommentText"/>
    <w:uiPriority w:val="99"/>
    <w:rsid w:val="008B09DB"/>
    <w:rPr>
      <w:sz w:val="20"/>
      <w:szCs w:val="20"/>
    </w:rPr>
  </w:style>
  <w:style w:type="paragraph" w:styleId="CommentSubject">
    <w:name w:val="annotation subject"/>
    <w:basedOn w:val="CommentText"/>
    <w:next w:val="CommentText"/>
    <w:link w:val="CommentSubjectChar"/>
    <w:uiPriority w:val="99"/>
    <w:semiHidden/>
    <w:unhideWhenUsed/>
    <w:rsid w:val="008B09DB"/>
    <w:rPr>
      <w:b/>
      <w:bCs/>
    </w:rPr>
  </w:style>
  <w:style w:type="character" w:customStyle="1" w:styleId="CommentSubjectChar">
    <w:name w:val="Comment Subject Char"/>
    <w:basedOn w:val="CommentTextChar"/>
    <w:link w:val="CommentSubject"/>
    <w:uiPriority w:val="99"/>
    <w:semiHidden/>
    <w:rsid w:val="008B09DB"/>
    <w:rPr>
      <w:b/>
      <w:bCs/>
      <w:sz w:val="20"/>
      <w:szCs w:val="20"/>
    </w:rPr>
  </w:style>
  <w:style w:type="character" w:styleId="UnresolvedMention">
    <w:name w:val="Unresolved Mention"/>
    <w:basedOn w:val="DefaultParagraphFont"/>
    <w:uiPriority w:val="99"/>
    <w:semiHidden/>
    <w:unhideWhenUsed/>
    <w:rsid w:val="00406B58"/>
    <w:rPr>
      <w:color w:val="605E5C"/>
      <w:shd w:val="clear" w:color="auto" w:fill="E1DFDD"/>
    </w:rPr>
  </w:style>
  <w:style w:type="table" w:customStyle="1" w:styleId="TableGrid">
    <w:name w:val="TableGrid"/>
    <w:rsid w:val="00EB5166"/>
    <w:pPr>
      <w:spacing w:after="0" w:line="240" w:lineRule="auto"/>
    </w:pPr>
    <w:rPr>
      <w:rFonts w:eastAsiaTheme="minorEastAsia"/>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7916">
      <w:bodyDiv w:val="1"/>
      <w:marLeft w:val="0"/>
      <w:marRight w:val="0"/>
      <w:marTop w:val="0"/>
      <w:marBottom w:val="0"/>
      <w:divBdr>
        <w:top w:val="none" w:sz="0" w:space="0" w:color="auto"/>
        <w:left w:val="none" w:sz="0" w:space="0" w:color="auto"/>
        <w:bottom w:val="none" w:sz="0" w:space="0" w:color="auto"/>
        <w:right w:val="none" w:sz="0" w:space="0" w:color="auto"/>
      </w:divBdr>
    </w:div>
    <w:div w:id="171843923">
      <w:bodyDiv w:val="1"/>
      <w:marLeft w:val="0"/>
      <w:marRight w:val="0"/>
      <w:marTop w:val="0"/>
      <w:marBottom w:val="0"/>
      <w:divBdr>
        <w:top w:val="none" w:sz="0" w:space="0" w:color="auto"/>
        <w:left w:val="none" w:sz="0" w:space="0" w:color="auto"/>
        <w:bottom w:val="none" w:sz="0" w:space="0" w:color="auto"/>
        <w:right w:val="none" w:sz="0" w:space="0" w:color="auto"/>
      </w:divBdr>
    </w:div>
    <w:div w:id="191891587">
      <w:bodyDiv w:val="1"/>
      <w:marLeft w:val="0"/>
      <w:marRight w:val="0"/>
      <w:marTop w:val="0"/>
      <w:marBottom w:val="0"/>
      <w:divBdr>
        <w:top w:val="none" w:sz="0" w:space="0" w:color="auto"/>
        <w:left w:val="none" w:sz="0" w:space="0" w:color="auto"/>
        <w:bottom w:val="none" w:sz="0" w:space="0" w:color="auto"/>
        <w:right w:val="none" w:sz="0" w:space="0" w:color="auto"/>
      </w:divBdr>
    </w:div>
    <w:div w:id="305427974">
      <w:bodyDiv w:val="1"/>
      <w:marLeft w:val="0"/>
      <w:marRight w:val="0"/>
      <w:marTop w:val="0"/>
      <w:marBottom w:val="0"/>
      <w:divBdr>
        <w:top w:val="none" w:sz="0" w:space="0" w:color="auto"/>
        <w:left w:val="none" w:sz="0" w:space="0" w:color="auto"/>
        <w:bottom w:val="none" w:sz="0" w:space="0" w:color="auto"/>
        <w:right w:val="none" w:sz="0" w:space="0" w:color="auto"/>
      </w:divBdr>
    </w:div>
    <w:div w:id="329259414">
      <w:bodyDiv w:val="1"/>
      <w:marLeft w:val="0"/>
      <w:marRight w:val="0"/>
      <w:marTop w:val="0"/>
      <w:marBottom w:val="0"/>
      <w:divBdr>
        <w:top w:val="none" w:sz="0" w:space="0" w:color="auto"/>
        <w:left w:val="none" w:sz="0" w:space="0" w:color="auto"/>
        <w:bottom w:val="none" w:sz="0" w:space="0" w:color="auto"/>
        <w:right w:val="none" w:sz="0" w:space="0" w:color="auto"/>
      </w:divBdr>
    </w:div>
    <w:div w:id="387916939">
      <w:bodyDiv w:val="1"/>
      <w:marLeft w:val="0"/>
      <w:marRight w:val="0"/>
      <w:marTop w:val="0"/>
      <w:marBottom w:val="0"/>
      <w:divBdr>
        <w:top w:val="none" w:sz="0" w:space="0" w:color="auto"/>
        <w:left w:val="none" w:sz="0" w:space="0" w:color="auto"/>
        <w:bottom w:val="none" w:sz="0" w:space="0" w:color="auto"/>
        <w:right w:val="none" w:sz="0" w:space="0" w:color="auto"/>
      </w:divBdr>
    </w:div>
    <w:div w:id="498152449">
      <w:bodyDiv w:val="1"/>
      <w:marLeft w:val="0"/>
      <w:marRight w:val="0"/>
      <w:marTop w:val="0"/>
      <w:marBottom w:val="0"/>
      <w:divBdr>
        <w:top w:val="none" w:sz="0" w:space="0" w:color="auto"/>
        <w:left w:val="none" w:sz="0" w:space="0" w:color="auto"/>
        <w:bottom w:val="none" w:sz="0" w:space="0" w:color="auto"/>
        <w:right w:val="none" w:sz="0" w:space="0" w:color="auto"/>
      </w:divBdr>
    </w:div>
    <w:div w:id="562300761">
      <w:bodyDiv w:val="1"/>
      <w:marLeft w:val="0"/>
      <w:marRight w:val="0"/>
      <w:marTop w:val="0"/>
      <w:marBottom w:val="0"/>
      <w:divBdr>
        <w:top w:val="none" w:sz="0" w:space="0" w:color="auto"/>
        <w:left w:val="none" w:sz="0" w:space="0" w:color="auto"/>
        <w:bottom w:val="none" w:sz="0" w:space="0" w:color="auto"/>
        <w:right w:val="none" w:sz="0" w:space="0" w:color="auto"/>
      </w:divBdr>
    </w:div>
    <w:div w:id="730687616">
      <w:bodyDiv w:val="1"/>
      <w:marLeft w:val="0"/>
      <w:marRight w:val="0"/>
      <w:marTop w:val="0"/>
      <w:marBottom w:val="0"/>
      <w:divBdr>
        <w:top w:val="none" w:sz="0" w:space="0" w:color="auto"/>
        <w:left w:val="none" w:sz="0" w:space="0" w:color="auto"/>
        <w:bottom w:val="none" w:sz="0" w:space="0" w:color="auto"/>
        <w:right w:val="none" w:sz="0" w:space="0" w:color="auto"/>
      </w:divBdr>
    </w:div>
    <w:div w:id="746464350">
      <w:bodyDiv w:val="1"/>
      <w:marLeft w:val="0"/>
      <w:marRight w:val="0"/>
      <w:marTop w:val="0"/>
      <w:marBottom w:val="0"/>
      <w:divBdr>
        <w:top w:val="none" w:sz="0" w:space="0" w:color="auto"/>
        <w:left w:val="none" w:sz="0" w:space="0" w:color="auto"/>
        <w:bottom w:val="none" w:sz="0" w:space="0" w:color="auto"/>
        <w:right w:val="none" w:sz="0" w:space="0" w:color="auto"/>
      </w:divBdr>
    </w:div>
    <w:div w:id="787089405">
      <w:bodyDiv w:val="1"/>
      <w:marLeft w:val="0"/>
      <w:marRight w:val="0"/>
      <w:marTop w:val="0"/>
      <w:marBottom w:val="0"/>
      <w:divBdr>
        <w:top w:val="none" w:sz="0" w:space="0" w:color="auto"/>
        <w:left w:val="none" w:sz="0" w:space="0" w:color="auto"/>
        <w:bottom w:val="none" w:sz="0" w:space="0" w:color="auto"/>
        <w:right w:val="none" w:sz="0" w:space="0" w:color="auto"/>
      </w:divBdr>
    </w:div>
    <w:div w:id="806553202">
      <w:bodyDiv w:val="1"/>
      <w:marLeft w:val="0"/>
      <w:marRight w:val="0"/>
      <w:marTop w:val="0"/>
      <w:marBottom w:val="0"/>
      <w:divBdr>
        <w:top w:val="none" w:sz="0" w:space="0" w:color="auto"/>
        <w:left w:val="none" w:sz="0" w:space="0" w:color="auto"/>
        <w:bottom w:val="none" w:sz="0" w:space="0" w:color="auto"/>
        <w:right w:val="none" w:sz="0" w:space="0" w:color="auto"/>
      </w:divBdr>
    </w:div>
    <w:div w:id="837885003">
      <w:bodyDiv w:val="1"/>
      <w:marLeft w:val="0"/>
      <w:marRight w:val="0"/>
      <w:marTop w:val="0"/>
      <w:marBottom w:val="0"/>
      <w:divBdr>
        <w:top w:val="none" w:sz="0" w:space="0" w:color="auto"/>
        <w:left w:val="none" w:sz="0" w:space="0" w:color="auto"/>
        <w:bottom w:val="none" w:sz="0" w:space="0" w:color="auto"/>
        <w:right w:val="none" w:sz="0" w:space="0" w:color="auto"/>
      </w:divBdr>
    </w:div>
    <w:div w:id="861867651">
      <w:bodyDiv w:val="1"/>
      <w:marLeft w:val="0"/>
      <w:marRight w:val="0"/>
      <w:marTop w:val="0"/>
      <w:marBottom w:val="0"/>
      <w:divBdr>
        <w:top w:val="none" w:sz="0" w:space="0" w:color="auto"/>
        <w:left w:val="none" w:sz="0" w:space="0" w:color="auto"/>
        <w:bottom w:val="none" w:sz="0" w:space="0" w:color="auto"/>
        <w:right w:val="none" w:sz="0" w:space="0" w:color="auto"/>
      </w:divBdr>
    </w:div>
    <w:div w:id="970786598">
      <w:bodyDiv w:val="1"/>
      <w:marLeft w:val="0"/>
      <w:marRight w:val="0"/>
      <w:marTop w:val="0"/>
      <w:marBottom w:val="0"/>
      <w:divBdr>
        <w:top w:val="none" w:sz="0" w:space="0" w:color="auto"/>
        <w:left w:val="none" w:sz="0" w:space="0" w:color="auto"/>
        <w:bottom w:val="none" w:sz="0" w:space="0" w:color="auto"/>
        <w:right w:val="none" w:sz="0" w:space="0" w:color="auto"/>
      </w:divBdr>
    </w:div>
    <w:div w:id="1038623890">
      <w:bodyDiv w:val="1"/>
      <w:marLeft w:val="0"/>
      <w:marRight w:val="0"/>
      <w:marTop w:val="0"/>
      <w:marBottom w:val="0"/>
      <w:divBdr>
        <w:top w:val="none" w:sz="0" w:space="0" w:color="auto"/>
        <w:left w:val="none" w:sz="0" w:space="0" w:color="auto"/>
        <w:bottom w:val="none" w:sz="0" w:space="0" w:color="auto"/>
        <w:right w:val="none" w:sz="0" w:space="0" w:color="auto"/>
      </w:divBdr>
    </w:div>
    <w:div w:id="1198078593">
      <w:bodyDiv w:val="1"/>
      <w:marLeft w:val="0"/>
      <w:marRight w:val="0"/>
      <w:marTop w:val="0"/>
      <w:marBottom w:val="0"/>
      <w:divBdr>
        <w:top w:val="none" w:sz="0" w:space="0" w:color="auto"/>
        <w:left w:val="none" w:sz="0" w:space="0" w:color="auto"/>
        <w:bottom w:val="none" w:sz="0" w:space="0" w:color="auto"/>
        <w:right w:val="none" w:sz="0" w:space="0" w:color="auto"/>
      </w:divBdr>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sChild>
        <w:div w:id="690960124">
          <w:marLeft w:val="0"/>
          <w:marRight w:val="0"/>
          <w:marTop w:val="0"/>
          <w:marBottom w:val="0"/>
          <w:divBdr>
            <w:top w:val="none" w:sz="0" w:space="0" w:color="auto"/>
            <w:left w:val="none" w:sz="0" w:space="0" w:color="auto"/>
            <w:bottom w:val="none" w:sz="0" w:space="0" w:color="auto"/>
            <w:right w:val="none" w:sz="0" w:space="0" w:color="auto"/>
          </w:divBdr>
          <w:divsChild>
            <w:div w:id="153641805">
              <w:marLeft w:val="0"/>
              <w:marRight w:val="0"/>
              <w:marTop w:val="0"/>
              <w:marBottom w:val="0"/>
              <w:divBdr>
                <w:top w:val="none" w:sz="0" w:space="0" w:color="auto"/>
                <w:left w:val="none" w:sz="0" w:space="0" w:color="auto"/>
                <w:bottom w:val="none" w:sz="0" w:space="0" w:color="auto"/>
                <w:right w:val="none" w:sz="0" w:space="0" w:color="auto"/>
              </w:divBdr>
            </w:div>
          </w:divsChild>
        </w:div>
        <w:div w:id="370568792">
          <w:marLeft w:val="0"/>
          <w:marRight w:val="0"/>
          <w:marTop w:val="0"/>
          <w:marBottom w:val="0"/>
          <w:divBdr>
            <w:top w:val="none" w:sz="0" w:space="0" w:color="auto"/>
            <w:left w:val="none" w:sz="0" w:space="0" w:color="auto"/>
            <w:bottom w:val="none" w:sz="0" w:space="0" w:color="auto"/>
            <w:right w:val="none" w:sz="0" w:space="0" w:color="auto"/>
          </w:divBdr>
          <w:divsChild>
            <w:div w:id="2097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0300">
      <w:bodyDiv w:val="1"/>
      <w:marLeft w:val="0"/>
      <w:marRight w:val="0"/>
      <w:marTop w:val="0"/>
      <w:marBottom w:val="0"/>
      <w:divBdr>
        <w:top w:val="none" w:sz="0" w:space="0" w:color="auto"/>
        <w:left w:val="none" w:sz="0" w:space="0" w:color="auto"/>
        <w:bottom w:val="none" w:sz="0" w:space="0" w:color="auto"/>
        <w:right w:val="none" w:sz="0" w:space="0" w:color="auto"/>
      </w:divBdr>
      <w:divsChild>
        <w:div w:id="430668044">
          <w:marLeft w:val="0"/>
          <w:marRight w:val="0"/>
          <w:marTop w:val="0"/>
          <w:marBottom w:val="0"/>
          <w:divBdr>
            <w:top w:val="none" w:sz="0" w:space="0" w:color="auto"/>
            <w:left w:val="none" w:sz="0" w:space="0" w:color="auto"/>
            <w:bottom w:val="none" w:sz="0" w:space="0" w:color="auto"/>
            <w:right w:val="none" w:sz="0" w:space="0" w:color="auto"/>
          </w:divBdr>
        </w:div>
        <w:div w:id="1573585917">
          <w:marLeft w:val="0"/>
          <w:marRight w:val="0"/>
          <w:marTop w:val="0"/>
          <w:marBottom w:val="0"/>
          <w:divBdr>
            <w:top w:val="none" w:sz="0" w:space="0" w:color="auto"/>
            <w:left w:val="none" w:sz="0" w:space="0" w:color="auto"/>
            <w:bottom w:val="none" w:sz="0" w:space="0" w:color="auto"/>
            <w:right w:val="none" w:sz="0" w:space="0" w:color="auto"/>
          </w:divBdr>
        </w:div>
        <w:div w:id="477264852">
          <w:marLeft w:val="0"/>
          <w:marRight w:val="0"/>
          <w:marTop w:val="0"/>
          <w:marBottom w:val="0"/>
          <w:divBdr>
            <w:top w:val="none" w:sz="0" w:space="0" w:color="auto"/>
            <w:left w:val="none" w:sz="0" w:space="0" w:color="auto"/>
            <w:bottom w:val="none" w:sz="0" w:space="0" w:color="auto"/>
            <w:right w:val="none" w:sz="0" w:space="0" w:color="auto"/>
          </w:divBdr>
        </w:div>
        <w:div w:id="287126511">
          <w:marLeft w:val="0"/>
          <w:marRight w:val="0"/>
          <w:marTop w:val="0"/>
          <w:marBottom w:val="0"/>
          <w:divBdr>
            <w:top w:val="none" w:sz="0" w:space="0" w:color="auto"/>
            <w:left w:val="none" w:sz="0" w:space="0" w:color="auto"/>
            <w:bottom w:val="none" w:sz="0" w:space="0" w:color="auto"/>
            <w:right w:val="none" w:sz="0" w:space="0" w:color="auto"/>
          </w:divBdr>
        </w:div>
        <w:div w:id="1892765897">
          <w:marLeft w:val="0"/>
          <w:marRight w:val="0"/>
          <w:marTop w:val="0"/>
          <w:marBottom w:val="0"/>
          <w:divBdr>
            <w:top w:val="none" w:sz="0" w:space="0" w:color="auto"/>
            <w:left w:val="none" w:sz="0" w:space="0" w:color="auto"/>
            <w:bottom w:val="none" w:sz="0" w:space="0" w:color="auto"/>
            <w:right w:val="none" w:sz="0" w:space="0" w:color="auto"/>
          </w:divBdr>
        </w:div>
      </w:divsChild>
    </w:div>
    <w:div w:id="1320815613">
      <w:bodyDiv w:val="1"/>
      <w:marLeft w:val="0"/>
      <w:marRight w:val="0"/>
      <w:marTop w:val="0"/>
      <w:marBottom w:val="0"/>
      <w:divBdr>
        <w:top w:val="none" w:sz="0" w:space="0" w:color="auto"/>
        <w:left w:val="none" w:sz="0" w:space="0" w:color="auto"/>
        <w:bottom w:val="none" w:sz="0" w:space="0" w:color="auto"/>
        <w:right w:val="none" w:sz="0" w:space="0" w:color="auto"/>
      </w:divBdr>
    </w:div>
    <w:div w:id="1559977090">
      <w:bodyDiv w:val="1"/>
      <w:marLeft w:val="0"/>
      <w:marRight w:val="0"/>
      <w:marTop w:val="0"/>
      <w:marBottom w:val="0"/>
      <w:divBdr>
        <w:top w:val="none" w:sz="0" w:space="0" w:color="auto"/>
        <w:left w:val="none" w:sz="0" w:space="0" w:color="auto"/>
        <w:bottom w:val="none" w:sz="0" w:space="0" w:color="auto"/>
        <w:right w:val="none" w:sz="0" w:space="0" w:color="auto"/>
      </w:divBdr>
    </w:div>
    <w:div w:id="1576936866">
      <w:bodyDiv w:val="1"/>
      <w:marLeft w:val="0"/>
      <w:marRight w:val="0"/>
      <w:marTop w:val="0"/>
      <w:marBottom w:val="0"/>
      <w:divBdr>
        <w:top w:val="none" w:sz="0" w:space="0" w:color="auto"/>
        <w:left w:val="none" w:sz="0" w:space="0" w:color="auto"/>
        <w:bottom w:val="none" w:sz="0" w:space="0" w:color="auto"/>
        <w:right w:val="none" w:sz="0" w:space="0" w:color="auto"/>
      </w:divBdr>
    </w:div>
    <w:div w:id="1685282925">
      <w:bodyDiv w:val="1"/>
      <w:marLeft w:val="0"/>
      <w:marRight w:val="0"/>
      <w:marTop w:val="0"/>
      <w:marBottom w:val="0"/>
      <w:divBdr>
        <w:top w:val="none" w:sz="0" w:space="0" w:color="auto"/>
        <w:left w:val="none" w:sz="0" w:space="0" w:color="auto"/>
        <w:bottom w:val="none" w:sz="0" w:space="0" w:color="auto"/>
        <w:right w:val="none" w:sz="0" w:space="0" w:color="auto"/>
      </w:divBdr>
    </w:div>
    <w:div w:id="1784811062">
      <w:bodyDiv w:val="1"/>
      <w:marLeft w:val="0"/>
      <w:marRight w:val="0"/>
      <w:marTop w:val="0"/>
      <w:marBottom w:val="0"/>
      <w:divBdr>
        <w:top w:val="none" w:sz="0" w:space="0" w:color="auto"/>
        <w:left w:val="none" w:sz="0" w:space="0" w:color="auto"/>
        <w:bottom w:val="none" w:sz="0" w:space="0" w:color="auto"/>
        <w:right w:val="none" w:sz="0" w:space="0" w:color="auto"/>
      </w:divBdr>
    </w:div>
    <w:div w:id="1894154014">
      <w:bodyDiv w:val="1"/>
      <w:marLeft w:val="0"/>
      <w:marRight w:val="0"/>
      <w:marTop w:val="0"/>
      <w:marBottom w:val="0"/>
      <w:divBdr>
        <w:top w:val="none" w:sz="0" w:space="0" w:color="auto"/>
        <w:left w:val="none" w:sz="0" w:space="0" w:color="auto"/>
        <w:bottom w:val="none" w:sz="0" w:space="0" w:color="auto"/>
        <w:right w:val="none" w:sz="0" w:space="0" w:color="auto"/>
      </w:divBdr>
    </w:div>
    <w:div w:id="1924486603">
      <w:bodyDiv w:val="1"/>
      <w:marLeft w:val="0"/>
      <w:marRight w:val="0"/>
      <w:marTop w:val="0"/>
      <w:marBottom w:val="0"/>
      <w:divBdr>
        <w:top w:val="none" w:sz="0" w:space="0" w:color="auto"/>
        <w:left w:val="none" w:sz="0" w:space="0" w:color="auto"/>
        <w:bottom w:val="none" w:sz="0" w:space="0" w:color="auto"/>
        <w:right w:val="none" w:sz="0" w:space="0" w:color="auto"/>
      </w:divBdr>
    </w:div>
    <w:div w:id="20928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repsyed.com" TargetMode="External"/><Relationship Id="rId18" Type="http://schemas.openxmlformats.org/officeDocument/2006/relationships/hyperlink" Target="mailto:repcassidy@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lga.gov/legislation/billstatus.asp?DocNum=1391&amp;GAID=17&amp;GA=103&amp;DocTypeID=SB&amp;LegID=145723&amp;SessionID=112" TargetMode="External"/><Relationship Id="rId7" Type="http://schemas.openxmlformats.org/officeDocument/2006/relationships/endnotes" Target="endnotes.xml"/><Relationship Id="rId12" Type="http://schemas.openxmlformats.org/officeDocument/2006/relationships/hyperlink" Target="https://ilga.gov/legislation/BillStatus.asp?DocNum=2716&amp;GAID=17&amp;DocTypeID=HB&amp;LegId=147839&amp;SessionID=112&amp;GA=103" TargetMode="External"/><Relationship Id="rId17" Type="http://schemas.openxmlformats.org/officeDocument/2006/relationships/hyperlink" Target="https://ilga.gov/legislation/BillStatus.asp?DocNum=3221&amp;GAID=17&amp;DocTypeID=HB&amp;LegId=148377&amp;SessionID=112&amp;GA=10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avidsmeyer@ilhousegop.org" TargetMode="External"/><Relationship Id="rId20" Type="http://schemas.openxmlformats.org/officeDocument/2006/relationships/hyperlink" Target="https://ilga.gov/legislation/BillStatus.asp?DocNum=2716&amp;GAID=17&amp;DocTypeID=HB&amp;LegId=147839&amp;SessionID=112&amp;GA=1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pillinois.org/precinct-committeem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lections.il.gov/downloads/campaigndisclosure/pdf/contributionsummary.pdf" TargetMode="External"/><Relationship Id="rId23" Type="http://schemas.openxmlformats.org/officeDocument/2006/relationships/header" Target="header2.xml"/><Relationship Id="rId10" Type="http://schemas.openxmlformats.org/officeDocument/2006/relationships/hyperlink" Target="http://www.lpillinois.org/" TargetMode="External"/><Relationship Id="rId19" Type="http://schemas.openxmlformats.org/officeDocument/2006/relationships/hyperlink" Target="https://ilga.gov/legislation/billstatus.asp?DocNum=0315&amp;GAID=17&amp;GA=103&amp;DocTypeID=SB&amp;LegID=144021&amp;SessionID=112" TargetMode="External"/><Relationship Id="rId4" Type="http://schemas.openxmlformats.org/officeDocument/2006/relationships/settings" Target="settings.xml"/><Relationship Id="rId9" Type="http://schemas.openxmlformats.org/officeDocument/2006/relationships/hyperlink" Target="mailto:Secretary@LPIllinois.org" TargetMode="External"/><Relationship Id="rId14" Type="http://schemas.openxmlformats.org/officeDocument/2006/relationships/hyperlink" Target="https://ilga.gov/legislation/BillStatus.asp?DocNum=2975&amp;GAID=17&amp;DocTypeID=HB&amp;LegId=148122&amp;SessionID=112&amp;GA=103"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file:///C:\Users\mandy\AppData\Roaming\Microsoft\Word\www.uberconference.com\chairlp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BB8D-DA71-47A5-AEA3-CD921255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20</Pages>
  <Words>5195</Words>
  <Characters>29613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Parker</dc:creator>
  <cp:keywords/>
  <dc:description/>
  <cp:lastModifiedBy>Ken Mattes</cp:lastModifiedBy>
  <cp:revision>95</cp:revision>
  <dcterms:created xsi:type="dcterms:W3CDTF">2023-06-04T19:18:00Z</dcterms:created>
  <dcterms:modified xsi:type="dcterms:W3CDTF">2023-06-22T18:15:00Z</dcterms:modified>
</cp:coreProperties>
</file>