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2101" w14:textId="77777777"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p>
    <w:p w14:paraId="5FD1F46F" w14:textId="1F71FB18"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Political Division </w:t>
      </w:r>
      <w:r>
        <w:rPr>
          <w:rFonts w:ascii="Franklin Gothic Medium" w:hAnsi="Franklin Gothic Medium"/>
          <w:sz w:val="24"/>
          <w:szCs w:val="24"/>
        </w:rPr>
        <w:t>Report</w:t>
      </w:r>
    </w:p>
    <w:p w14:paraId="149B34B2" w14:textId="4E4D3AC6" w:rsidR="00E2341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0005D9">
        <w:rPr>
          <w:rFonts w:ascii="Franklin Gothic Medium" w:hAnsi="Franklin Gothic Medium"/>
          <w:sz w:val="24"/>
          <w:szCs w:val="24"/>
        </w:rPr>
        <w:t>April</w:t>
      </w:r>
      <w:r w:rsidR="00344574">
        <w:rPr>
          <w:rFonts w:ascii="Franklin Gothic Medium" w:hAnsi="Franklin Gothic Medium"/>
          <w:sz w:val="24"/>
          <w:szCs w:val="24"/>
        </w:rPr>
        <w:t xml:space="preserve"> 2023</w:t>
      </w:r>
    </w:p>
    <w:p w14:paraId="0F495E3F" w14:textId="2141597F" w:rsidR="00EB3BEF" w:rsidRDefault="00EB3BEF"/>
    <w:p w14:paraId="39E743E2" w14:textId="77777777" w:rsidR="00C90E29" w:rsidRDefault="00E2341F" w:rsidP="00FA56DD">
      <w:pPr>
        <w:rPr>
          <w:rFonts w:ascii="Franklin Gothic Book" w:hAnsi="Franklin Gothic Book"/>
          <w:b/>
          <w:bCs/>
          <w:sz w:val="24"/>
          <w:szCs w:val="24"/>
        </w:rPr>
      </w:pPr>
      <w:r>
        <w:rPr>
          <w:rFonts w:ascii="Franklin Gothic Book" w:hAnsi="Franklin Gothic Book"/>
          <w:b/>
          <w:bCs/>
          <w:sz w:val="24"/>
          <w:szCs w:val="24"/>
        </w:rPr>
        <w:t>Divisional changes</w:t>
      </w:r>
    </w:p>
    <w:p w14:paraId="18195F59" w14:textId="03D49DC4" w:rsidR="00C90E29" w:rsidRPr="00C90E29" w:rsidRDefault="00C90E29" w:rsidP="00FA56DD">
      <w:pPr>
        <w:rPr>
          <w:rFonts w:ascii="Franklin Gothic Book" w:hAnsi="Franklin Gothic Book"/>
          <w:sz w:val="24"/>
          <w:szCs w:val="24"/>
        </w:rPr>
      </w:pPr>
      <w:r>
        <w:rPr>
          <w:rFonts w:ascii="Franklin Gothic Book" w:hAnsi="Franklin Gothic Book"/>
          <w:b/>
          <w:bCs/>
          <w:sz w:val="24"/>
          <w:szCs w:val="24"/>
        </w:rPr>
        <w:t xml:space="preserve">POLITICAL: </w:t>
      </w:r>
      <w:r>
        <w:rPr>
          <w:rFonts w:ascii="Franklin Gothic Book" w:hAnsi="Franklin Gothic Book"/>
          <w:sz w:val="24"/>
          <w:szCs w:val="24"/>
        </w:rPr>
        <w:t>Jim Humay appointed as Regional Deputy Director for Chicago/Cook &amp; DuPage Counties effective as of the end of the March 2023 meeting</w:t>
      </w:r>
      <w:r w:rsidR="000005D9">
        <w:rPr>
          <w:rFonts w:ascii="Franklin Gothic Book" w:hAnsi="Franklin Gothic Book"/>
          <w:sz w:val="24"/>
          <w:szCs w:val="24"/>
        </w:rPr>
        <w:t>.</w:t>
      </w:r>
    </w:p>
    <w:p w14:paraId="06396462" w14:textId="77777777" w:rsidR="00C90E29" w:rsidRDefault="00C90E29" w:rsidP="00FA56DD">
      <w:pPr>
        <w:rPr>
          <w:rFonts w:ascii="Franklin Gothic Book" w:hAnsi="Franklin Gothic Book"/>
          <w:b/>
          <w:bCs/>
          <w:sz w:val="24"/>
          <w:szCs w:val="24"/>
        </w:rPr>
      </w:pPr>
    </w:p>
    <w:p w14:paraId="2C7504A0" w14:textId="39EDCAC6" w:rsidR="00FA56DD" w:rsidRPr="00FA56DD" w:rsidRDefault="00C90E29" w:rsidP="00FA56DD">
      <w:pPr>
        <w:rPr>
          <w:rFonts w:ascii="Franklin Gothic Book" w:hAnsi="Franklin Gothic Book"/>
          <w:b/>
          <w:bCs/>
          <w:sz w:val="24"/>
          <w:szCs w:val="24"/>
        </w:rPr>
      </w:pPr>
      <w:r>
        <w:rPr>
          <w:rFonts w:ascii="Franklin Gothic Book" w:hAnsi="Franklin Gothic Book"/>
          <w:b/>
          <w:bCs/>
          <w:sz w:val="24"/>
          <w:szCs w:val="24"/>
        </w:rPr>
        <w:t xml:space="preserve">Divisional </w:t>
      </w:r>
      <w:r w:rsidR="00FA56DD">
        <w:rPr>
          <w:rFonts w:ascii="Franklin Gothic Book" w:hAnsi="Franklin Gothic Book"/>
          <w:b/>
          <w:bCs/>
          <w:sz w:val="24"/>
          <w:szCs w:val="24"/>
        </w:rPr>
        <w:t>vacancies</w:t>
      </w:r>
    </w:p>
    <w:p w14:paraId="734868F8" w14:textId="7867120C" w:rsidR="000B1DD9" w:rsidRPr="004B1DB4" w:rsidRDefault="006002FE" w:rsidP="004B1DB4">
      <w:pPr>
        <w:rPr>
          <w:rFonts w:ascii="Franklin Gothic Book" w:hAnsi="Franklin Gothic Book"/>
          <w:sz w:val="24"/>
          <w:szCs w:val="24"/>
        </w:rPr>
      </w:pPr>
      <w:r w:rsidRPr="004B1DB4">
        <w:rPr>
          <w:rFonts w:ascii="Franklin Gothic Book" w:hAnsi="Franklin Gothic Book"/>
          <w:b/>
          <w:bCs/>
          <w:sz w:val="24"/>
          <w:szCs w:val="24"/>
        </w:rPr>
        <w:t>POLITICAL</w:t>
      </w:r>
      <w:r w:rsidR="00A77E8F" w:rsidRPr="004B1DB4">
        <w:rPr>
          <w:rFonts w:ascii="Franklin Gothic Book" w:hAnsi="Franklin Gothic Book"/>
          <w:sz w:val="24"/>
          <w:szCs w:val="24"/>
        </w:rPr>
        <w:t xml:space="preserve">: </w:t>
      </w:r>
      <w:r w:rsidR="000B1DD9" w:rsidRPr="004B1DB4">
        <w:rPr>
          <w:rFonts w:ascii="Franklin Gothic Book" w:hAnsi="Franklin Gothic Book"/>
          <w:sz w:val="24"/>
          <w:szCs w:val="24"/>
        </w:rPr>
        <w:t xml:space="preserve">Regional </w:t>
      </w:r>
      <w:r w:rsidR="00BB2652" w:rsidRPr="004B1DB4">
        <w:rPr>
          <w:rFonts w:ascii="Franklin Gothic Book" w:hAnsi="Franklin Gothic Book"/>
          <w:sz w:val="24"/>
          <w:szCs w:val="24"/>
        </w:rPr>
        <w:t>Deputy Director</w:t>
      </w:r>
    </w:p>
    <w:p w14:paraId="20AC270D" w14:textId="6DF7C904" w:rsidR="004B1DB4" w:rsidRDefault="004B1DB4" w:rsidP="004B1DB4">
      <w:pPr>
        <w:pStyle w:val="ListParagraph"/>
        <w:numPr>
          <w:ilvl w:val="0"/>
          <w:numId w:val="42"/>
        </w:numPr>
        <w:rPr>
          <w:rFonts w:ascii="Franklin Gothic Book" w:hAnsi="Franklin Gothic Book"/>
          <w:sz w:val="24"/>
          <w:szCs w:val="24"/>
        </w:rPr>
      </w:pPr>
      <w:r w:rsidRPr="004B1DB4">
        <w:rPr>
          <w:rFonts w:ascii="Franklin Gothic Book" w:hAnsi="Franklin Gothic Book"/>
          <w:sz w:val="24"/>
          <w:szCs w:val="24"/>
        </w:rPr>
        <w:t>Outer Chicagoland</w:t>
      </w:r>
      <w:r w:rsidR="001D253B">
        <w:rPr>
          <w:rFonts w:ascii="Franklin Gothic Book" w:hAnsi="Franklin Gothic Book"/>
          <w:sz w:val="24"/>
          <w:szCs w:val="24"/>
        </w:rPr>
        <w:t xml:space="preserve"> (</w:t>
      </w:r>
      <w:r w:rsidR="000E4D57">
        <w:rPr>
          <w:rFonts w:ascii="Franklin Gothic Book" w:hAnsi="Franklin Gothic Book"/>
          <w:sz w:val="24"/>
          <w:szCs w:val="24"/>
        </w:rPr>
        <w:t>8</w:t>
      </w:r>
      <w:r w:rsidR="001D253B">
        <w:rPr>
          <w:rFonts w:ascii="Franklin Gothic Book" w:hAnsi="Franklin Gothic Book"/>
          <w:sz w:val="24"/>
          <w:szCs w:val="24"/>
        </w:rPr>
        <w:t xml:space="preserve"> counties)</w:t>
      </w:r>
    </w:p>
    <w:p w14:paraId="2E60C47E" w14:textId="74CE1F9E" w:rsidR="004B1DB4" w:rsidRPr="001D253B" w:rsidRDefault="000E4D57" w:rsidP="004B1DB4">
      <w:pPr>
        <w:pStyle w:val="ListParagraph"/>
        <w:numPr>
          <w:ilvl w:val="1"/>
          <w:numId w:val="42"/>
        </w:numPr>
        <w:rPr>
          <w:rFonts w:ascii="Franklin Gothic Book" w:hAnsi="Franklin Gothic Book"/>
          <w:sz w:val="24"/>
          <w:szCs w:val="24"/>
          <w:lang w:val="pl-PL"/>
        </w:rPr>
      </w:pPr>
      <w:r>
        <w:rPr>
          <w:rFonts w:ascii="Franklin Gothic Book" w:hAnsi="Franklin Gothic Book"/>
          <w:sz w:val="24"/>
          <w:szCs w:val="24"/>
          <w:lang w:val="pl-PL"/>
        </w:rPr>
        <w:t xml:space="preserve">DeKalb, </w:t>
      </w:r>
      <w:r w:rsidR="001D253B" w:rsidRPr="001D253B">
        <w:rPr>
          <w:rFonts w:ascii="Franklin Gothic Book" w:hAnsi="Franklin Gothic Book"/>
          <w:sz w:val="24"/>
          <w:szCs w:val="24"/>
          <w:lang w:val="pl-PL"/>
        </w:rPr>
        <w:t xml:space="preserve">Grundy, </w:t>
      </w:r>
      <w:r w:rsidR="004B1DB4" w:rsidRPr="001D253B">
        <w:rPr>
          <w:rFonts w:ascii="Franklin Gothic Book" w:hAnsi="Franklin Gothic Book"/>
          <w:sz w:val="24"/>
          <w:szCs w:val="24"/>
          <w:lang w:val="pl-PL"/>
        </w:rPr>
        <w:t>Kane,</w:t>
      </w:r>
      <w:r w:rsidR="001D253B" w:rsidRPr="001D253B">
        <w:rPr>
          <w:rFonts w:ascii="Franklin Gothic Book" w:hAnsi="Franklin Gothic Book"/>
          <w:sz w:val="24"/>
          <w:szCs w:val="24"/>
          <w:lang w:val="pl-PL"/>
        </w:rPr>
        <w:t xml:space="preserve"> Kankakee, Kendall,</w:t>
      </w:r>
      <w:r w:rsidR="004B1DB4" w:rsidRPr="001D253B">
        <w:rPr>
          <w:rFonts w:ascii="Franklin Gothic Book" w:hAnsi="Franklin Gothic Book"/>
          <w:sz w:val="24"/>
          <w:szCs w:val="24"/>
          <w:lang w:val="pl-PL"/>
        </w:rPr>
        <w:t xml:space="preserve"> Lake, McHenry</w:t>
      </w:r>
      <w:r w:rsidR="001D253B" w:rsidRPr="001D253B">
        <w:rPr>
          <w:rFonts w:ascii="Franklin Gothic Book" w:hAnsi="Franklin Gothic Book"/>
          <w:sz w:val="24"/>
          <w:szCs w:val="24"/>
          <w:lang w:val="pl-PL"/>
        </w:rPr>
        <w:t>, W</w:t>
      </w:r>
      <w:r w:rsidR="001D253B">
        <w:rPr>
          <w:rFonts w:ascii="Franklin Gothic Book" w:hAnsi="Franklin Gothic Book"/>
          <w:sz w:val="24"/>
          <w:szCs w:val="24"/>
          <w:lang w:val="pl-PL"/>
        </w:rPr>
        <w:t>ill</w:t>
      </w:r>
    </w:p>
    <w:p w14:paraId="5EE9DF4D" w14:textId="6C9F8023" w:rsidR="004B1DB4" w:rsidRDefault="004B1DB4" w:rsidP="004B1DB4">
      <w:pPr>
        <w:pStyle w:val="ListParagraph"/>
        <w:numPr>
          <w:ilvl w:val="0"/>
          <w:numId w:val="42"/>
        </w:numPr>
        <w:rPr>
          <w:rFonts w:ascii="Franklin Gothic Book" w:hAnsi="Franklin Gothic Book"/>
          <w:sz w:val="24"/>
          <w:szCs w:val="24"/>
        </w:rPr>
      </w:pPr>
      <w:r w:rsidRPr="004B1DB4">
        <w:rPr>
          <w:rFonts w:ascii="Franklin Gothic Book" w:hAnsi="Franklin Gothic Book"/>
          <w:sz w:val="24"/>
          <w:szCs w:val="24"/>
        </w:rPr>
        <w:t>Stateline</w:t>
      </w:r>
      <w:r w:rsidR="001D253B">
        <w:rPr>
          <w:rFonts w:ascii="Franklin Gothic Book" w:hAnsi="Franklin Gothic Book"/>
          <w:sz w:val="24"/>
          <w:szCs w:val="24"/>
        </w:rPr>
        <w:t xml:space="preserve"> (4 counties total)</w:t>
      </w:r>
    </w:p>
    <w:p w14:paraId="3A4F27AF" w14:textId="426E9AB2" w:rsidR="004B1DB4" w:rsidRPr="004B1DB4" w:rsidRDefault="004B1DB4" w:rsidP="004B1DB4">
      <w:pPr>
        <w:pStyle w:val="ListParagraph"/>
        <w:numPr>
          <w:ilvl w:val="1"/>
          <w:numId w:val="42"/>
        </w:numPr>
        <w:rPr>
          <w:rFonts w:ascii="Franklin Gothic Book" w:hAnsi="Franklin Gothic Book"/>
          <w:sz w:val="24"/>
          <w:szCs w:val="24"/>
        </w:rPr>
      </w:pPr>
      <w:r w:rsidRPr="004B1DB4">
        <w:rPr>
          <w:rFonts w:ascii="Franklin Gothic Book" w:hAnsi="Franklin Gothic Book"/>
          <w:sz w:val="24"/>
          <w:szCs w:val="24"/>
        </w:rPr>
        <w:t>Boone, Jo Daviess, Stephenson, Winnebago</w:t>
      </w:r>
    </w:p>
    <w:p w14:paraId="2941D455" w14:textId="533B228C" w:rsidR="004B1DB4" w:rsidRDefault="000B1DD9"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Northwestern Illinois</w:t>
      </w:r>
      <w:r w:rsidR="001D253B">
        <w:rPr>
          <w:rFonts w:ascii="Franklin Gothic Book" w:hAnsi="Franklin Gothic Book"/>
          <w:sz w:val="24"/>
          <w:szCs w:val="24"/>
        </w:rPr>
        <w:t xml:space="preserve"> (</w:t>
      </w:r>
      <w:r w:rsidR="000E4D57">
        <w:rPr>
          <w:rFonts w:ascii="Franklin Gothic Book" w:hAnsi="Franklin Gothic Book"/>
          <w:sz w:val="24"/>
          <w:szCs w:val="24"/>
        </w:rPr>
        <w:t>8</w:t>
      </w:r>
      <w:r w:rsidR="001D253B">
        <w:rPr>
          <w:rFonts w:ascii="Franklin Gothic Book" w:hAnsi="Franklin Gothic Book"/>
          <w:sz w:val="24"/>
          <w:szCs w:val="24"/>
        </w:rPr>
        <w:t xml:space="preserve"> counties)</w:t>
      </w:r>
    </w:p>
    <w:p w14:paraId="086C6DF2" w14:textId="30987E4E" w:rsidR="000B1DD9" w:rsidRDefault="000B1DD9"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 xml:space="preserve">Bureau, Carroll, Henry, LaSalle, Lee, </w:t>
      </w:r>
      <w:r w:rsidR="000E4D57">
        <w:rPr>
          <w:rFonts w:ascii="Franklin Gothic Book" w:hAnsi="Franklin Gothic Book"/>
          <w:sz w:val="24"/>
          <w:szCs w:val="24"/>
        </w:rPr>
        <w:t xml:space="preserve">Ogle, </w:t>
      </w:r>
      <w:r>
        <w:rPr>
          <w:rFonts w:ascii="Franklin Gothic Book" w:hAnsi="Franklin Gothic Book"/>
          <w:sz w:val="24"/>
          <w:szCs w:val="24"/>
        </w:rPr>
        <w:t>Putnam, Whiteside</w:t>
      </w:r>
    </w:p>
    <w:p w14:paraId="7BF70BE0" w14:textId="39085A1C" w:rsidR="004B1DB4" w:rsidRDefault="000B1DD9"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Quad Cities</w:t>
      </w:r>
      <w:r w:rsidR="001D253B">
        <w:rPr>
          <w:rFonts w:ascii="Franklin Gothic Book" w:hAnsi="Franklin Gothic Book"/>
          <w:sz w:val="24"/>
          <w:szCs w:val="24"/>
        </w:rPr>
        <w:t xml:space="preserve"> (2 counties)</w:t>
      </w:r>
    </w:p>
    <w:p w14:paraId="4506F861" w14:textId="506CE0C0" w:rsidR="000B1DD9" w:rsidRDefault="000B1DD9"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Rock Island, Mercer</w:t>
      </w:r>
    </w:p>
    <w:p w14:paraId="4F3A8BA7" w14:textId="6A6A9E0D" w:rsidR="004B1DB4" w:rsidRDefault="000B1DD9"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 xml:space="preserve">West Central </w:t>
      </w:r>
      <w:r w:rsidR="001D253B">
        <w:rPr>
          <w:rFonts w:ascii="Franklin Gothic Book" w:hAnsi="Franklin Gothic Book"/>
          <w:sz w:val="24"/>
          <w:szCs w:val="24"/>
        </w:rPr>
        <w:t>(12 counties)</w:t>
      </w:r>
    </w:p>
    <w:p w14:paraId="1CD3CDCD" w14:textId="0237817E" w:rsidR="000B1DD9" w:rsidRDefault="004B1DB4"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R</w:t>
      </w:r>
      <w:r w:rsidR="000B1DD9">
        <w:rPr>
          <w:rFonts w:ascii="Franklin Gothic Book" w:hAnsi="Franklin Gothic Book"/>
          <w:sz w:val="24"/>
          <w:szCs w:val="24"/>
        </w:rPr>
        <w:t>1</w:t>
      </w:r>
      <w:r>
        <w:rPr>
          <w:rFonts w:ascii="Franklin Gothic Book" w:hAnsi="Franklin Gothic Book"/>
          <w:sz w:val="24"/>
          <w:szCs w:val="24"/>
        </w:rPr>
        <w:t xml:space="preserve">: </w:t>
      </w:r>
      <w:r w:rsidR="000B1DD9">
        <w:rPr>
          <w:rFonts w:ascii="Franklin Gothic Book" w:hAnsi="Franklin Gothic Book"/>
          <w:sz w:val="24"/>
          <w:szCs w:val="24"/>
        </w:rPr>
        <w:t>Fulton, Henderson, Knox, McDonough, Warren</w:t>
      </w:r>
    </w:p>
    <w:p w14:paraId="7EF57784" w14:textId="12F1FAE0" w:rsidR="006626B7" w:rsidRDefault="004B1DB4"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R</w:t>
      </w:r>
      <w:r w:rsidR="000B1DD9">
        <w:rPr>
          <w:rFonts w:ascii="Franklin Gothic Book" w:hAnsi="Franklin Gothic Book"/>
          <w:sz w:val="24"/>
          <w:szCs w:val="24"/>
        </w:rPr>
        <w:t>2</w:t>
      </w:r>
      <w:r>
        <w:rPr>
          <w:rFonts w:ascii="Franklin Gothic Book" w:hAnsi="Franklin Gothic Book"/>
          <w:sz w:val="24"/>
          <w:szCs w:val="24"/>
        </w:rPr>
        <w:t xml:space="preserve">: </w:t>
      </w:r>
      <w:r w:rsidR="000B1DD9">
        <w:rPr>
          <w:rFonts w:ascii="Franklin Gothic Book" w:hAnsi="Franklin Gothic Book"/>
          <w:sz w:val="24"/>
          <w:szCs w:val="24"/>
        </w:rPr>
        <w:t xml:space="preserve">Adams, Brown, Cass, </w:t>
      </w:r>
      <w:r w:rsidR="000E4D57">
        <w:rPr>
          <w:rFonts w:ascii="Franklin Gothic Book" w:hAnsi="Franklin Gothic Book"/>
          <w:sz w:val="24"/>
          <w:szCs w:val="24"/>
        </w:rPr>
        <w:t xml:space="preserve">Hancock, </w:t>
      </w:r>
      <w:r w:rsidR="000B1DD9">
        <w:rPr>
          <w:rFonts w:ascii="Franklin Gothic Book" w:hAnsi="Franklin Gothic Book"/>
          <w:sz w:val="24"/>
          <w:szCs w:val="24"/>
        </w:rPr>
        <w:t>Pike, Schuyler</w:t>
      </w:r>
      <w:r w:rsidR="006626B7">
        <w:rPr>
          <w:rFonts w:ascii="Franklin Gothic Book" w:hAnsi="Franklin Gothic Book"/>
          <w:sz w:val="24"/>
          <w:szCs w:val="24"/>
        </w:rPr>
        <w:t>, Scott</w:t>
      </w:r>
    </w:p>
    <w:p w14:paraId="2DA6638A" w14:textId="5F38A3A2"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North Central</w:t>
      </w:r>
      <w:r w:rsidR="001D253B">
        <w:rPr>
          <w:rFonts w:ascii="Franklin Gothic Book" w:hAnsi="Franklin Gothic Book"/>
          <w:sz w:val="24"/>
          <w:szCs w:val="24"/>
        </w:rPr>
        <w:t xml:space="preserve"> (</w:t>
      </w:r>
      <w:r w:rsidR="00C90E29">
        <w:rPr>
          <w:rFonts w:ascii="Franklin Gothic Book" w:hAnsi="Franklin Gothic Book"/>
          <w:sz w:val="24"/>
          <w:szCs w:val="24"/>
        </w:rPr>
        <w:t>8</w:t>
      </w:r>
      <w:r w:rsidR="001D253B">
        <w:rPr>
          <w:rFonts w:ascii="Franklin Gothic Book" w:hAnsi="Franklin Gothic Book"/>
          <w:sz w:val="24"/>
          <w:szCs w:val="24"/>
        </w:rPr>
        <w:t xml:space="preserve"> counties)</w:t>
      </w:r>
    </w:p>
    <w:p w14:paraId="58F62F8C" w14:textId="4ECEE9EB" w:rsidR="006626B7" w:rsidRDefault="00C90E29"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 xml:space="preserve">Iroquois, </w:t>
      </w:r>
      <w:r w:rsidR="000E4D57">
        <w:rPr>
          <w:rFonts w:ascii="Franklin Gothic Book" w:hAnsi="Franklin Gothic Book"/>
          <w:sz w:val="24"/>
          <w:szCs w:val="24"/>
        </w:rPr>
        <w:t xml:space="preserve">Livingston, </w:t>
      </w:r>
      <w:r w:rsidR="006626B7">
        <w:rPr>
          <w:rFonts w:ascii="Franklin Gothic Book" w:hAnsi="Franklin Gothic Book"/>
          <w:sz w:val="24"/>
          <w:szCs w:val="24"/>
        </w:rPr>
        <w:t>Marshall, McLean, Peoria, Stark, Tazewell, Woodford</w:t>
      </w:r>
    </w:p>
    <w:p w14:paraId="14888F49" w14:textId="66BD02AE"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Capital</w:t>
      </w:r>
      <w:r w:rsidR="001D253B">
        <w:rPr>
          <w:rFonts w:ascii="Franklin Gothic Book" w:hAnsi="Franklin Gothic Book"/>
          <w:sz w:val="24"/>
          <w:szCs w:val="24"/>
        </w:rPr>
        <w:t xml:space="preserve"> (</w:t>
      </w:r>
      <w:r w:rsidR="000E4D57">
        <w:rPr>
          <w:rFonts w:ascii="Franklin Gothic Book" w:hAnsi="Franklin Gothic Book"/>
          <w:sz w:val="24"/>
          <w:szCs w:val="24"/>
        </w:rPr>
        <w:t>6</w:t>
      </w:r>
      <w:r w:rsidR="001D253B">
        <w:rPr>
          <w:rFonts w:ascii="Franklin Gothic Book" w:hAnsi="Franklin Gothic Book"/>
          <w:sz w:val="24"/>
          <w:szCs w:val="24"/>
        </w:rPr>
        <w:t xml:space="preserve"> counties)</w:t>
      </w:r>
    </w:p>
    <w:p w14:paraId="4CA9761E" w14:textId="781F5E00" w:rsidR="006626B7" w:rsidRDefault="006626B7"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Logan, Macon, Mason, Morgan, Menard, Sangamon</w:t>
      </w:r>
    </w:p>
    <w:p w14:paraId="30BD41E7" w14:textId="30183A96"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 xml:space="preserve">East Central </w:t>
      </w:r>
      <w:r w:rsidR="001D253B">
        <w:rPr>
          <w:rFonts w:ascii="Franklin Gothic Book" w:hAnsi="Franklin Gothic Book"/>
          <w:sz w:val="24"/>
          <w:szCs w:val="24"/>
        </w:rPr>
        <w:t>(</w:t>
      </w:r>
      <w:r w:rsidR="00C90E29">
        <w:rPr>
          <w:rFonts w:ascii="Franklin Gothic Book" w:hAnsi="Franklin Gothic Book"/>
          <w:sz w:val="24"/>
          <w:szCs w:val="24"/>
        </w:rPr>
        <w:t>9</w:t>
      </w:r>
      <w:r w:rsidR="001D253B">
        <w:rPr>
          <w:rFonts w:ascii="Franklin Gothic Book" w:hAnsi="Franklin Gothic Book"/>
          <w:sz w:val="24"/>
          <w:szCs w:val="24"/>
        </w:rPr>
        <w:t xml:space="preserve"> counties)</w:t>
      </w:r>
    </w:p>
    <w:p w14:paraId="0DA317F3" w14:textId="72F0BF93" w:rsidR="006626B7" w:rsidRDefault="006626B7"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 xml:space="preserve">Champaign, </w:t>
      </w:r>
      <w:r w:rsidR="000E4D57">
        <w:rPr>
          <w:rFonts w:ascii="Franklin Gothic Book" w:hAnsi="Franklin Gothic Book"/>
          <w:sz w:val="24"/>
          <w:szCs w:val="24"/>
        </w:rPr>
        <w:t xml:space="preserve">Coles, </w:t>
      </w:r>
      <w:r w:rsidR="00C90E29">
        <w:rPr>
          <w:rFonts w:ascii="Franklin Gothic Book" w:hAnsi="Franklin Gothic Book"/>
          <w:sz w:val="24"/>
          <w:szCs w:val="24"/>
        </w:rPr>
        <w:t xml:space="preserve">DeWitt, </w:t>
      </w:r>
      <w:r w:rsidR="000E4D57">
        <w:rPr>
          <w:rFonts w:ascii="Franklin Gothic Book" w:hAnsi="Franklin Gothic Book"/>
          <w:sz w:val="24"/>
          <w:szCs w:val="24"/>
        </w:rPr>
        <w:t xml:space="preserve">Douglas, Edgar, </w:t>
      </w:r>
      <w:r>
        <w:rPr>
          <w:rFonts w:ascii="Franklin Gothic Book" w:hAnsi="Franklin Gothic Book"/>
          <w:sz w:val="24"/>
          <w:szCs w:val="24"/>
        </w:rPr>
        <w:t xml:space="preserve">Ford, </w:t>
      </w:r>
      <w:r w:rsidR="000E4D57">
        <w:rPr>
          <w:rFonts w:ascii="Franklin Gothic Book" w:hAnsi="Franklin Gothic Book"/>
          <w:sz w:val="24"/>
          <w:szCs w:val="24"/>
        </w:rPr>
        <w:t xml:space="preserve">Moultrie, </w:t>
      </w:r>
      <w:r>
        <w:rPr>
          <w:rFonts w:ascii="Franklin Gothic Book" w:hAnsi="Franklin Gothic Book"/>
          <w:sz w:val="24"/>
          <w:szCs w:val="24"/>
        </w:rPr>
        <w:t>Piatt, Vermilion</w:t>
      </w:r>
    </w:p>
    <w:p w14:paraId="66C5A60B" w14:textId="6AF6E52B"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 xml:space="preserve">South Central </w:t>
      </w:r>
      <w:r w:rsidR="001D253B">
        <w:rPr>
          <w:rFonts w:ascii="Franklin Gothic Book" w:hAnsi="Franklin Gothic Book"/>
          <w:sz w:val="24"/>
          <w:szCs w:val="24"/>
        </w:rPr>
        <w:t>(7 counties)</w:t>
      </w:r>
    </w:p>
    <w:p w14:paraId="24C5C6A0" w14:textId="18C1DEFD" w:rsidR="006626B7" w:rsidRDefault="006626B7"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 xml:space="preserve">Calhoun, </w:t>
      </w:r>
      <w:r w:rsidR="004B1DB4">
        <w:rPr>
          <w:rFonts w:ascii="Franklin Gothic Book" w:hAnsi="Franklin Gothic Book"/>
          <w:sz w:val="24"/>
          <w:szCs w:val="24"/>
        </w:rPr>
        <w:t xml:space="preserve">Christian, </w:t>
      </w:r>
      <w:r>
        <w:rPr>
          <w:rFonts w:ascii="Franklin Gothic Book" w:hAnsi="Franklin Gothic Book"/>
          <w:sz w:val="24"/>
          <w:szCs w:val="24"/>
        </w:rPr>
        <w:t>Greene, Jersey, Macoupin</w:t>
      </w:r>
      <w:r w:rsidR="004B1DB4">
        <w:rPr>
          <w:rFonts w:ascii="Franklin Gothic Book" w:hAnsi="Franklin Gothic Book"/>
          <w:sz w:val="24"/>
          <w:szCs w:val="24"/>
        </w:rPr>
        <w:t>, Montgomery, Shelby</w:t>
      </w:r>
    </w:p>
    <w:p w14:paraId="75CBC192" w14:textId="053FF797" w:rsidR="004B1DB4" w:rsidRDefault="006626B7"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Metro-East</w:t>
      </w:r>
      <w:r w:rsidR="001D253B">
        <w:rPr>
          <w:rFonts w:ascii="Franklin Gothic Book" w:hAnsi="Franklin Gothic Book"/>
          <w:sz w:val="24"/>
          <w:szCs w:val="24"/>
        </w:rPr>
        <w:t xml:space="preserve"> (3 counties)</w:t>
      </w:r>
    </w:p>
    <w:p w14:paraId="56F1D6EB" w14:textId="73D2B737" w:rsidR="006626B7" w:rsidRDefault="006626B7"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Madison, Monroe, St. Clair</w:t>
      </w:r>
    </w:p>
    <w:p w14:paraId="40795A7D" w14:textId="14391D6F" w:rsidR="004B1DB4" w:rsidRDefault="004B1DB4"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South Central</w:t>
      </w:r>
      <w:r w:rsidR="001D253B">
        <w:rPr>
          <w:rFonts w:ascii="Franklin Gothic Book" w:hAnsi="Franklin Gothic Book"/>
          <w:sz w:val="24"/>
          <w:szCs w:val="24"/>
        </w:rPr>
        <w:t xml:space="preserve"> (6 counties)</w:t>
      </w:r>
    </w:p>
    <w:p w14:paraId="3F05040A" w14:textId="0A91569D" w:rsidR="004B1DB4" w:rsidRDefault="004B1DB4" w:rsidP="004B1DB4">
      <w:pPr>
        <w:pStyle w:val="ListParagraph"/>
        <w:numPr>
          <w:ilvl w:val="1"/>
          <w:numId w:val="1"/>
        </w:numPr>
        <w:rPr>
          <w:rFonts w:ascii="Franklin Gothic Book" w:hAnsi="Franklin Gothic Book"/>
          <w:sz w:val="24"/>
          <w:szCs w:val="24"/>
        </w:rPr>
      </w:pPr>
      <w:r>
        <w:rPr>
          <w:rFonts w:ascii="Franklin Gothic Book" w:hAnsi="Franklin Gothic Book"/>
          <w:sz w:val="24"/>
          <w:szCs w:val="24"/>
        </w:rPr>
        <w:t>Bond, Clay, Clinton, Effingham, Fayette, Marion</w:t>
      </w:r>
    </w:p>
    <w:p w14:paraId="11451B8D" w14:textId="1FF00575" w:rsidR="006626B7" w:rsidRDefault="004B1DB4" w:rsidP="004B1DB4">
      <w:pPr>
        <w:pStyle w:val="ListParagraph"/>
        <w:numPr>
          <w:ilvl w:val="0"/>
          <w:numId w:val="1"/>
        </w:numPr>
        <w:rPr>
          <w:rFonts w:ascii="Franklin Gothic Book" w:hAnsi="Franklin Gothic Book"/>
          <w:sz w:val="24"/>
          <w:szCs w:val="24"/>
        </w:rPr>
      </w:pPr>
      <w:r>
        <w:rPr>
          <w:rFonts w:ascii="Franklin Gothic Book" w:hAnsi="Franklin Gothic Book"/>
          <w:sz w:val="24"/>
          <w:szCs w:val="24"/>
        </w:rPr>
        <w:t>Southeastern</w:t>
      </w:r>
      <w:r w:rsidR="001D253B">
        <w:rPr>
          <w:rFonts w:ascii="Franklin Gothic Book" w:hAnsi="Franklin Gothic Book"/>
          <w:sz w:val="24"/>
          <w:szCs w:val="24"/>
        </w:rPr>
        <w:t xml:space="preserve"> (6 counties)</w:t>
      </w:r>
    </w:p>
    <w:p w14:paraId="17F6CFCE" w14:textId="6D6DF241"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Clark, Crawford, Cumberland, Jasper, Lawrence, Richland</w:t>
      </w:r>
    </w:p>
    <w:p w14:paraId="75016B1F" w14:textId="2C4DDEAF" w:rsidR="001D253B" w:rsidRDefault="001D253B" w:rsidP="001D253B">
      <w:pPr>
        <w:pStyle w:val="ListParagraph"/>
        <w:numPr>
          <w:ilvl w:val="0"/>
          <w:numId w:val="1"/>
        </w:numPr>
        <w:rPr>
          <w:rFonts w:ascii="Franklin Gothic Book" w:hAnsi="Franklin Gothic Book"/>
          <w:sz w:val="24"/>
          <w:szCs w:val="24"/>
        </w:rPr>
      </w:pPr>
      <w:r>
        <w:rPr>
          <w:rFonts w:ascii="Franklin Gothic Book" w:hAnsi="Franklin Gothic Book"/>
          <w:sz w:val="24"/>
          <w:szCs w:val="24"/>
        </w:rPr>
        <w:t>Southern Illinois</w:t>
      </w:r>
      <w:r w:rsidR="00C90E29">
        <w:rPr>
          <w:rFonts w:ascii="Franklin Gothic Book" w:hAnsi="Franklin Gothic Book"/>
          <w:sz w:val="24"/>
          <w:szCs w:val="24"/>
        </w:rPr>
        <w:t xml:space="preserve"> (21 counties)</w:t>
      </w:r>
    </w:p>
    <w:p w14:paraId="146D9A8A" w14:textId="0D4F3238"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R1: Jackson, Perry, Randolph, Washington</w:t>
      </w:r>
    </w:p>
    <w:p w14:paraId="4F434556" w14:textId="57E201A9"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R2: Franklin, Hamilton, Jefferson, Wayne</w:t>
      </w:r>
    </w:p>
    <w:p w14:paraId="414CDDDE" w14:textId="3E457609"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R3: Edwards, Gallatin, Wabash, White</w:t>
      </w:r>
    </w:p>
    <w:p w14:paraId="3E8D9236" w14:textId="5714BEC5" w:rsidR="001D253B"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R4: Hardin, Massac, Pope, Saline</w:t>
      </w:r>
    </w:p>
    <w:p w14:paraId="340AA563" w14:textId="20D12DA8" w:rsidR="001D253B" w:rsidRPr="006626B7" w:rsidRDefault="001D253B" w:rsidP="001D253B">
      <w:pPr>
        <w:pStyle w:val="ListParagraph"/>
        <w:numPr>
          <w:ilvl w:val="1"/>
          <w:numId w:val="1"/>
        </w:numPr>
        <w:rPr>
          <w:rFonts w:ascii="Franklin Gothic Book" w:hAnsi="Franklin Gothic Book"/>
          <w:sz w:val="24"/>
          <w:szCs w:val="24"/>
        </w:rPr>
      </w:pPr>
      <w:r>
        <w:rPr>
          <w:rFonts w:ascii="Franklin Gothic Book" w:hAnsi="Franklin Gothic Book"/>
          <w:sz w:val="24"/>
          <w:szCs w:val="24"/>
        </w:rPr>
        <w:t>R5: Alexander, Johnson, Pulaski, Union</w:t>
      </w:r>
      <w:r w:rsidR="00C90E29">
        <w:rPr>
          <w:rFonts w:ascii="Franklin Gothic Book" w:hAnsi="Franklin Gothic Book"/>
          <w:sz w:val="24"/>
          <w:szCs w:val="24"/>
        </w:rPr>
        <w:t>, Williamson</w:t>
      </w:r>
    </w:p>
    <w:p w14:paraId="65E86227" w14:textId="5728AAF7" w:rsidR="00F55930" w:rsidRPr="004B1DB4" w:rsidRDefault="006002FE" w:rsidP="004B1DB4">
      <w:pPr>
        <w:rPr>
          <w:rFonts w:ascii="Franklin Gothic Book" w:hAnsi="Franklin Gothic Book"/>
          <w:sz w:val="24"/>
          <w:szCs w:val="24"/>
        </w:rPr>
      </w:pPr>
      <w:r w:rsidRPr="004B1DB4">
        <w:rPr>
          <w:rFonts w:ascii="Franklin Gothic Book" w:hAnsi="Franklin Gothic Book"/>
          <w:b/>
          <w:bCs/>
          <w:sz w:val="24"/>
          <w:szCs w:val="24"/>
        </w:rPr>
        <w:t>POLITICAL/FIELD OPS</w:t>
      </w:r>
      <w:r w:rsidR="0029756D" w:rsidRPr="004B1DB4">
        <w:rPr>
          <w:rFonts w:ascii="Franklin Gothic Book" w:hAnsi="Franklin Gothic Book"/>
          <w:b/>
          <w:bCs/>
          <w:sz w:val="24"/>
          <w:szCs w:val="24"/>
        </w:rPr>
        <w:t xml:space="preserve"> INTER-DIVISIONAL</w:t>
      </w:r>
      <w:r w:rsidRPr="004B1DB4">
        <w:rPr>
          <w:rFonts w:ascii="Franklin Gothic Book" w:hAnsi="Franklin Gothic Book"/>
          <w:sz w:val="24"/>
          <w:szCs w:val="24"/>
        </w:rPr>
        <w:t xml:space="preserve">: </w:t>
      </w:r>
      <w:r w:rsidR="00F55930" w:rsidRPr="004B1DB4">
        <w:rPr>
          <w:rFonts w:ascii="Franklin Gothic Book" w:hAnsi="Franklin Gothic Book"/>
          <w:sz w:val="24"/>
          <w:szCs w:val="24"/>
        </w:rPr>
        <w:t>Precincts Director</w:t>
      </w:r>
    </w:p>
    <w:p w14:paraId="41B5DABD" w14:textId="77777777" w:rsidR="005F2F53" w:rsidRPr="0029756D" w:rsidRDefault="005F2F53" w:rsidP="0029756D">
      <w:pPr>
        <w:rPr>
          <w:rFonts w:ascii="Franklin Gothic Book" w:hAnsi="Franklin Gothic Book"/>
          <w:sz w:val="24"/>
          <w:szCs w:val="24"/>
        </w:rPr>
      </w:pPr>
    </w:p>
    <w:p w14:paraId="56C83ECD" w14:textId="77777777" w:rsidR="000005D9" w:rsidRDefault="000005D9">
      <w:pPr>
        <w:spacing w:after="160" w:line="259" w:lineRule="auto"/>
        <w:rPr>
          <w:rFonts w:ascii="Franklin Gothic Book" w:hAnsi="Franklin Gothic Book"/>
          <w:b/>
          <w:bCs/>
          <w:sz w:val="24"/>
          <w:szCs w:val="24"/>
        </w:rPr>
      </w:pPr>
      <w:r>
        <w:rPr>
          <w:rFonts w:ascii="Franklin Gothic Book" w:hAnsi="Franklin Gothic Book"/>
          <w:b/>
          <w:bCs/>
          <w:sz w:val="24"/>
          <w:szCs w:val="24"/>
        </w:rPr>
        <w:br w:type="page"/>
      </w:r>
    </w:p>
    <w:p w14:paraId="74565D81" w14:textId="0EB527E5" w:rsidR="00EB7BC0" w:rsidRPr="00EB7BC0" w:rsidRDefault="00EB7BC0" w:rsidP="00EB7BC0">
      <w:pPr>
        <w:rPr>
          <w:rFonts w:ascii="Franklin Gothic Book" w:hAnsi="Franklin Gothic Book"/>
          <w:b/>
          <w:bCs/>
          <w:sz w:val="24"/>
          <w:szCs w:val="24"/>
        </w:rPr>
      </w:pPr>
      <w:r>
        <w:rPr>
          <w:rFonts w:ascii="Franklin Gothic Book" w:hAnsi="Franklin Gothic Book"/>
          <w:b/>
          <w:bCs/>
          <w:sz w:val="24"/>
          <w:szCs w:val="24"/>
        </w:rPr>
        <w:lastRenderedPageBreak/>
        <w:t>Divisional communications</w:t>
      </w:r>
    </w:p>
    <w:p w14:paraId="2F57C70D" w14:textId="749844E4" w:rsidR="000005D9" w:rsidRDefault="000005D9" w:rsidP="00EB7BC0">
      <w:pPr>
        <w:rPr>
          <w:rFonts w:ascii="Franklin Gothic Book" w:hAnsi="Franklin Gothic Book"/>
          <w:sz w:val="24"/>
          <w:szCs w:val="24"/>
        </w:rPr>
      </w:pPr>
      <w:r>
        <w:rPr>
          <w:rFonts w:ascii="Franklin Gothic Book" w:hAnsi="Franklin Gothic Book"/>
          <w:sz w:val="24"/>
          <w:szCs w:val="24"/>
        </w:rPr>
        <w:t xml:space="preserve">The Division has </w:t>
      </w:r>
      <w:r w:rsidR="009C00F4">
        <w:rPr>
          <w:rFonts w:ascii="Franklin Gothic Book" w:hAnsi="Franklin Gothic Book"/>
          <w:sz w:val="24"/>
          <w:szCs w:val="24"/>
        </w:rPr>
        <w:t>been relatively dormant for the past month while awaiting the results of the April consolidated election.</w:t>
      </w:r>
    </w:p>
    <w:p w14:paraId="2A2C4C12" w14:textId="77777777" w:rsidR="009C00F4" w:rsidRDefault="009C00F4" w:rsidP="00EB7BC0">
      <w:pPr>
        <w:rPr>
          <w:rFonts w:ascii="Franklin Gothic Book" w:hAnsi="Franklin Gothic Book"/>
          <w:sz w:val="24"/>
          <w:szCs w:val="24"/>
        </w:rPr>
      </w:pPr>
    </w:p>
    <w:p w14:paraId="40C3A190" w14:textId="70BFC2C7" w:rsidR="009C00F4" w:rsidRDefault="009C00F4" w:rsidP="00EB7BC0">
      <w:pPr>
        <w:rPr>
          <w:rFonts w:ascii="Franklin Gothic Book" w:hAnsi="Franklin Gothic Book"/>
          <w:sz w:val="24"/>
          <w:szCs w:val="24"/>
        </w:rPr>
      </w:pPr>
      <w:r>
        <w:rPr>
          <w:rFonts w:ascii="Franklin Gothic Book" w:hAnsi="Franklin Gothic Book"/>
          <w:sz w:val="24"/>
          <w:szCs w:val="24"/>
        </w:rPr>
        <w:t xml:space="preserve">Congratulations to Brandon Wisenburg and Aisha Pickett in their successful re-election bids in their respective races for Peoria Heights village trustee and Harvey City Treasurer. Their new </w:t>
      </w:r>
      <w:proofErr w:type="gramStart"/>
      <w:r>
        <w:rPr>
          <w:rFonts w:ascii="Franklin Gothic Book" w:hAnsi="Franklin Gothic Book"/>
          <w:sz w:val="24"/>
          <w:szCs w:val="24"/>
        </w:rPr>
        <w:t>terms</w:t>
      </w:r>
      <w:proofErr w:type="gramEnd"/>
      <w:r>
        <w:rPr>
          <w:rFonts w:ascii="Franklin Gothic Book" w:hAnsi="Franklin Gothic Book"/>
          <w:sz w:val="24"/>
          <w:szCs w:val="24"/>
        </w:rPr>
        <w:t xml:space="preserve"> will begin in May and will run through May 2027.</w:t>
      </w:r>
    </w:p>
    <w:p w14:paraId="3B0EF447" w14:textId="77777777" w:rsidR="009C00F4" w:rsidRDefault="009C00F4" w:rsidP="00EB7BC0">
      <w:pPr>
        <w:rPr>
          <w:rFonts w:ascii="Franklin Gothic Book" w:hAnsi="Franklin Gothic Book"/>
          <w:sz w:val="24"/>
          <w:szCs w:val="24"/>
        </w:rPr>
      </w:pPr>
    </w:p>
    <w:p w14:paraId="689284F9" w14:textId="44754A53" w:rsidR="009F3296" w:rsidRDefault="009C00F4" w:rsidP="00EB7BC0">
      <w:pPr>
        <w:rPr>
          <w:rFonts w:ascii="Franklin Gothic Book" w:hAnsi="Franklin Gothic Book"/>
          <w:sz w:val="24"/>
          <w:szCs w:val="24"/>
        </w:rPr>
      </w:pPr>
      <w:r>
        <w:rPr>
          <w:rFonts w:ascii="Franklin Gothic Book" w:hAnsi="Franklin Gothic Book"/>
          <w:sz w:val="24"/>
          <w:szCs w:val="24"/>
        </w:rPr>
        <w:t xml:space="preserve">Additional congratulations are </w:t>
      </w:r>
      <w:proofErr w:type="gramStart"/>
      <w:r>
        <w:rPr>
          <w:rFonts w:ascii="Franklin Gothic Book" w:hAnsi="Franklin Gothic Book"/>
          <w:sz w:val="24"/>
          <w:szCs w:val="24"/>
        </w:rPr>
        <w:t>in order to</w:t>
      </w:r>
      <w:proofErr w:type="gramEnd"/>
      <w:r>
        <w:rPr>
          <w:rFonts w:ascii="Franklin Gothic Book" w:hAnsi="Franklin Gothic Book"/>
          <w:sz w:val="24"/>
          <w:szCs w:val="24"/>
        </w:rPr>
        <w:t xml:space="preserve"> Justin Gerstner (village president-elect in Hamel) and Patrick Liapes (Poplar Creek Library Board trustee-elect). Gerstner’s four-year term will begin in May and will run through May 2027. Meanwhile, Liapes’ </w:t>
      </w:r>
      <w:r w:rsidR="009F3296">
        <w:rPr>
          <w:rFonts w:ascii="Franklin Gothic Book" w:hAnsi="Franklin Gothic Book"/>
          <w:sz w:val="24"/>
          <w:szCs w:val="24"/>
        </w:rPr>
        <w:t>unexpired two</w:t>
      </w:r>
      <w:r>
        <w:rPr>
          <w:rFonts w:ascii="Franklin Gothic Book" w:hAnsi="Franklin Gothic Book"/>
          <w:sz w:val="24"/>
          <w:szCs w:val="24"/>
        </w:rPr>
        <w:t>-year term will begin in May and will run through May 202</w:t>
      </w:r>
      <w:r w:rsidR="009F3296">
        <w:rPr>
          <w:rFonts w:ascii="Franklin Gothic Book" w:hAnsi="Franklin Gothic Book"/>
          <w:sz w:val="24"/>
          <w:szCs w:val="24"/>
        </w:rPr>
        <w:t>5</w:t>
      </w:r>
      <w:r>
        <w:rPr>
          <w:rFonts w:ascii="Franklin Gothic Book" w:hAnsi="Franklin Gothic Book"/>
          <w:sz w:val="24"/>
          <w:szCs w:val="24"/>
        </w:rPr>
        <w:t>.</w:t>
      </w:r>
      <w:r w:rsidR="009F3296">
        <w:rPr>
          <w:rFonts w:ascii="Franklin Gothic Book" w:hAnsi="Franklin Gothic Book"/>
          <w:sz w:val="24"/>
          <w:szCs w:val="24"/>
        </w:rPr>
        <w:t xml:space="preserve"> (We hopefully look forward to Patrick running for a full six-year term in 2025.)</w:t>
      </w:r>
    </w:p>
    <w:p w14:paraId="6E54CC2D" w14:textId="77777777" w:rsidR="009C00F4" w:rsidRDefault="009C00F4" w:rsidP="00EB7BC0">
      <w:pPr>
        <w:rPr>
          <w:rFonts w:ascii="Franklin Gothic Book" w:hAnsi="Franklin Gothic Book"/>
          <w:sz w:val="24"/>
          <w:szCs w:val="24"/>
        </w:rPr>
      </w:pPr>
    </w:p>
    <w:p w14:paraId="4AE690AE" w14:textId="5CA50E7A" w:rsidR="009C00F4" w:rsidRDefault="009C00F4" w:rsidP="00EB7BC0">
      <w:pPr>
        <w:rPr>
          <w:rFonts w:ascii="Franklin Gothic Book" w:hAnsi="Franklin Gothic Book"/>
          <w:sz w:val="24"/>
          <w:szCs w:val="24"/>
        </w:rPr>
      </w:pPr>
      <w:r>
        <w:rPr>
          <w:rFonts w:ascii="Franklin Gothic Book" w:hAnsi="Franklin Gothic Book"/>
          <w:sz w:val="24"/>
          <w:szCs w:val="24"/>
        </w:rPr>
        <w:t>Thank you to everyone else, including myself, who stepped up to run in this election cycle</w:t>
      </w:r>
      <w:r w:rsidR="009F3296">
        <w:rPr>
          <w:rFonts w:ascii="Franklin Gothic Book" w:hAnsi="Franklin Gothic Book"/>
          <w:sz w:val="24"/>
          <w:szCs w:val="24"/>
        </w:rPr>
        <w:t>. Between all candidates, we collectively earned 7,173 votes (based on pre-certified returns) in the April consolidated election, one of our best consolidated election performances to date.</w:t>
      </w:r>
      <w:r w:rsidR="00FC51B4">
        <w:rPr>
          <w:rFonts w:ascii="Franklin Gothic Book" w:hAnsi="Franklin Gothic Book"/>
          <w:sz w:val="24"/>
          <w:szCs w:val="24"/>
        </w:rPr>
        <w:t xml:space="preserve"> It resulted in four wins on the night and five wins overall in the 2023 consolidated election cycle.</w:t>
      </w:r>
    </w:p>
    <w:p w14:paraId="07AE259C" w14:textId="77777777" w:rsidR="009F3296" w:rsidRDefault="009F3296" w:rsidP="00EB7BC0">
      <w:pPr>
        <w:rPr>
          <w:rFonts w:ascii="Franklin Gothic Book" w:hAnsi="Franklin Gothic Book"/>
          <w:sz w:val="24"/>
          <w:szCs w:val="24"/>
        </w:rPr>
      </w:pPr>
    </w:p>
    <w:p w14:paraId="04D32442" w14:textId="6C15FB07" w:rsidR="009F3296" w:rsidRDefault="009F3296" w:rsidP="00EB7BC0">
      <w:pPr>
        <w:rPr>
          <w:rFonts w:ascii="Franklin Gothic Book" w:hAnsi="Franklin Gothic Book"/>
          <w:sz w:val="24"/>
          <w:szCs w:val="24"/>
        </w:rPr>
      </w:pPr>
      <w:r>
        <w:rPr>
          <w:rFonts w:ascii="Franklin Gothic Book" w:hAnsi="Franklin Gothic Book"/>
          <w:sz w:val="24"/>
          <w:szCs w:val="24"/>
        </w:rPr>
        <w:t xml:space="preserve">There were two contested races in this election cycle that will again be contested in 2025, and I encourage Patrick Liapes </w:t>
      </w:r>
      <w:r w:rsidR="00FC51B4">
        <w:rPr>
          <w:rFonts w:ascii="Franklin Gothic Book" w:hAnsi="Franklin Gothic Book"/>
          <w:sz w:val="24"/>
          <w:szCs w:val="24"/>
        </w:rPr>
        <w:t xml:space="preserve">(who won) </w:t>
      </w:r>
      <w:r>
        <w:rPr>
          <w:rFonts w:ascii="Franklin Gothic Book" w:hAnsi="Franklin Gothic Book"/>
          <w:sz w:val="24"/>
          <w:szCs w:val="24"/>
        </w:rPr>
        <w:t>and John Broux</w:t>
      </w:r>
      <w:r w:rsidR="00FC51B4">
        <w:rPr>
          <w:rFonts w:ascii="Franklin Gothic Book" w:hAnsi="Franklin Gothic Book"/>
          <w:sz w:val="24"/>
          <w:szCs w:val="24"/>
        </w:rPr>
        <w:t xml:space="preserve"> (who lost by a very thin margin)</w:t>
      </w:r>
      <w:r>
        <w:rPr>
          <w:rFonts w:ascii="Franklin Gothic Book" w:hAnsi="Franklin Gothic Book"/>
          <w:sz w:val="24"/>
          <w:szCs w:val="24"/>
        </w:rPr>
        <w:t xml:space="preserve"> to make runs for full terms then.</w:t>
      </w:r>
      <w:r w:rsidR="00FC51B4">
        <w:rPr>
          <w:rFonts w:ascii="Franklin Gothic Book" w:hAnsi="Franklin Gothic Book"/>
          <w:sz w:val="24"/>
          <w:szCs w:val="24"/>
        </w:rPr>
        <w:t xml:space="preserve"> At that time, the elected positions currently held by Jonathan Russell (Harrisburg CUSD #3 Board of Education) and Kelly Liebmann (Greenwood Township Trustee) will also be up for election.</w:t>
      </w:r>
    </w:p>
    <w:p w14:paraId="12BAF6D8" w14:textId="77777777" w:rsidR="000005D9" w:rsidRDefault="000005D9" w:rsidP="00EB7BC0">
      <w:pPr>
        <w:rPr>
          <w:rFonts w:ascii="Franklin Gothic Book" w:hAnsi="Franklin Gothic Book"/>
          <w:sz w:val="24"/>
          <w:szCs w:val="24"/>
        </w:rPr>
      </w:pPr>
    </w:p>
    <w:p w14:paraId="66D28DB2" w14:textId="77777777" w:rsidR="00FC51B4" w:rsidRDefault="00FC51B4" w:rsidP="00EB7BC0">
      <w:pPr>
        <w:rPr>
          <w:rFonts w:ascii="Franklin Gothic Book" w:hAnsi="Franklin Gothic Book"/>
          <w:sz w:val="24"/>
          <w:szCs w:val="24"/>
        </w:rPr>
      </w:pPr>
      <w:r>
        <w:rPr>
          <w:rFonts w:ascii="Franklin Gothic Book" w:hAnsi="Franklin Gothic Book"/>
          <w:sz w:val="24"/>
          <w:szCs w:val="24"/>
        </w:rPr>
        <w:t>Next in the Political Division’s docket:</w:t>
      </w:r>
    </w:p>
    <w:p w14:paraId="39FC48E2" w14:textId="77777777" w:rsidR="00FC51B4" w:rsidRDefault="00FC51B4" w:rsidP="00FC51B4">
      <w:pPr>
        <w:pStyle w:val="ListParagraph"/>
        <w:numPr>
          <w:ilvl w:val="0"/>
          <w:numId w:val="43"/>
        </w:numPr>
        <w:rPr>
          <w:rFonts w:ascii="Franklin Gothic Book" w:hAnsi="Franklin Gothic Book"/>
          <w:sz w:val="24"/>
          <w:szCs w:val="24"/>
        </w:rPr>
      </w:pPr>
      <w:r>
        <w:rPr>
          <w:rFonts w:ascii="Franklin Gothic Book" w:hAnsi="Franklin Gothic Book"/>
          <w:sz w:val="24"/>
          <w:szCs w:val="24"/>
        </w:rPr>
        <w:t xml:space="preserve">To </w:t>
      </w:r>
      <w:r w:rsidRPr="00FC51B4">
        <w:rPr>
          <w:rFonts w:ascii="Franklin Gothic Book" w:hAnsi="Franklin Gothic Book"/>
          <w:sz w:val="24"/>
          <w:szCs w:val="24"/>
        </w:rPr>
        <w:t>establish a master election strategy for the 2024 election cycle, which</w:t>
      </w:r>
      <w:r>
        <w:rPr>
          <w:rFonts w:ascii="Franklin Gothic Book" w:hAnsi="Franklin Gothic Book"/>
          <w:sz w:val="24"/>
          <w:szCs w:val="24"/>
        </w:rPr>
        <w:t xml:space="preserve"> will include a heavy-handed strategy for local races since the presidential race is the only statewide-contested race in 2024.</w:t>
      </w:r>
    </w:p>
    <w:p w14:paraId="53E11D2A" w14:textId="77777777" w:rsidR="003E3E81" w:rsidRDefault="00FC51B4" w:rsidP="00FC51B4">
      <w:pPr>
        <w:pStyle w:val="ListParagraph"/>
        <w:numPr>
          <w:ilvl w:val="0"/>
          <w:numId w:val="43"/>
        </w:numPr>
        <w:rPr>
          <w:rFonts w:ascii="Franklin Gothic Book" w:hAnsi="Franklin Gothic Book"/>
          <w:sz w:val="24"/>
          <w:szCs w:val="24"/>
        </w:rPr>
      </w:pPr>
      <w:r>
        <w:rPr>
          <w:rFonts w:ascii="Franklin Gothic Book" w:hAnsi="Franklin Gothic Book"/>
          <w:sz w:val="24"/>
          <w:szCs w:val="24"/>
        </w:rPr>
        <w:t xml:space="preserve">Preparations for petitioning in the eight established counties in their respective Libertarian primaries in 2024. </w:t>
      </w:r>
      <w:r w:rsidR="003E3E81">
        <w:rPr>
          <w:rFonts w:ascii="Franklin Gothic Book" w:hAnsi="Franklin Gothic Book"/>
          <w:sz w:val="24"/>
          <w:szCs w:val="24"/>
        </w:rPr>
        <w:t>We should make a serious effort to keep DeWitt and Kankakee counties established after no candidates ran in 2022.</w:t>
      </w:r>
    </w:p>
    <w:p w14:paraId="644A2937" w14:textId="0031671E" w:rsidR="0034645A" w:rsidRPr="00FC51B4" w:rsidRDefault="003E3E81" w:rsidP="00FC51B4">
      <w:pPr>
        <w:pStyle w:val="ListParagraph"/>
        <w:numPr>
          <w:ilvl w:val="0"/>
          <w:numId w:val="43"/>
        </w:numPr>
        <w:rPr>
          <w:rFonts w:ascii="Franklin Gothic Book" w:hAnsi="Franklin Gothic Book"/>
          <w:sz w:val="24"/>
          <w:szCs w:val="24"/>
        </w:rPr>
      </w:pPr>
      <w:r>
        <w:rPr>
          <w:rFonts w:ascii="Franklin Gothic Book" w:hAnsi="Franklin Gothic Book"/>
          <w:sz w:val="24"/>
          <w:szCs w:val="24"/>
        </w:rPr>
        <w:t>Preparations for a likely legal battle should the Cook County Clerk and the Chicago Board of Election Commissioners try to blockade any attempt of Libertarians using their established party status in Cook County to run for any Congressional and General Assembly seats whose districts are exclusively within the borders of the county. Libertarians have been established in Cook County since 2020 and we should be able to utilize our established party status for Congressional and General Assembly districts as long as they’re exclusively within the county’s borders. I do not intend to let the duopoly tamper with and retool our major party status in Cook County without a fight. We fought on behalf of our Board of Commissioners candidates in 2022, and we should do the same for anyone wishing to run for Congress or the General Assembly.</w:t>
      </w:r>
      <w:r w:rsidR="00FC51B4" w:rsidRPr="00FC51B4">
        <w:rPr>
          <w:rFonts w:ascii="Franklin Gothic Book" w:hAnsi="Franklin Gothic Book"/>
          <w:sz w:val="24"/>
          <w:szCs w:val="24"/>
        </w:rPr>
        <w:t xml:space="preserve"> </w:t>
      </w:r>
    </w:p>
    <w:p w14:paraId="21A3D451" w14:textId="77777777" w:rsidR="00FC51B4" w:rsidRDefault="00FC51B4" w:rsidP="00EB7BC0">
      <w:pPr>
        <w:rPr>
          <w:rFonts w:ascii="Franklin Gothic Book" w:hAnsi="Franklin Gothic Book"/>
          <w:sz w:val="24"/>
          <w:szCs w:val="24"/>
        </w:rPr>
      </w:pPr>
    </w:p>
    <w:p w14:paraId="2D29F590" w14:textId="77777777" w:rsidR="00FC51B4" w:rsidRDefault="00FC51B4" w:rsidP="00EB7BC0">
      <w:pPr>
        <w:rPr>
          <w:rFonts w:ascii="Franklin Gothic Book" w:hAnsi="Franklin Gothic Book"/>
          <w:sz w:val="24"/>
          <w:szCs w:val="24"/>
        </w:rPr>
      </w:pPr>
    </w:p>
    <w:p w14:paraId="0BA89B66" w14:textId="77777777" w:rsidR="0034645A" w:rsidRDefault="0034645A" w:rsidP="00EB7BC0">
      <w:pPr>
        <w:rPr>
          <w:rFonts w:ascii="Franklin Gothic Book" w:hAnsi="Franklin Gothic Book"/>
          <w:sz w:val="24"/>
          <w:szCs w:val="24"/>
        </w:rPr>
      </w:pPr>
      <w:r w:rsidRPr="0034645A">
        <w:rPr>
          <w:rFonts w:ascii="Franklin Gothic Book" w:hAnsi="Franklin Gothic Book"/>
          <w:b/>
          <w:bCs/>
          <w:sz w:val="24"/>
          <w:szCs w:val="24"/>
        </w:rPr>
        <w:lastRenderedPageBreak/>
        <w:t xml:space="preserve">ELECTED </w:t>
      </w:r>
      <w:proofErr w:type="gramStart"/>
      <w:r w:rsidRPr="0034645A">
        <w:rPr>
          <w:rFonts w:ascii="Franklin Gothic Book" w:hAnsi="Franklin Gothic Book"/>
          <w:b/>
          <w:bCs/>
          <w:sz w:val="24"/>
          <w:szCs w:val="24"/>
        </w:rPr>
        <w:t>OFFICIALS</w:t>
      </w:r>
      <w:proofErr w:type="gramEnd"/>
      <w:r w:rsidRPr="0034645A">
        <w:rPr>
          <w:rFonts w:ascii="Franklin Gothic Book" w:hAnsi="Franklin Gothic Book"/>
          <w:b/>
          <w:bCs/>
          <w:sz w:val="24"/>
          <w:szCs w:val="24"/>
        </w:rPr>
        <w:t xml:space="preserve"> DELETIONS</w:t>
      </w:r>
      <w:r>
        <w:rPr>
          <w:rFonts w:ascii="Franklin Gothic Book" w:hAnsi="Franklin Gothic Book"/>
          <w:sz w:val="24"/>
          <w:szCs w:val="24"/>
        </w:rPr>
        <w:t>: The following names need to be deleted from the Elected Officials page on our website:</w:t>
      </w:r>
    </w:p>
    <w:p w14:paraId="6164FF02" w14:textId="77777777" w:rsidR="0034645A" w:rsidRDefault="0034645A" w:rsidP="00EB7BC0">
      <w:pPr>
        <w:rPr>
          <w:rFonts w:ascii="Franklin Gothic Book" w:hAnsi="Franklin Gothic Book"/>
          <w:sz w:val="24"/>
          <w:szCs w:val="24"/>
        </w:rPr>
      </w:pPr>
    </w:p>
    <w:p w14:paraId="7D058107" w14:textId="5AD71F98" w:rsidR="00AA7A9A" w:rsidRDefault="0034645A" w:rsidP="00EB7BC0">
      <w:pPr>
        <w:rPr>
          <w:rFonts w:ascii="Franklin Gothic Book" w:hAnsi="Franklin Gothic Book"/>
          <w:sz w:val="24"/>
          <w:szCs w:val="24"/>
        </w:rPr>
      </w:pPr>
      <w:r w:rsidRPr="0034645A">
        <w:rPr>
          <w:rFonts w:ascii="Franklin Gothic Book" w:hAnsi="Franklin Gothic Book"/>
          <w:b/>
          <w:bCs/>
          <w:sz w:val="24"/>
          <w:szCs w:val="24"/>
        </w:rPr>
        <w:t>Ja</w:t>
      </w:r>
      <w:r w:rsidR="00B84CBB">
        <w:rPr>
          <w:rFonts w:ascii="Franklin Gothic Book" w:hAnsi="Franklin Gothic Book"/>
          <w:b/>
          <w:bCs/>
          <w:sz w:val="24"/>
          <w:szCs w:val="24"/>
        </w:rPr>
        <w:t>cob Collins</w:t>
      </w:r>
      <w:r>
        <w:rPr>
          <w:rFonts w:ascii="Franklin Gothic Book" w:hAnsi="Franklin Gothic Book"/>
          <w:sz w:val="24"/>
          <w:szCs w:val="24"/>
        </w:rPr>
        <w:t xml:space="preserve">: He </w:t>
      </w:r>
      <w:r w:rsidR="00B84CBB">
        <w:rPr>
          <w:rFonts w:ascii="Franklin Gothic Book" w:hAnsi="Franklin Gothic Book"/>
          <w:sz w:val="24"/>
          <w:szCs w:val="24"/>
        </w:rPr>
        <w:t>drew a two-year term when he was elected in 2020. According to the Kankakee County Clerk, Collins never filed for election in his district after county board redistricting in 2022.</w:t>
      </w:r>
      <w:r w:rsidR="003E3E81">
        <w:rPr>
          <w:rFonts w:ascii="Franklin Gothic Book" w:hAnsi="Franklin Gothic Book"/>
          <w:sz w:val="24"/>
          <w:szCs w:val="24"/>
        </w:rPr>
        <w:t xml:space="preserve"> As of April 18, 2022, he is still listed on the Elected Officials page despite no longer being an elected official.</w:t>
      </w:r>
    </w:p>
    <w:p w14:paraId="092948AC" w14:textId="77777777" w:rsidR="003E3E81" w:rsidRDefault="003E3E81" w:rsidP="00EB7BC0">
      <w:pPr>
        <w:rPr>
          <w:rFonts w:ascii="Franklin Gothic Book" w:hAnsi="Franklin Gothic Book"/>
          <w:sz w:val="24"/>
          <w:szCs w:val="24"/>
        </w:rPr>
      </w:pPr>
    </w:p>
    <w:p w14:paraId="7A70FFA5" w14:textId="77777777" w:rsidR="003E3E81" w:rsidRDefault="003E3E81" w:rsidP="00EB7BC0">
      <w:pPr>
        <w:rPr>
          <w:rFonts w:ascii="Franklin Gothic Book" w:hAnsi="Franklin Gothic Book"/>
          <w:sz w:val="24"/>
          <w:szCs w:val="24"/>
        </w:rPr>
      </w:pPr>
      <w:r w:rsidRPr="003E3E81">
        <w:rPr>
          <w:rFonts w:ascii="Franklin Gothic Book" w:hAnsi="Franklin Gothic Book"/>
          <w:b/>
          <w:bCs/>
          <w:sz w:val="24"/>
          <w:szCs w:val="24"/>
        </w:rPr>
        <w:t xml:space="preserve">ELECTED </w:t>
      </w:r>
      <w:proofErr w:type="gramStart"/>
      <w:r w:rsidRPr="003E3E81">
        <w:rPr>
          <w:rFonts w:ascii="Franklin Gothic Book" w:hAnsi="Franklin Gothic Book"/>
          <w:b/>
          <w:bCs/>
          <w:sz w:val="24"/>
          <w:szCs w:val="24"/>
        </w:rPr>
        <w:t>OFFICIALS</w:t>
      </w:r>
      <w:proofErr w:type="gramEnd"/>
      <w:r w:rsidRPr="003E3E81">
        <w:rPr>
          <w:rFonts w:ascii="Franklin Gothic Book" w:hAnsi="Franklin Gothic Book"/>
          <w:b/>
          <w:bCs/>
          <w:sz w:val="24"/>
          <w:szCs w:val="24"/>
        </w:rPr>
        <w:t xml:space="preserve"> ADDITIONS</w:t>
      </w:r>
      <w:r>
        <w:rPr>
          <w:rFonts w:ascii="Franklin Gothic Book" w:hAnsi="Franklin Gothic Book"/>
          <w:sz w:val="24"/>
          <w:szCs w:val="24"/>
        </w:rPr>
        <w:t>: If I’m not able to make the changes within CiviCRM by April 30, then the following names need to be added to the Elected Officials page:</w:t>
      </w:r>
    </w:p>
    <w:p w14:paraId="6138C7F1" w14:textId="77777777" w:rsidR="003E3E81" w:rsidRDefault="003E3E81" w:rsidP="00EB7BC0">
      <w:pPr>
        <w:rPr>
          <w:rFonts w:ascii="Franklin Gothic Book" w:hAnsi="Franklin Gothic Book"/>
          <w:sz w:val="24"/>
          <w:szCs w:val="24"/>
        </w:rPr>
      </w:pPr>
    </w:p>
    <w:p w14:paraId="13BE5481" w14:textId="1F1F9458" w:rsidR="003E3E81" w:rsidRDefault="003E3E81" w:rsidP="00EB7BC0">
      <w:pPr>
        <w:rPr>
          <w:rFonts w:ascii="Franklin Gothic Book" w:hAnsi="Franklin Gothic Book"/>
          <w:sz w:val="24"/>
          <w:szCs w:val="24"/>
        </w:rPr>
      </w:pPr>
      <w:r w:rsidRPr="003E3E81">
        <w:rPr>
          <w:rFonts w:ascii="Franklin Gothic Book" w:hAnsi="Franklin Gothic Book"/>
          <w:b/>
          <w:bCs/>
          <w:sz w:val="24"/>
          <w:szCs w:val="24"/>
        </w:rPr>
        <w:t>Justin Gerstner</w:t>
      </w:r>
      <w:r>
        <w:rPr>
          <w:rFonts w:ascii="Franklin Gothic Book" w:hAnsi="Franklin Gothic Book"/>
          <w:sz w:val="24"/>
          <w:szCs w:val="24"/>
        </w:rPr>
        <w:t xml:space="preserve">: Elected in uncontested race as </w:t>
      </w:r>
      <w:r w:rsidRPr="003E3E81">
        <w:rPr>
          <w:rFonts w:ascii="Franklin Gothic Book" w:hAnsi="Franklin Gothic Book"/>
          <w:b/>
          <w:bCs/>
          <w:sz w:val="24"/>
          <w:szCs w:val="24"/>
        </w:rPr>
        <w:t>Hamel Village President</w:t>
      </w:r>
      <w:r>
        <w:rPr>
          <w:rFonts w:ascii="Franklin Gothic Book" w:hAnsi="Franklin Gothic Book"/>
          <w:sz w:val="24"/>
          <w:szCs w:val="24"/>
        </w:rPr>
        <w:t>. Term Start: 2023. Term End: 2027. Election Date: 04/04/2023</w:t>
      </w:r>
      <w:r w:rsidR="00544225">
        <w:rPr>
          <w:rFonts w:ascii="Franklin Gothic Book" w:hAnsi="Franklin Gothic Book"/>
          <w:sz w:val="24"/>
          <w:szCs w:val="24"/>
        </w:rPr>
        <w:t>.</w:t>
      </w:r>
    </w:p>
    <w:p w14:paraId="663BCDCA" w14:textId="77777777" w:rsidR="003E3E81" w:rsidRDefault="003E3E81" w:rsidP="00EB7BC0">
      <w:pPr>
        <w:rPr>
          <w:rFonts w:ascii="Franklin Gothic Book" w:hAnsi="Franklin Gothic Book"/>
          <w:sz w:val="24"/>
          <w:szCs w:val="24"/>
        </w:rPr>
      </w:pPr>
    </w:p>
    <w:p w14:paraId="3FB7A818" w14:textId="04FA5F9C" w:rsidR="003E3E81" w:rsidRDefault="003E3E81" w:rsidP="00EB7BC0">
      <w:pPr>
        <w:rPr>
          <w:rFonts w:ascii="Franklin Gothic Book" w:hAnsi="Franklin Gothic Book"/>
          <w:sz w:val="24"/>
          <w:szCs w:val="24"/>
        </w:rPr>
      </w:pPr>
      <w:r w:rsidRPr="00544225">
        <w:rPr>
          <w:rFonts w:ascii="Franklin Gothic Book" w:hAnsi="Franklin Gothic Book"/>
          <w:b/>
          <w:bCs/>
          <w:sz w:val="24"/>
          <w:szCs w:val="24"/>
        </w:rPr>
        <w:t>Patrick Liapes</w:t>
      </w:r>
      <w:r>
        <w:rPr>
          <w:rFonts w:ascii="Franklin Gothic Book" w:hAnsi="Franklin Gothic Book"/>
          <w:sz w:val="24"/>
          <w:szCs w:val="24"/>
        </w:rPr>
        <w:t xml:space="preserve">: Elected in uncontested race for </w:t>
      </w:r>
      <w:r w:rsidR="00544225" w:rsidRPr="00544225">
        <w:rPr>
          <w:rFonts w:ascii="Franklin Gothic Book" w:hAnsi="Franklin Gothic Book"/>
          <w:b/>
          <w:bCs/>
          <w:sz w:val="24"/>
          <w:szCs w:val="24"/>
        </w:rPr>
        <w:t>Poplar Creek Library Board Trustee</w:t>
      </w:r>
      <w:r w:rsidR="00544225">
        <w:rPr>
          <w:rFonts w:ascii="Franklin Gothic Book" w:hAnsi="Franklin Gothic Book"/>
          <w:sz w:val="24"/>
          <w:szCs w:val="24"/>
        </w:rPr>
        <w:t xml:space="preserve"> which was an </w:t>
      </w:r>
      <w:r>
        <w:rPr>
          <w:rFonts w:ascii="Franklin Gothic Book" w:hAnsi="Franklin Gothic Book"/>
          <w:sz w:val="24"/>
          <w:szCs w:val="24"/>
        </w:rPr>
        <w:t>unexpired two-year term</w:t>
      </w:r>
      <w:r w:rsidR="00544225">
        <w:rPr>
          <w:rFonts w:ascii="Franklin Gothic Book" w:hAnsi="Franklin Gothic Book"/>
          <w:sz w:val="24"/>
          <w:szCs w:val="24"/>
        </w:rPr>
        <w:t>. Term Start: 2023. Term End: 2025. Election Date: 04/04/2023.</w:t>
      </w:r>
      <w:r>
        <w:rPr>
          <w:rFonts w:ascii="Franklin Gothic Book" w:hAnsi="Franklin Gothic Book"/>
          <w:sz w:val="24"/>
          <w:szCs w:val="24"/>
        </w:rPr>
        <w:t xml:space="preserve"> </w:t>
      </w:r>
    </w:p>
    <w:p w14:paraId="2BE1F7A3" w14:textId="015D8D61" w:rsidR="009A3943" w:rsidRDefault="009A3943" w:rsidP="00EB7BC0">
      <w:pPr>
        <w:rPr>
          <w:rFonts w:ascii="Franklin Gothic Book" w:hAnsi="Franklin Gothic Book"/>
          <w:sz w:val="24"/>
          <w:szCs w:val="24"/>
        </w:rPr>
      </w:pPr>
      <w:r>
        <w:rPr>
          <w:rFonts w:ascii="Franklin Gothic Book" w:hAnsi="Franklin Gothic Book"/>
          <w:sz w:val="24"/>
          <w:szCs w:val="24"/>
        </w:rPr>
        <w:t xml:space="preserve"> </w:t>
      </w:r>
    </w:p>
    <w:p w14:paraId="48E92971" w14:textId="55697E27" w:rsidR="0036073E" w:rsidRDefault="00544225" w:rsidP="00EB7BC0">
      <w:pPr>
        <w:rPr>
          <w:rFonts w:ascii="Franklin Gothic Book" w:hAnsi="Franklin Gothic Book"/>
          <w:sz w:val="24"/>
          <w:szCs w:val="24"/>
        </w:rPr>
      </w:pPr>
      <w:r>
        <w:rPr>
          <w:rFonts w:ascii="Franklin Gothic Book" w:hAnsi="Franklin Gothic Book"/>
          <w:sz w:val="24"/>
          <w:szCs w:val="24"/>
        </w:rPr>
        <w:t>We may likely be additions later, which will include appointments or write-in victories. There are a couple pending, which isn’t limited to the following:</w:t>
      </w:r>
    </w:p>
    <w:p w14:paraId="2AC1BA8A" w14:textId="77777777" w:rsidR="00544225" w:rsidRDefault="00544225" w:rsidP="00EB7BC0">
      <w:pPr>
        <w:rPr>
          <w:rFonts w:ascii="Franklin Gothic Book" w:hAnsi="Franklin Gothic Book"/>
          <w:sz w:val="24"/>
          <w:szCs w:val="24"/>
        </w:rPr>
      </w:pPr>
    </w:p>
    <w:p w14:paraId="4B8A1D26" w14:textId="23D2A4C4" w:rsidR="00544225" w:rsidRDefault="00544225" w:rsidP="00EB7BC0">
      <w:pPr>
        <w:rPr>
          <w:rFonts w:ascii="Franklin Gothic Book" w:hAnsi="Franklin Gothic Book"/>
          <w:sz w:val="24"/>
          <w:szCs w:val="24"/>
        </w:rPr>
      </w:pPr>
      <w:r w:rsidRPr="00544225">
        <w:rPr>
          <w:rFonts w:ascii="Franklin Gothic Book" w:hAnsi="Franklin Gothic Book"/>
          <w:b/>
          <w:bCs/>
          <w:sz w:val="24"/>
          <w:szCs w:val="24"/>
        </w:rPr>
        <w:t>Jon King</w:t>
      </w:r>
      <w:r>
        <w:rPr>
          <w:rFonts w:ascii="Franklin Gothic Book" w:hAnsi="Franklin Gothic Book"/>
          <w:sz w:val="24"/>
          <w:szCs w:val="24"/>
        </w:rPr>
        <w:t xml:space="preserve">: Previously a Bellmont Village Trustee. May likely be appointed to the board by the </w:t>
      </w:r>
      <w:proofErr w:type="gramStart"/>
      <w:r>
        <w:rPr>
          <w:rFonts w:ascii="Franklin Gothic Book" w:hAnsi="Franklin Gothic Book"/>
          <w:sz w:val="24"/>
          <w:szCs w:val="24"/>
        </w:rPr>
        <w:t>mayor-elect</w:t>
      </w:r>
      <w:proofErr w:type="gramEnd"/>
      <w:r>
        <w:rPr>
          <w:rFonts w:ascii="Franklin Gothic Book" w:hAnsi="Franklin Gothic Book"/>
          <w:sz w:val="24"/>
          <w:szCs w:val="24"/>
        </w:rPr>
        <w:t>. Once confirmation is received, then I will request the addition.</w:t>
      </w:r>
    </w:p>
    <w:p w14:paraId="3B2449C2" w14:textId="77777777" w:rsidR="00544225" w:rsidRDefault="00544225" w:rsidP="00EB7BC0">
      <w:pPr>
        <w:rPr>
          <w:rFonts w:ascii="Franklin Gothic Book" w:hAnsi="Franklin Gothic Book"/>
          <w:sz w:val="24"/>
          <w:szCs w:val="24"/>
        </w:rPr>
      </w:pPr>
    </w:p>
    <w:p w14:paraId="61C10D7A" w14:textId="1D8EC7A1" w:rsidR="00544225" w:rsidRDefault="00544225" w:rsidP="00EB7BC0">
      <w:pPr>
        <w:rPr>
          <w:rFonts w:ascii="Franklin Gothic Book" w:hAnsi="Franklin Gothic Book"/>
          <w:sz w:val="24"/>
          <w:szCs w:val="24"/>
        </w:rPr>
      </w:pPr>
      <w:r w:rsidRPr="00544225">
        <w:rPr>
          <w:rFonts w:ascii="Franklin Gothic Book" w:hAnsi="Franklin Gothic Book"/>
          <w:b/>
          <w:bCs/>
          <w:sz w:val="24"/>
          <w:szCs w:val="24"/>
        </w:rPr>
        <w:t>Jake Leonard</w:t>
      </w:r>
      <w:r>
        <w:rPr>
          <w:rFonts w:ascii="Franklin Gothic Book" w:hAnsi="Franklin Gothic Book"/>
          <w:sz w:val="24"/>
          <w:szCs w:val="24"/>
        </w:rPr>
        <w:t xml:space="preserve">: Ran as an undeclared write-in candidate for Nokomis Township Library Board. Montgomery County Clerk has only reported write-in results for declared candidates, meaning undeclared write-in results won’t be out until April 25. If it isn’t determined from election returns, then I intend to seek an appointment, then run for an unexpired four-year term in 2025 for that </w:t>
      </w:r>
      <w:proofErr w:type="gramStart"/>
      <w:r>
        <w:rPr>
          <w:rFonts w:ascii="Franklin Gothic Book" w:hAnsi="Franklin Gothic Book"/>
          <w:sz w:val="24"/>
          <w:szCs w:val="24"/>
        </w:rPr>
        <w:t>particular seat</w:t>
      </w:r>
      <w:proofErr w:type="gramEnd"/>
      <w:r>
        <w:rPr>
          <w:rFonts w:ascii="Franklin Gothic Book" w:hAnsi="Franklin Gothic Book"/>
          <w:sz w:val="24"/>
          <w:szCs w:val="24"/>
        </w:rPr>
        <w:t>.</w:t>
      </w:r>
    </w:p>
    <w:p w14:paraId="099890FD" w14:textId="77777777" w:rsidR="00544225" w:rsidRDefault="00544225" w:rsidP="00EB7BC0">
      <w:pPr>
        <w:rPr>
          <w:rFonts w:ascii="Franklin Gothic Book" w:hAnsi="Franklin Gothic Book"/>
          <w:sz w:val="24"/>
          <w:szCs w:val="24"/>
        </w:rPr>
      </w:pPr>
    </w:p>
    <w:p w14:paraId="197B90EF" w14:textId="1FBE85D0" w:rsidR="00544225" w:rsidRDefault="00544225" w:rsidP="00EB7BC0">
      <w:pPr>
        <w:rPr>
          <w:rFonts w:ascii="Franklin Gothic Book" w:hAnsi="Franklin Gothic Book"/>
          <w:sz w:val="24"/>
          <w:szCs w:val="24"/>
        </w:rPr>
      </w:pPr>
      <w:r>
        <w:rPr>
          <w:rFonts w:ascii="Franklin Gothic Book" w:hAnsi="Franklin Gothic Book"/>
          <w:sz w:val="24"/>
          <w:szCs w:val="24"/>
        </w:rPr>
        <w:t>If you are appointed to an elected position, please let us know so that we can include you on the website.</w:t>
      </w:r>
    </w:p>
    <w:p w14:paraId="509710E4" w14:textId="77777777" w:rsidR="003F3088" w:rsidRDefault="003F3088" w:rsidP="00300764">
      <w:pPr>
        <w:pStyle w:val="NoSpacing"/>
        <w:rPr>
          <w:rFonts w:ascii="Franklin Gothic Book" w:hAnsi="Franklin Gothic Book"/>
          <w:b/>
          <w:bCs/>
          <w:sz w:val="24"/>
          <w:szCs w:val="24"/>
        </w:rPr>
      </w:pPr>
    </w:p>
    <w:p w14:paraId="584908A1" w14:textId="355C0B6D" w:rsidR="0043317B" w:rsidRPr="003F3088" w:rsidRDefault="0043317B" w:rsidP="003F3088">
      <w:pPr>
        <w:pStyle w:val="NoSpacing"/>
        <w:jc w:val="center"/>
        <w:rPr>
          <w:rFonts w:ascii="Franklin Gothic Book" w:hAnsi="Franklin Gothic Book"/>
          <w:b/>
          <w:bCs/>
          <w:sz w:val="24"/>
          <w:szCs w:val="24"/>
        </w:rPr>
      </w:pPr>
      <w:r w:rsidRPr="003F3088">
        <w:rPr>
          <w:rFonts w:ascii="Franklin Gothic Book" w:hAnsi="Franklin Gothic Book"/>
          <w:b/>
          <w:bCs/>
          <w:sz w:val="24"/>
          <w:szCs w:val="24"/>
        </w:rPr>
        <w:t xml:space="preserve">Appendix Schedule – </w:t>
      </w:r>
      <w:r w:rsidR="00544225">
        <w:rPr>
          <w:rFonts w:ascii="Franklin Gothic Book" w:hAnsi="Franklin Gothic Book"/>
          <w:b/>
          <w:bCs/>
          <w:sz w:val="24"/>
          <w:szCs w:val="24"/>
        </w:rPr>
        <w:t>April</w:t>
      </w:r>
      <w:r w:rsidR="005B3A5E">
        <w:rPr>
          <w:rFonts w:ascii="Franklin Gothic Book" w:hAnsi="Franklin Gothic Book"/>
          <w:b/>
          <w:bCs/>
          <w:sz w:val="24"/>
          <w:szCs w:val="24"/>
        </w:rPr>
        <w:t xml:space="preserve"> 2023</w:t>
      </w:r>
      <w:r w:rsidRPr="003F3088">
        <w:rPr>
          <w:rFonts w:ascii="Franklin Gothic Book" w:hAnsi="Franklin Gothic Book"/>
          <w:b/>
          <w:bCs/>
          <w:sz w:val="24"/>
          <w:szCs w:val="24"/>
        </w:rPr>
        <w:t xml:space="preserve"> Report</w:t>
      </w:r>
    </w:p>
    <w:p w14:paraId="72C34E7D" w14:textId="564306CA" w:rsidR="005B3A5E" w:rsidRDefault="005B3A5E" w:rsidP="003F3088">
      <w:pPr>
        <w:pStyle w:val="NoSpacing"/>
        <w:rPr>
          <w:rFonts w:ascii="Franklin Gothic Book" w:hAnsi="Franklin Gothic Book"/>
          <w:sz w:val="24"/>
          <w:szCs w:val="24"/>
        </w:rPr>
      </w:pPr>
      <w:r>
        <w:rPr>
          <w:rFonts w:ascii="Franklin Gothic Book" w:hAnsi="Franklin Gothic Book"/>
          <w:sz w:val="24"/>
          <w:szCs w:val="24"/>
        </w:rPr>
        <w:t>Legislation To Follow</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A</w:t>
      </w:r>
    </w:p>
    <w:p w14:paraId="6337313B" w14:textId="1D052787" w:rsidR="006238F1" w:rsidRDefault="005B3A5E" w:rsidP="003F3088">
      <w:pPr>
        <w:pStyle w:val="NoSpacing"/>
        <w:rPr>
          <w:rFonts w:ascii="Franklin Gothic Book" w:hAnsi="Franklin Gothic Book"/>
          <w:sz w:val="24"/>
          <w:szCs w:val="24"/>
        </w:rPr>
      </w:pPr>
      <w:r>
        <w:rPr>
          <w:rFonts w:ascii="Franklin Gothic Book" w:hAnsi="Franklin Gothic Book"/>
          <w:sz w:val="24"/>
          <w:szCs w:val="24"/>
        </w:rPr>
        <w:t xml:space="preserve">Local </w:t>
      </w:r>
      <w:r w:rsidR="006238F1">
        <w:rPr>
          <w:rFonts w:ascii="Franklin Gothic Book" w:hAnsi="Franklin Gothic Book"/>
          <w:sz w:val="24"/>
          <w:szCs w:val="24"/>
        </w:rPr>
        <w:t>Candidate</w:t>
      </w:r>
      <w:r w:rsidR="0005017F">
        <w:rPr>
          <w:rFonts w:ascii="Franklin Gothic Book" w:hAnsi="Franklin Gothic Book"/>
          <w:sz w:val="24"/>
          <w:szCs w:val="24"/>
        </w:rPr>
        <w:t>s</w:t>
      </w:r>
      <w:r>
        <w:rPr>
          <w:rFonts w:ascii="Franklin Gothic Book" w:hAnsi="Franklin Gothic Book"/>
          <w:sz w:val="24"/>
          <w:szCs w:val="24"/>
        </w:rPr>
        <w:t xml:space="preserve"> – 2023 Consolidated Election</w:t>
      </w:r>
      <w:r w:rsidR="00DD2568">
        <w:rPr>
          <w:rFonts w:ascii="Franklin Gothic Book" w:hAnsi="Franklin Gothic Book"/>
          <w:sz w:val="24"/>
          <w:szCs w:val="24"/>
        </w:rPr>
        <w:t xml:space="preserve"> Summary</w:t>
      </w:r>
      <w:r w:rsidR="006238F1">
        <w:rPr>
          <w:rFonts w:ascii="Franklin Gothic Book" w:hAnsi="Franklin Gothic Book"/>
          <w:sz w:val="24"/>
          <w:szCs w:val="24"/>
        </w:rPr>
        <w:tab/>
      </w:r>
      <w:r w:rsidR="006238F1">
        <w:rPr>
          <w:rFonts w:ascii="Franklin Gothic Book" w:hAnsi="Franklin Gothic Book"/>
          <w:sz w:val="24"/>
          <w:szCs w:val="24"/>
        </w:rPr>
        <w:tab/>
      </w:r>
      <w:r>
        <w:rPr>
          <w:rFonts w:ascii="Franklin Gothic Book" w:hAnsi="Franklin Gothic Book"/>
          <w:sz w:val="24"/>
          <w:szCs w:val="24"/>
        </w:rPr>
        <w:tab/>
      </w:r>
      <w:r w:rsidR="006238F1">
        <w:rPr>
          <w:rFonts w:ascii="Franklin Gothic Book" w:hAnsi="Franklin Gothic Book"/>
          <w:sz w:val="24"/>
          <w:szCs w:val="24"/>
        </w:rPr>
        <w:t xml:space="preserve">Appendix </w:t>
      </w:r>
      <w:r>
        <w:rPr>
          <w:rFonts w:ascii="Franklin Gothic Book" w:hAnsi="Franklin Gothic Book"/>
          <w:sz w:val="24"/>
          <w:szCs w:val="24"/>
        </w:rPr>
        <w:t>B</w:t>
      </w:r>
    </w:p>
    <w:p w14:paraId="1722FDF3" w14:textId="28D3A29B" w:rsidR="006238F1" w:rsidRDefault="006238F1" w:rsidP="00DD2568">
      <w:pPr>
        <w:pStyle w:val="NoSpacing"/>
        <w:rPr>
          <w:rFonts w:ascii="Franklin Gothic Book" w:hAnsi="Franklin Gothic Book"/>
          <w:sz w:val="24"/>
          <w:szCs w:val="24"/>
        </w:rPr>
      </w:pPr>
      <w:r>
        <w:rPr>
          <w:rFonts w:ascii="Franklin Gothic Book" w:hAnsi="Franklin Gothic Book"/>
          <w:sz w:val="24"/>
          <w:szCs w:val="24"/>
        </w:rPr>
        <w:t>Candidate Recruitment</w:t>
      </w:r>
      <w:r w:rsidR="004D0C82" w:rsidRPr="003F3088">
        <w:rPr>
          <w:rFonts w:ascii="Franklin Gothic Book" w:hAnsi="Franklin Gothic Book"/>
          <w:sz w:val="24"/>
          <w:szCs w:val="24"/>
        </w:rPr>
        <w:t xml:space="preserve"> through 202</w:t>
      </w:r>
      <w:r w:rsidR="00104305" w:rsidRPr="003F3088">
        <w:rPr>
          <w:rFonts w:ascii="Franklin Gothic Book" w:hAnsi="Franklin Gothic Book"/>
          <w:sz w:val="24"/>
          <w:szCs w:val="24"/>
        </w:rPr>
        <w:t>5</w:t>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4D0C82" w:rsidRPr="003F3088">
        <w:rPr>
          <w:rFonts w:ascii="Franklin Gothic Book" w:hAnsi="Franklin Gothic Book"/>
          <w:sz w:val="24"/>
          <w:szCs w:val="24"/>
        </w:rPr>
        <w:t xml:space="preserve">Appendix </w:t>
      </w:r>
      <w:r w:rsidR="005B3A5E">
        <w:rPr>
          <w:rFonts w:ascii="Franklin Gothic Book" w:hAnsi="Franklin Gothic Book"/>
          <w:sz w:val="24"/>
          <w:szCs w:val="24"/>
        </w:rPr>
        <w:t>C</w:t>
      </w:r>
      <w:r>
        <w:rPr>
          <w:rFonts w:ascii="Franklin Gothic Book" w:hAnsi="Franklin Gothic Book"/>
          <w:sz w:val="24"/>
          <w:szCs w:val="24"/>
        </w:rPr>
        <w:br w:type="page"/>
      </w:r>
    </w:p>
    <w:p w14:paraId="2B65CFBE" w14:textId="74F4A273" w:rsidR="005B3A5E" w:rsidRPr="0056472F" w:rsidRDefault="005B3A5E" w:rsidP="005B3A5E">
      <w:pPr>
        <w:jc w:val="center"/>
        <w:rPr>
          <w:rFonts w:ascii="Franklin Gothic Medium" w:hAnsi="Franklin Gothic Medium"/>
          <w:sz w:val="24"/>
          <w:szCs w:val="24"/>
        </w:rPr>
      </w:pPr>
      <w:r w:rsidRPr="0056472F">
        <w:rPr>
          <w:rFonts w:ascii="Franklin Gothic Medium" w:hAnsi="Franklin Gothic Medium"/>
          <w:sz w:val="24"/>
          <w:szCs w:val="24"/>
        </w:rPr>
        <w:lastRenderedPageBreak/>
        <w:t>Appendix A</w:t>
      </w:r>
    </w:p>
    <w:p w14:paraId="7BDF6617" w14:textId="29126565" w:rsidR="005B3A5E" w:rsidRPr="00C115DF" w:rsidRDefault="005B3A5E" w:rsidP="005B3A5E">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Pr>
          <w:rFonts w:ascii="Franklin Gothic Medium" w:hAnsi="Franklin Gothic Medium"/>
          <w:sz w:val="24"/>
          <w:szCs w:val="24"/>
        </w:rPr>
        <w:t>Legislative Report</w:t>
      </w:r>
    </w:p>
    <w:p w14:paraId="445C77CB" w14:textId="61E9076B" w:rsidR="005B3A5E" w:rsidRDefault="005B3A5E" w:rsidP="005B3A5E">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544225">
        <w:rPr>
          <w:rFonts w:ascii="Franklin Gothic Medium" w:hAnsi="Franklin Gothic Medium"/>
          <w:sz w:val="24"/>
          <w:szCs w:val="24"/>
        </w:rPr>
        <w:t>April</w:t>
      </w:r>
      <w:r>
        <w:rPr>
          <w:rFonts w:ascii="Franklin Gothic Medium" w:hAnsi="Franklin Gothic Medium"/>
          <w:sz w:val="24"/>
          <w:szCs w:val="24"/>
        </w:rPr>
        <w:t xml:space="preserve"> 2023</w:t>
      </w:r>
    </w:p>
    <w:p w14:paraId="2A6C6EE7" w14:textId="02EDEEAD" w:rsidR="005B3A5E" w:rsidRDefault="005B3A5E" w:rsidP="005B3A5E">
      <w:pPr>
        <w:jc w:val="center"/>
        <w:rPr>
          <w:rFonts w:ascii="Franklin Gothic Medium" w:hAnsi="Franklin Gothic Medium"/>
          <w:sz w:val="24"/>
          <w:szCs w:val="24"/>
        </w:rPr>
      </w:pPr>
      <w:r>
        <w:rPr>
          <w:rFonts w:ascii="Franklin Gothic Medium" w:hAnsi="Franklin Gothic Medium"/>
          <w:sz w:val="24"/>
          <w:szCs w:val="24"/>
        </w:rPr>
        <w:t>LEGISLATION TO FOLLOW</w:t>
      </w:r>
    </w:p>
    <w:p w14:paraId="397E95D0" w14:textId="77777777" w:rsidR="005B3A5E" w:rsidRDefault="005B3A5E">
      <w:pPr>
        <w:spacing w:after="160" w:line="259" w:lineRule="auto"/>
        <w:rPr>
          <w:rFonts w:ascii="Franklin Gothic Medium" w:hAnsi="Franklin Gothic Medium"/>
          <w:sz w:val="24"/>
          <w:szCs w:val="24"/>
        </w:rPr>
      </w:pPr>
    </w:p>
    <w:p w14:paraId="7DD7B837" w14:textId="608ED69D" w:rsidR="005B3A5E" w:rsidRDefault="00000000" w:rsidP="005B3A5E">
      <w:pPr>
        <w:rPr>
          <w:rFonts w:ascii="Franklin Gothic Book" w:hAnsi="Franklin Gothic Book"/>
          <w:sz w:val="24"/>
          <w:szCs w:val="24"/>
        </w:rPr>
      </w:pPr>
      <w:hyperlink r:id="rId6" w:history="1">
        <w:r w:rsidR="005B3A5E" w:rsidRPr="00374987">
          <w:rPr>
            <w:rStyle w:val="Hyperlink"/>
            <w:rFonts w:ascii="Franklin Gothic Book" w:hAnsi="Franklin Gothic Book"/>
            <w:sz w:val="24"/>
            <w:szCs w:val="24"/>
          </w:rPr>
          <w:t>HB2716</w:t>
        </w:r>
      </w:hyperlink>
      <w:r w:rsidR="005B3A5E">
        <w:rPr>
          <w:rFonts w:ascii="Franklin Gothic Book" w:hAnsi="Franklin Gothic Book"/>
          <w:sz w:val="24"/>
          <w:szCs w:val="24"/>
        </w:rPr>
        <w:tab/>
        <w:t>Ranked Choice Voting</w:t>
      </w:r>
      <w:r w:rsidR="005B3A5E">
        <w:rPr>
          <w:rFonts w:ascii="Franklin Gothic Book" w:hAnsi="Franklin Gothic Book"/>
          <w:sz w:val="24"/>
          <w:szCs w:val="24"/>
        </w:rPr>
        <w:tab/>
      </w:r>
      <w:r w:rsidR="005B3A5E">
        <w:rPr>
          <w:rFonts w:ascii="Franklin Gothic Book" w:hAnsi="Franklin Gothic Book"/>
          <w:sz w:val="24"/>
          <w:szCs w:val="24"/>
        </w:rPr>
        <w:tab/>
      </w:r>
      <w:r w:rsidR="005B3A5E">
        <w:rPr>
          <w:rFonts w:ascii="Franklin Gothic Book" w:hAnsi="Franklin Gothic Book"/>
          <w:sz w:val="24"/>
          <w:szCs w:val="24"/>
        </w:rPr>
        <w:tab/>
        <w:t>Nabeela Syed (D-Palatine)</w:t>
      </w:r>
    </w:p>
    <w:p w14:paraId="2DA70428" w14:textId="6EEFB1E0" w:rsidR="00374987" w:rsidRPr="00374987" w:rsidRDefault="005B3A5E" w:rsidP="00374987">
      <w:pPr>
        <w:rPr>
          <w:rFonts w:ascii="Franklin Gothic Book" w:hAnsi="Franklin Gothic Book"/>
          <w:sz w:val="24"/>
          <w:szCs w:val="24"/>
        </w:rPr>
      </w:pPr>
      <w:r>
        <w:rPr>
          <w:rFonts w:ascii="Franklin Gothic Book" w:hAnsi="Franklin Gothic Book"/>
          <w:sz w:val="24"/>
          <w:szCs w:val="24"/>
        </w:rPr>
        <w:tab/>
      </w:r>
      <w:r>
        <w:rPr>
          <w:rFonts w:ascii="Franklin Gothic Book" w:hAnsi="Franklin Gothic Book"/>
          <w:i/>
          <w:iCs/>
          <w:sz w:val="24"/>
          <w:szCs w:val="24"/>
        </w:rPr>
        <w:t>Provides that members of the General Assembly and the offices of Governor, Lieutenant Governo</w:t>
      </w:r>
      <w:r w:rsidR="00374987">
        <w:rPr>
          <w:rFonts w:ascii="Franklin Gothic Book" w:hAnsi="Franklin Gothic Book"/>
          <w:i/>
          <w:iCs/>
          <w:sz w:val="24"/>
          <w:szCs w:val="24"/>
        </w:rPr>
        <w:t>r, Attorney General, Secretary of State, Comptroller, and Treasurer shall be elected by ranked choice voting.</w:t>
      </w:r>
      <w:r w:rsidR="00374987">
        <w:rPr>
          <w:rFonts w:ascii="Franklin Gothic Book" w:hAnsi="Franklin Gothic Book"/>
          <w:sz w:val="24"/>
          <w:szCs w:val="24"/>
        </w:rPr>
        <w:br/>
      </w:r>
    </w:p>
    <w:p w14:paraId="2A9615DE" w14:textId="77777777" w:rsidR="00374987" w:rsidRDefault="00374987">
      <w:pPr>
        <w:spacing w:after="160" w:line="259" w:lineRule="auto"/>
        <w:rPr>
          <w:rFonts w:ascii="Franklin Gothic Book" w:hAnsi="Franklin Gothic Book"/>
          <w:sz w:val="24"/>
          <w:szCs w:val="24"/>
        </w:rPr>
      </w:pPr>
      <w:r>
        <w:rPr>
          <w:rFonts w:ascii="Franklin Gothic Medium" w:hAnsi="Franklin Gothic Medium"/>
          <w:sz w:val="24"/>
          <w:szCs w:val="24"/>
        </w:rPr>
        <w:t xml:space="preserve">NOTES: </w:t>
      </w:r>
      <w:r>
        <w:rPr>
          <w:rFonts w:ascii="Franklin Gothic Book" w:hAnsi="Franklin Gothic Book"/>
          <w:sz w:val="24"/>
          <w:szCs w:val="24"/>
        </w:rPr>
        <w:t>We have previously supported efforts in the General Assembly regarding our elections enacting a system of ranked choice voting. The fact that a 23-or-24-year old freshman legislator from the north suburbs of Chicago has presented this legislation this go-around should hopefully say something. It’s an effort that Republicans loathe, and something that we (as well as independents and other third parties) agree with Democrats on.</w:t>
      </w:r>
    </w:p>
    <w:p w14:paraId="67E6C0F2" w14:textId="77777777" w:rsidR="00374987" w:rsidRDefault="00374987">
      <w:pPr>
        <w:spacing w:after="160" w:line="259" w:lineRule="auto"/>
        <w:rPr>
          <w:rFonts w:ascii="Franklin Gothic Book" w:hAnsi="Franklin Gothic Book"/>
          <w:sz w:val="24"/>
          <w:szCs w:val="24"/>
        </w:rPr>
      </w:pPr>
      <w:r>
        <w:rPr>
          <w:rFonts w:ascii="Franklin Gothic Book" w:hAnsi="Franklin Gothic Book"/>
          <w:sz w:val="24"/>
          <w:szCs w:val="24"/>
        </w:rPr>
        <w:t>This could be something our Cook County affiliates can work with Rep. Syed and potential co-sponsors on. It should also be equally of importance that our other counties – especially the other seven established counties – to reach out to their legislators to support this bill.</w:t>
      </w:r>
    </w:p>
    <w:p w14:paraId="0F0F3777" w14:textId="78F54115" w:rsidR="001E6374" w:rsidRDefault="00374987">
      <w:pPr>
        <w:spacing w:after="160" w:line="259" w:lineRule="auto"/>
        <w:rPr>
          <w:rFonts w:ascii="Franklin Gothic Book" w:hAnsi="Franklin Gothic Book"/>
          <w:sz w:val="24"/>
          <w:szCs w:val="24"/>
        </w:rPr>
      </w:pPr>
      <w:r w:rsidRPr="001E6374">
        <w:rPr>
          <w:rFonts w:ascii="Franklin Gothic Book" w:hAnsi="Franklin Gothic Book"/>
          <w:b/>
          <w:bCs/>
          <w:sz w:val="24"/>
          <w:szCs w:val="24"/>
        </w:rPr>
        <w:t>Contact Rep. Syed</w:t>
      </w:r>
      <w:r>
        <w:rPr>
          <w:rFonts w:ascii="Franklin Gothic Book" w:hAnsi="Franklin Gothic Book"/>
          <w:sz w:val="24"/>
          <w:szCs w:val="24"/>
        </w:rPr>
        <w:t>:</w:t>
      </w:r>
      <w:r w:rsidR="00544225">
        <w:rPr>
          <w:rFonts w:ascii="Franklin Gothic Book" w:hAnsi="Franklin Gothic Book"/>
          <w:sz w:val="24"/>
          <w:szCs w:val="24"/>
        </w:rPr>
        <w:tab/>
      </w:r>
      <w:r>
        <w:rPr>
          <w:rFonts w:ascii="Franklin Gothic Book" w:hAnsi="Franklin Gothic Book"/>
          <w:sz w:val="24"/>
          <w:szCs w:val="24"/>
        </w:rPr>
        <w:t>Palatine: (773) 916-6553</w:t>
      </w:r>
      <w:r w:rsidR="001E6374">
        <w:rPr>
          <w:rFonts w:ascii="Franklin Gothic Book" w:hAnsi="Franklin Gothic Book"/>
          <w:sz w:val="24"/>
          <w:szCs w:val="24"/>
        </w:rPr>
        <w:tab/>
      </w:r>
      <w:r w:rsidR="00544225">
        <w:rPr>
          <w:rFonts w:ascii="Franklin Gothic Book" w:hAnsi="Franklin Gothic Book"/>
          <w:sz w:val="24"/>
          <w:szCs w:val="24"/>
        </w:rPr>
        <w:tab/>
      </w:r>
      <w:r>
        <w:rPr>
          <w:rFonts w:ascii="Franklin Gothic Book" w:hAnsi="Franklin Gothic Book"/>
          <w:sz w:val="24"/>
          <w:szCs w:val="24"/>
        </w:rPr>
        <w:t>Springfield: (217) 782-3696</w:t>
      </w:r>
      <w:r w:rsidR="001E6374">
        <w:rPr>
          <w:rFonts w:ascii="Franklin Gothic Book" w:hAnsi="Franklin Gothic Book"/>
          <w:sz w:val="24"/>
          <w:szCs w:val="24"/>
        </w:rPr>
        <w:br/>
      </w:r>
      <w:hyperlink r:id="rId7" w:history="1">
        <w:r w:rsidR="001E6374" w:rsidRPr="000B16B3">
          <w:rPr>
            <w:rStyle w:val="Hyperlink"/>
            <w:rFonts w:ascii="Franklin Gothic Book" w:hAnsi="Franklin Gothic Book"/>
            <w:sz w:val="24"/>
            <w:szCs w:val="24"/>
          </w:rPr>
          <w:t>info@repsyed.com</w:t>
        </w:r>
      </w:hyperlink>
    </w:p>
    <w:p w14:paraId="425F4532" w14:textId="680963A4" w:rsidR="001E6374" w:rsidRDefault="001E6374" w:rsidP="00544225">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SUPPORT</w:t>
      </w:r>
    </w:p>
    <w:p w14:paraId="54945CD1" w14:textId="6376AE83" w:rsidR="00A77020" w:rsidRDefault="00000000" w:rsidP="001E6374">
      <w:pPr>
        <w:spacing w:after="160" w:line="259" w:lineRule="auto"/>
        <w:rPr>
          <w:rFonts w:ascii="Franklin Gothic Book" w:hAnsi="Franklin Gothic Book"/>
          <w:sz w:val="24"/>
          <w:szCs w:val="24"/>
        </w:rPr>
      </w:pPr>
      <w:hyperlink r:id="rId8" w:history="1">
        <w:r w:rsidR="00A77020" w:rsidRPr="00E50A79">
          <w:rPr>
            <w:rStyle w:val="Hyperlink"/>
            <w:rFonts w:ascii="Franklin Gothic Book" w:hAnsi="Franklin Gothic Book"/>
            <w:sz w:val="24"/>
            <w:szCs w:val="24"/>
          </w:rPr>
          <w:t>HB2975</w:t>
        </w:r>
      </w:hyperlink>
      <w:r w:rsidR="00A77020">
        <w:rPr>
          <w:rFonts w:ascii="Franklin Gothic Book" w:hAnsi="Franklin Gothic Book"/>
          <w:sz w:val="24"/>
          <w:szCs w:val="24"/>
        </w:rPr>
        <w:tab/>
        <w:t>Political Contribution Limits</w:t>
      </w:r>
      <w:r w:rsidR="00A77020">
        <w:rPr>
          <w:rFonts w:ascii="Franklin Gothic Book" w:hAnsi="Franklin Gothic Book"/>
          <w:sz w:val="24"/>
          <w:szCs w:val="24"/>
        </w:rPr>
        <w:tab/>
      </w:r>
      <w:r w:rsidR="00A77020">
        <w:rPr>
          <w:rFonts w:ascii="Franklin Gothic Book" w:hAnsi="Franklin Gothic Book"/>
          <w:sz w:val="24"/>
          <w:szCs w:val="24"/>
        </w:rPr>
        <w:tab/>
      </w:r>
      <w:r w:rsidR="00A77020">
        <w:rPr>
          <w:rFonts w:ascii="Franklin Gothic Book" w:hAnsi="Franklin Gothic Book"/>
          <w:sz w:val="24"/>
          <w:szCs w:val="24"/>
        </w:rPr>
        <w:tab/>
        <w:t>C.D. Davidsmeyer (R-Jacksonville)</w:t>
      </w:r>
    </w:p>
    <w:p w14:paraId="16D89709" w14:textId="28DA873C" w:rsidR="00A77020" w:rsidRDefault="00A77020" w:rsidP="001E6374">
      <w:pPr>
        <w:spacing w:after="160" w:line="259" w:lineRule="auto"/>
        <w:rPr>
          <w:rFonts w:ascii="Franklin Gothic Book" w:hAnsi="Franklin Gothic Book"/>
          <w:i/>
          <w:iCs/>
          <w:sz w:val="24"/>
          <w:szCs w:val="24"/>
        </w:rPr>
      </w:pPr>
      <w:r>
        <w:rPr>
          <w:rFonts w:ascii="Franklin Gothic Book" w:hAnsi="Franklin Gothic Book"/>
          <w:sz w:val="24"/>
          <w:szCs w:val="24"/>
        </w:rPr>
        <w:tab/>
      </w:r>
      <w:r>
        <w:rPr>
          <w:rFonts w:ascii="Franklin Gothic Book" w:hAnsi="Franklin Gothic Book"/>
          <w:i/>
          <w:iCs/>
          <w:sz w:val="24"/>
          <w:szCs w:val="24"/>
        </w:rPr>
        <w:t>Amends the Election Code. Removes a provision that the State Board of Elections shall adjust the amounts of the contribution limits for inflation.</w:t>
      </w:r>
    </w:p>
    <w:p w14:paraId="6282C869" w14:textId="6AB65974" w:rsidR="00A77020" w:rsidRDefault="00A77020" w:rsidP="001E6374">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xml:space="preserve">: According to the language of the bill, it would remove the rights of the State Board of Elections to adjust campaign contribution limits based on inflation. In the previous election cycles, SBE </w:t>
      </w:r>
      <w:hyperlink r:id="rId9" w:history="1">
        <w:r w:rsidRPr="00A77020">
          <w:rPr>
            <w:rStyle w:val="Hyperlink"/>
            <w:rFonts w:ascii="Franklin Gothic Book" w:hAnsi="Franklin Gothic Book"/>
            <w:sz w:val="24"/>
            <w:szCs w:val="24"/>
          </w:rPr>
          <w:t>set these limits</w:t>
        </w:r>
      </w:hyperlink>
      <w:r>
        <w:rPr>
          <w:rFonts w:ascii="Franklin Gothic Book" w:hAnsi="Franklin Gothic Book"/>
          <w:sz w:val="24"/>
          <w:szCs w:val="24"/>
        </w:rPr>
        <w:t xml:space="preserve"> for the 2021 and 2022 election cycles. It would also reduce the individual limit from $6,000 to $5,000, plus additional reductions across the board.</w:t>
      </w:r>
    </w:p>
    <w:p w14:paraId="7092A07D" w14:textId="23A28E0C" w:rsidR="00A77020" w:rsidRDefault="00A77020" w:rsidP="001E6374">
      <w:pPr>
        <w:spacing w:after="160" w:line="259" w:lineRule="auto"/>
        <w:rPr>
          <w:rFonts w:ascii="Franklin Gothic Book" w:hAnsi="Franklin Gothic Book"/>
          <w:sz w:val="24"/>
          <w:szCs w:val="24"/>
        </w:rPr>
      </w:pPr>
      <w:r>
        <w:rPr>
          <w:rFonts w:ascii="Franklin Gothic Book" w:hAnsi="Franklin Gothic Book"/>
          <w:sz w:val="24"/>
          <w:szCs w:val="24"/>
        </w:rPr>
        <w:t>I honestly cannot see this as a good thing because with a party as small as ours, we could use every penny we can get, especially as ballot access continues to be more costly cycle over cycle.</w:t>
      </w:r>
    </w:p>
    <w:p w14:paraId="2E30177C" w14:textId="346DB866" w:rsidR="00A77020" w:rsidRPr="00A77020" w:rsidRDefault="00A77020" w:rsidP="001E6374">
      <w:pPr>
        <w:spacing w:after="160" w:line="259" w:lineRule="auto"/>
        <w:rPr>
          <w:rFonts w:ascii="Franklin Gothic Book" w:hAnsi="Franklin Gothic Book"/>
          <w:sz w:val="24"/>
          <w:szCs w:val="24"/>
        </w:rPr>
      </w:pPr>
      <w:r>
        <w:rPr>
          <w:rFonts w:ascii="Franklin Gothic Book" w:hAnsi="Franklin Gothic Book"/>
          <w:sz w:val="24"/>
          <w:szCs w:val="24"/>
        </w:rPr>
        <w:t xml:space="preserve">I cannot, in good conscience, support this bill. Not just because of the reduced limits, but also the restrictions it would place </w:t>
      </w:r>
      <w:proofErr w:type="gramStart"/>
      <w:r>
        <w:rPr>
          <w:rFonts w:ascii="Franklin Gothic Book" w:hAnsi="Franklin Gothic Book"/>
          <w:sz w:val="24"/>
          <w:szCs w:val="24"/>
        </w:rPr>
        <w:t>in</w:t>
      </w:r>
      <w:proofErr w:type="gramEnd"/>
      <w:r>
        <w:rPr>
          <w:rFonts w:ascii="Franklin Gothic Book" w:hAnsi="Franklin Gothic Book"/>
          <w:sz w:val="24"/>
          <w:szCs w:val="24"/>
        </w:rPr>
        <w:t xml:space="preserve"> the fundraising efforts of our Executive Director, Justin Tucker with said reduced amounts.</w:t>
      </w:r>
    </w:p>
    <w:p w14:paraId="5C2230C3" w14:textId="73CEBD35" w:rsidR="00A77020" w:rsidRDefault="00A77020" w:rsidP="00A77020">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Rep. </w:t>
      </w:r>
      <w:r>
        <w:rPr>
          <w:rFonts w:ascii="Franklin Gothic Book" w:hAnsi="Franklin Gothic Book"/>
          <w:b/>
          <w:bCs/>
          <w:sz w:val="24"/>
          <w:szCs w:val="24"/>
        </w:rPr>
        <w:t>D</w:t>
      </w:r>
      <w:r w:rsidR="00E50A79">
        <w:rPr>
          <w:rFonts w:ascii="Franklin Gothic Book" w:hAnsi="Franklin Gothic Book"/>
          <w:b/>
          <w:bCs/>
          <w:sz w:val="24"/>
          <w:szCs w:val="24"/>
        </w:rPr>
        <w:t>avidsmeyer</w:t>
      </w:r>
      <w:r>
        <w:rPr>
          <w:rFonts w:ascii="Franklin Gothic Book" w:hAnsi="Franklin Gothic Book"/>
          <w:sz w:val="24"/>
          <w:szCs w:val="24"/>
        </w:rPr>
        <w:t>:</w:t>
      </w:r>
      <w:r w:rsidR="00544225">
        <w:rPr>
          <w:rFonts w:ascii="Franklin Gothic Book" w:hAnsi="Franklin Gothic Book"/>
          <w:sz w:val="24"/>
          <w:szCs w:val="24"/>
        </w:rPr>
        <w:t xml:space="preserve"> </w:t>
      </w:r>
      <w:r w:rsidR="00E50A79">
        <w:rPr>
          <w:rFonts w:ascii="Franklin Gothic Book" w:hAnsi="Franklin Gothic Book"/>
          <w:sz w:val="24"/>
          <w:szCs w:val="24"/>
        </w:rPr>
        <w:t>Jacksonville</w:t>
      </w:r>
      <w:r>
        <w:rPr>
          <w:rFonts w:ascii="Franklin Gothic Book" w:hAnsi="Franklin Gothic Book"/>
          <w:sz w:val="24"/>
          <w:szCs w:val="24"/>
        </w:rPr>
        <w:t>: (</w:t>
      </w:r>
      <w:r w:rsidR="00E50A79">
        <w:rPr>
          <w:rFonts w:ascii="Franklin Gothic Book" w:hAnsi="Franklin Gothic Book"/>
          <w:sz w:val="24"/>
          <w:szCs w:val="24"/>
        </w:rPr>
        <w:t>217</w:t>
      </w:r>
      <w:r>
        <w:rPr>
          <w:rFonts w:ascii="Franklin Gothic Book" w:hAnsi="Franklin Gothic Book"/>
          <w:sz w:val="24"/>
          <w:szCs w:val="24"/>
        </w:rPr>
        <w:t xml:space="preserve">) </w:t>
      </w:r>
      <w:r w:rsidR="00E50A79">
        <w:rPr>
          <w:rFonts w:ascii="Franklin Gothic Book" w:hAnsi="Franklin Gothic Book"/>
          <w:sz w:val="24"/>
          <w:szCs w:val="24"/>
        </w:rPr>
        <w:t>243-6221</w:t>
      </w:r>
      <w:r>
        <w:rPr>
          <w:rFonts w:ascii="Franklin Gothic Book" w:hAnsi="Franklin Gothic Book"/>
          <w:sz w:val="24"/>
          <w:szCs w:val="24"/>
        </w:rPr>
        <w:tab/>
        <w:t>Springfiel</w:t>
      </w:r>
      <w:r w:rsidR="00544225">
        <w:rPr>
          <w:rFonts w:ascii="Franklin Gothic Book" w:hAnsi="Franklin Gothic Book"/>
          <w:sz w:val="24"/>
          <w:szCs w:val="24"/>
        </w:rPr>
        <w:t>d</w:t>
      </w:r>
      <w:r>
        <w:rPr>
          <w:rFonts w:ascii="Franklin Gothic Book" w:hAnsi="Franklin Gothic Book"/>
          <w:sz w:val="24"/>
          <w:szCs w:val="24"/>
        </w:rPr>
        <w:t>: (217) 782-1</w:t>
      </w:r>
      <w:r w:rsidR="00E50A79">
        <w:rPr>
          <w:rFonts w:ascii="Franklin Gothic Book" w:hAnsi="Franklin Gothic Book"/>
          <w:sz w:val="24"/>
          <w:szCs w:val="24"/>
        </w:rPr>
        <w:t>840</w:t>
      </w:r>
      <w:r>
        <w:rPr>
          <w:rFonts w:ascii="Franklin Gothic Book" w:hAnsi="Franklin Gothic Book"/>
          <w:sz w:val="24"/>
          <w:szCs w:val="24"/>
        </w:rPr>
        <w:br/>
      </w:r>
      <w:hyperlink r:id="rId10" w:history="1">
        <w:r w:rsidR="00E50A79" w:rsidRPr="000B16B3">
          <w:rPr>
            <w:rStyle w:val="Hyperlink"/>
            <w:rFonts w:ascii="Franklin Gothic Book" w:hAnsi="Franklin Gothic Book"/>
            <w:sz w:val="24"/>
            <w:szCs w:val="24"/>
          </w:rPr>
          <w:t>davidsmeyer@ilhousegop.org</w:t>
        </w:r>
      </w:hyperlink>
      <w:r w:rsidR="00E50A79">
        <w:rPr>
          <w:rFonts w:ascii="Franklin Gothic Book" w:hAnsi="Franklin Gothic Book"/>
          <w:sz w:val="24"/>
          <w:szCs w:val="24"/>
        </w:rPr>
        <w:tab/>
      </w:r>
    </w:p>
    <w:p w14:paraId="26B58F7E" w14:textId="5EB108C7" w:rsidR="00A77020" w:rsidRDefault="00A77020" w:rsidP="00A77020">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sidR="00E50A79">
        <w:rPr>
          <w:rFonts w:ascii="Franklin Gothic Book" w:hAnsi="Franklin Gothic Book"/>
          <w:sz w:val="24"/>
          <w:szCs w:val="24"/>
        </w:rPr>
        <w:t>OPPOSE</w:t>
      </w:r>
    </w:p>
    <w:p w14:paraId="5462BF5E" w14:textId="77777777" w:rsidR="00E50A79" w:rsidRDefault="00E50A79">
      <w:pPr>
        <w:spacing w:after="160" w:line="259" w:lineRule="auto"/>
        <w:rPr>
          <w:rFonts w:ascii="Franklin Gothic Medium" w:hAnsi="Franklin Gothic Medium"/>
          <w:sz w:val="24"/>
          <w:szCs w:val="24"/>
        </w:rPr>
      </w:pPr>
    </w:p>
    <w:p w14:paraId="2491DE6B" w14:textId="77777777" w:rsidR="00E50A79" w:rsidRDefault="00000000">
      <w:pPr>
        <w:spacing w:after="160" w:line="259" w:lineRule="auto"/>
        <w:rPr>
          <w:rFonts w:ascii="Franklin Gothic Book" w:hAnsi="Franklin Gothic Book"/>
          <w:sz w:val="24"/>
          <w:szCs w:val="24"/>
        </w:rPr>
      </w:pPr>
      <w:hyperlink r:id="rId11" w:history="1">
        <w:r w:rsidR="00E50A79" w:rsidRPr="00E50A79">
          <w:rPr>
            <w:rStyle w:val="Hyperlink"/>
            <w:rFonts w:ascii="Franklin Gothic Book" w:hAnsi="Franklin Gothic Book"/>
            <w:sz w:val="24"/>
            <w:szCs w:val="24"/>
          </w:rPr>
          <w:t>HB3221</w:t>
        </w:r>
      </w:hyperlink>
      <w:r w:rsidR="00E50A79">
        <w:rPr>
          <w:rFonts w:ascii="Franklin Gothic Book" w:hAnsi="Franklin Gothic Book"/>
          <w:sz w:val="24"/>
          <w:szCs w:val="24"/>
        </w:rPr>
        <w:tab/>
        <w:t>Electronic Petition Signatures</w:t>
      </w:r>
      <w:r w:rsidR="00E50A79">
        <w:rPr>
          <w:rFonts w:ascii="Franklin Gothic Book" w:hAnsi="Franklin Gothic Book"/>
          <w:sz w:val="24"/>
          <w:szCs w:val="24"/>
        </w:rPr>
        <w:tab/>
      </w:r>
      <w:r w:rsidR="00E50A79">
        <w:rPr>
          <w:rFonts w:ascii="Franklin Gothic Book" w:hAnsi="Franklin Gothic Book"/>
          <w:sz w:val="24"/>
          <w:szCs w:val="24"/>
        </w:rPr>
        <w:tab/>
        <w:t>Kelly Cassidy (D-Chicago)</w:t>
      </w:r>
    </w:p>
    <w:p w14:paraId="0409D802" w14:textId="77777777" w:rsidR="00E50A79" w:rsidRDefault="00E50A79">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Haven’t read much into the bill, but I will evaluate it further for a further update in March. However, should this mean that, if passed, we could do just like we did in 2020, this could be a good thing for us. Don’t want to celebrate too soon if that is the case. More next month.</w:t>
      </w:r>
    </w:p>
    <w:p w14:paraId="08B08338" w14:textId="166171B4" w:rsidR="00E50A79" w:rsidRDefault="00E50A79" w:rsidP="00E50A79">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Rep. </w:t>
      </w:r>
      <w:r>
        <w:rPr>
          <w:rFonts w:ascii="Franklin Gothic Book" w:hAnsi="Franklin Gothic Book"/>
          <w:b/>
          <w:bCs/>
          <w:sz w:val="24"/>
          <w:szCs w:val="24"/>
        </w:rPr>
        <w:t>Cassidy</w:t>
      </w:r>
      <w:r>
        <w:rPr>
          <w:rFonts w:ascii="Franklin Gothic Book" w:hAnsi="Franklin Gothic Book"/>
          <w:sz w:val="24"/>
          <w:szCs w:val="24"/>
        </w:rPr>
        <w:t>:</w:t>
      </w:r>
      <w:r w:rsidR="00544225">
        <w:rPr>
          <w:rFonts w:ascii="Franklin Gothic Book" w:hAnsi="Franklin Gothic Book"/>
          <w:sz w:val="24"/>
          <w:szCs w:val="24"/>
        </w:rPr>
        <w:tab/>
      </w:r>
      <w:r>
        <w:rPr>
          <w:rFonts w:ascii="Franklin Gothic Book" w:hAnsi="Franklin Gothic Book"/>
          <w:sz w:val="24"/>
          <w:szCs w:val="24"/>
        </w:rPr>
        <w:t>Chicago: (773) 784-2002</w:t>
      </w:r>
      <w:r>
        <w:rPr>
          <w:rFonts w:ascii="Franklin Gothic Book" w:hAnsi="Franklin Gothic Book"/>
          <w:sz w:val="24"/>
          <w:szCs w:val="24"/>
        </w:rPr>
        <w:tab/>
      </w:r>
      <w:r>
        <w:rPr>
          <w:rFonts w:ascii="Franklin Gothic Book" w:hAnsi="Franklin Gothic Book"/>
          <w:sz w:val="24"/>
          <w:szCs w:val="24"/>
        </w:rPr>
        <w:tab/>
        <w:t>Springfield: (217) 782-8088</w:t>
      </w:r>
      <w:r>
        <w:rPr>
          <w:rFonts w:ascii="Franklin Gothic Book" w:hAnsi="Franklin Gothic Book"/>
          <w:sz w:val="24"/>
          <w:szCs w:val="24"/>
        </w:rPr>
        <w:br/>
      </w:r>
      <w:hyperlink r:id="rId12" w:history="1">
        <w:r w:rsidRPr="000B16B3">
          <w:rPr>
            <w:rStyle w:val="Hyperlink"/>
            <w:rFonts w:ascii="Franklin Gothic Book" w:hAnsi="Franklin Gothic Book"/>
            <w:sz w:val="24"/>
            <w:szCs w:val="24"/>
          </w:rPr>
          <w:t>repcassidy@gmail.com</w:t>
        </w:r>
      </w:hyperlink>
      <w:r>
        <w:rPr>
          <w:rFonts w:ascii="Franklin Gothic Book" w:hAnsi="Franklin Gothic Book"/>
          <w:sz w:val="24"/>
          <w:szCs w:val="24"/>
        </w:rPr>
        <w:tab/>
      </w:r>
      <w:r>
        <w:rPr>
          <w:rFonts w:ascii="Franklin Gothic Book" w:hAnsi="Franklin Gothic Book"/>
          <w:sz w:val="24"/>
          <w:szCs w:val="24"/>
        </w:rPr>
        <w:tab/>
      </w:r>
    </w:p>
    <w:p w14:paraId="76A6C18C" w14:textId="54B1512B" w:rsidR="00E50A79" w:rsidRDefault="00E50A79" w:rsidP="00E50A79">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MORE INFORMATION NEEDED</w:t>
      </w:r>
    </w:p>
    <w:p w14:paraId="25FBCDE2" w14:textId="77777777" w:rsidR="00FA4C18" w:rsidRDefault="00FA4C18">
      <w:pPr>
        <w:spacing w:after="160" w:line="259" w:lineRule="auto"/>
        <w:rPr>
          <w:rFonts w:ascii="Franklin Gothic Medium" w:hAnsi="Franklin Gothic Medium"/>
          <w:sz w:val="24"/>
          <w:szCs w:val="24"/>
        </w:rPr>
      </w:pPr>
    </w:p>
    <w:p w14:paraId="161207F6" w14:textId="2FFD0023" w:rsidR="00FA4C18" w:rsidRDefault="00000000">
      <w:pPr>
        <w:spacing w:after="160" w:line="259" w:lineRule="auto"/>
        <w:rPr>
          <w:rFonts w:ascii="Franklin Gothic Book" w:hAnsi="Franklin Gothic Book"/>
          <w:sz w:val="24"/>
          <w:szCs w:val="24"/>
        </w:rPr>
      </w:pPr>
      <w:hyperlink r:id="rId13" w:history="1">
        <w:r w:rsidR="00FA4C18" w:rsidRPr="003A4EE6">
          <w:rPr>
            <w:rStyle w:val="Hyperlink"/>
            <w:rFonts w:ascii="Franklin Gothic Book" w:hAnsi="Franklin Gothic Book"/>
            <w:sz w:val="24"/>
            <w:szCs w:val="24"/>
          </w:rPr>
          <w:t>SB0315</w:t>
        </w:r>
      </w:hyperlink>
      <w:r w:rsidR="00FA4C18">
        <w:rPr>
          <w:rFonts w:ascii="Franklin Gothic Book" w:hAnsi="Franklin Gothic Book"/>
          <w:sz w:val="24"/>
          <w:szCs w:val="24"/>
        </w:rPr>
        <w:tab/>
        <w:t>Ranked Choice Voting</w:t>
      </w:r>
      <w:r w:rsidR="00FA4C18">
        <w:rPr>
          <w:rFonts w:ascii="Franklin Gothic Book" w:hAnsi="Franklin Gothic Book"/>
          <w:sz w:val="24"/>
          <w:szCs w:val="24"/>
        </w:rPr>
        <w:tab/>
      </w:r>
      <w:r w:rsidR="00FA4C18">
        <w:rPr>
          <w:rFonts w:ascii="Franklin Gothic Book" w:hAnsi="Franklin Gothic Book"/>
          <w:sz w:val="24"/>
          <w:szCs w:val="24"/>
        </w:rPr>
        <w:tab/>
      </w:r>
      <w:r w:rsidR="00FA4C18">
        <w:rPr>
          <w:rFonts w:ascii="Franklin Gothic Book" w:hAnsi="Franklin Gothic Book"/>
          <w:sz w:val="24"/>
          <w:szCs w:val="24"/>
        </w:rPr>
        <w:tab/>
        <w:t>Laura Murphy (D-Des Plaines)</w:t>
      </w:r>
    </w:p>
    <w:p w14:paraId="4CC814F3" w14:textId="53E5BFA7" w:rsidR="00FA4C18" w:rsidRDefault="00FA4C18" w:rsidP="00FA4C18">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xml:space="preserve">: Senate companion bill to </w:t>
      </w:r>
      <w:hyperlink r:id="rId14" w:history="1">
        <w:r w:rsidRPr="00374987">
          <w:rPr>
            <w:rStyle w:val="Hyperlink"/>
            <w:rFonts w:ascii="Franklin Gothic Book" w:hAnsi="Franklin Gothic Book"/>
            <w:sz w:val="24"/>
            <w:szCs w:val="24"/>
          </w:rPr>
          <w:t>HB2716</w:t>
        </w:r>
      </w:hyperlink>
      <w:r>
        <w:rPr>
          <w:rFonts w:ascii="Franklin Gothic Book" w:hAnsi="Franklin Gothic Book"/>
          <w:sz w:val="24"/>
          <w:szCs w:val="24"/>
        </w:rPr>
        <w:t>.</w:t>
      </w:r>
    </w:p>
    <w:p w14:paraId="4C9BCDBC" w14:textId="0219ACD4" w:rsidR="009A7A66" w:rsidRDefault="00FA4C18" w:rsidP="00FA4C18">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w:t>
      </w:r>
      <w:r>
        <w:rPr>
          <w:rFonts w:ascii="Franklin Gothic Book" w:hAnsi="Franklin Gothic Book"/>
          <w:b/>
          <w:bCs/>
          <w:sz w:val="24"/>
          <w:szCs w:val="24"/>
        </w:rPr>
        <w:t>Sen</w:t>
      </w:r>
      <w:r w:rsidRPr="001E6374">
        <w:rPr>
          <w:rFonts w:ascii="Franklin Gothic Book" w:hAnsi="Franklin Gothic Book"/>
          <w:b/>
          <w:bCs/>
          <w:sz w:val="24"/>
          <w:szCs w:val="24"/>
        </w:rPr>
        <w:t xml:space="preserve">. </w:t>
      </w:r>
      <w:r>
        <w:rPr>
          <w:rFonts w:ascii="Franklin Gothic Book" w:hAnsi="Franklin Gothic Book"/>
          <w:b/>
          <w:bCs/>
          <w:sz w:val="24"/>
          <w:szCs w:val="24"/>
        </w:rPr>
        <w:t>Murphy</w:t>
      </w:r>
      <w:r>
        <w:rPr>
          <w:rFonts w:ascii="Franklin Gothic Book" w:hAnsi="Franklin Gothic Book"/>
          <w:sz w:val="24"/>
          <w:szCs w:val="24"/>
        </w:rPr>
        <w:t>:</w:t>
      </w:r>
      <w:r w:rsidR="00544225">
        <w:rPr>
          <w:rFonts w:ascii="Franklin Gothic Book" w:hAnsi="Franklin Gothic Book"/>
          <w:sz w:val="24"/>
          <w:szCs w:val="24"/>
        </w:rPr>
        <w:tab/>
      </w:r>
      <w:r>
        <w:rPr>
          <w:rFonts w:ascii="Franklin Gothic Book" w:hAnsi="Franklin Gothic Book"/>
          <w:sz w:val="24"/>
          <w:szCs w:val="24"/>
        </w:rPr>
        <w:t>Des Plaines: (847) 718-1110</w:t>
      </w:r>
      <w:r>
        <w:rPr>
          <w:rFonts w:ascii="Franklin Gothic Book" w:hAnsi="Franklin Gothic Book"/>
          <w:sz w:val="24"/>
          <w:szCs w:val="24"/>
        </w:rPr>
        <w:tab/>
        <w:t>Springfield: (217) 782-3875</w:t>
      </w:r>
    </w:p>
    <w:p w14:paraId="2E0624D9" w14:textId="77777777" w:rsidR="009A7A66" w:rsidRDefault="009A7A66" w:rsidP="00FA4C18">
      <w:pPr>
        <w:spacing w:after="160" w:line="259" w:lineRule="auto"/>
        <w:rPr>
          <w:rFonts w:ascii="Franklin Gothic Book" w:hAnsi="Franklin Gothic Book"/>
          <w:sz w:val="24"/>
          <w:szCs w:val="24"/>
        </w:rPr>
      </w:pPr>
    </w:p>
    <w:p w14:paraId="3CC05F1E" w14:textId="3C90D02F" w:rsidR="009A7A66" w:rsidRDefault="00000000" w:rsidP="009A7A66">
      <w:pPr>
        <w:rPr>
          <w:rFonts w:ascii="Franklin Gothic Book" w:hAnsi="Franklin Gothic Book"/>
          <w:sz w:val="24"/>
          <w:szCs w:val="24"/>
        </w:rPr>
      </w:pPr>
      <w:hyperlink r:id="rId15" w:history="1">
        <w:r w:rsidR="009A7A66" w:rsidRPr="003A4EE6">
          <w:rPr>
            <w:rStyle w:val="Hyperlink"/>
            <w:rFonts w:ascii="Franklin Gothic Book" w:hAnsi="Franklin Gothic Book"/>
            <w:sz w:val="24"/>
            <w:szCs w:val="24"/>
          </w:rPr>
          <w:t>SB1391</w:t>
        </w:r>
      </w:hyperlink>
      <w:r w:rsidR="009A7A66">
        <w:rPr>
          <w:rFonts w:ascii="Franklin Gothic Book" w:hAnsi="Franklin Gothic Book"/>
          <w:sz w:val="24"/>
          <w:szCs w:val="24"/>
        </w:rPr>
        <w:tab/>
        <w:t>TIF/Development Project</w:t>
      </w:r>
      <w:r w:rsidR="009A7A66">
        <w:rPr>
          <w:rFonts w:ascii="Franklin Gothic Book" w:hAnsi="Franklin Gothic Book"/>
          <w:sz w:val="24"/>
          <w:szCs w:val="24"/>
        </w:rPr>
        <w:tab/>
        <w:t>Gillespie/Edly-Allen/Turner/Peters/Villivalam</w:t>
      </w:r>
    </w:p>
    <w:p w14:paraId="5CA80953" w14:textId="77777777" w:rsidR="009A7A66" w:rsidRDefault="009A7A66" w:rsidP="009A7A66">
      <w:pPr>
        <w:spacing w:after="160" w:line="259" w:lineRule="auto"/>
        <w:rPr>
          <w:rFonts w:ascii="Franklin Gothic Book" w:hAnsi="Franklin Gothic Book" w:cs="Arial"/>
          <w:i/>
          <w:iCs/>
          <w:color w:val="000000"/>
          <w:sz w:val="24"/>
          <w:szCs w:val="24"/>
          <w:shd w:val="clear" w:color="auto" w:fill="FFFFFF"/>
        </w:rPr>
      </w:pPr>
      <w:r>
        <w:rPr>
          <w:rFonts w:ascii="Franklin Gothic Book" w:hAnsi="Franklin Gothic Book"/>
          <w:sz w:val="24"/>
          <w:szCs w:val="24"/>
        </w:rPr>
        <w:tab/>
      </w:r>
      <w:r w:rsidRPr="009A7A66">
        <w:rPr>
          <w:rFonts w:ascii="Franklin Gothic Book" w:hAnsi="Franklin Gothic Book" w:cs="Arial"/>
          <w:i/>
          <w:iCs/>
          <w:color w:val="000000"/>
          <w:sz w:val="24"/>
          <w:szCs w:val="24"/>
          <w:shd w:val="clear" w:color="auto" w:fill="FFFFFF"/>
        </w:rPr>
        <w:t xml:space="preserve">Amends the Tax Increment Allocation Redevelopment Act in the Illinois Municipal Code. Modifies factors used by a municipality to determine if an area is a blighted area or a conservation area to be included </w:t>
      </w:r>
      <w:proofErr w:type="gramStart"/>
      <w:r w:rsidRPr="009A7A66">
        <w:rPr>
          <w:rFonts w:ascii="Franklin Gothic Book" w:hAnsi="Franklin Gothic Book" w:cs="Arial"/>
          <w:i/>
          <w:iCs/>
          <w:color w:val="000000"/>
          <w:sz w:val="24"/>
          <w:szCs w:val="24"/>
          <w:shd w:val="clear" w:color="auto" w:fill="FFFFFF"/>
        </w:rPr>
        <w:t>in the area of</w:t>
      </w:r>
      <w:proofErr w:type="gramEnd"/>
      <w:r w:rsidRPr="009A7A66">
        <w:rPr>
          <w:rFonts w:ascii="Franklin Gothic Book" w:hAnsi="Franklin Gothic Book" w:cs="Arial"/>
          <w:i/>
          <w:iCs/>
          <w:color w:val="000000"/>
          <w:sz w:val="24"/>
          <w:szCs w:val="24"/>
          <w:shd w:val="clear" w:color="auto" w:fill="FFFFFF"/>
        </w:rPr>
        <w:t xml:space="preserve"> a redevelopment project area when establishing the area. Provides that a new redevelopment project area shall have a completion date no later than December 31st of the 20th year after the ordinance was adopted (rather than the 23rd year</w:t>
      </w:r>
      <w:proofErr w:type="gramStart"/>
      <w:r w:rsidRPr="009A7A66">
        <w:rPr>
          <w:rFonts w:ascii="Franklin Gothic Book" w:hAnsi="Franklin Gothic Book" w:cs="Arial"/>
          <w:i/>
          <w:iCs/>
          <w:color w:val="000000"/>
          <w:sz w:val="24"/>
          <w:szCs w:val="24"/>
          <w:shd w:val="clear" w:color="auto" w:fill="FFFFFF"/>
        </w:rPr>
        <w:t>), and</w:t>
      </w:r>
      <w:proofErr w:type="gramEnd"/>
      <w:r w:rsidRPr="009A7A66">
        <w:rPr>
          <w:rFonts w:ascii="Franklin Gothic Book" w:hAnsi="Franklin Gothic Book" w:cs="Arial"/>
          <w:i/>
          <w:iCs/>
          <w:color w:val="000000"/>
          <w:sz w:val="24"/>
          <w:szCs w:val="24"/>
          <w:shd w:val="clear" w:color="auto" w:fill="FFFFFF"/>
        </w:rPr>
        <w:t xml:space="preserve"> provides that the redevelopment project area may be extended, with the approval of each member of the joint review board, only 2 additional years (rather than extended to the 35th year and extended again to the 47th year). Provides that a municipality may not approve redevelopment project areas or expansions of redevelopment project areas that overlap with an existing redevelopment project area. Provides that 10% of moneys deposited into the special tax allocation fund shall be transferred to the local chamber of commerce or chambers of commerce representing the redevelopment project area for the chamber or chambers of commerce to use for grants to businesses that employee fewer than 50 full-time employees if the business moves within the redevelopment project area. Provides that moneys transferred to a chamber of commerce not used or pledged within one year of transfer of the </w:t>
      </w:r>
      <w:proofErr w:type="gramStart"/>
      <w:r w:rsidRPr="009A7A66">
        <w:rPr>
          <w:rFonts w:ascii="Franklin Gothic Book" w:hAnsi="Franklin Gothic Book" w:cs="Arial"/>
          <w:i/>
          <w:iCs/>
          <w:color w:val="000000"/>
          <w:sz w:val="24"/>
          <w:szCs w:val="24"/>
          <w:shd w:val="clear" w:color="auto" w:fill="FFFFFF"/>
        </w:rPr>
        <w:t>moneys</w:t>
      </w:r>
      <w:proofErr w:type="gramEnd"/>
      <w:r w:rsidRPr="009A7A66">
        <w:rPr>
          <w:rFonts w:ascii="Franklin Gothic Book" w:hAnsi="Franklin Gothic Book" w:cs="Arial"/>
          <w:i/>
          <w:iCs/>
          <w:color w:val="000000"/>
          <w:sz w:val="24"/>
          <w:szCs w:val="24"/>
          <w:shd w:val="clear" w:color="auto" w:fill="FFFFFF"/>
        </w:rPr>
        <w:t xml:space="preserve"> shall be returned to the municipality and are designated surplus funds of the redevelopment project area. Adds nonvoting members to joint review boards. Provides that, if a school district or community college district does not approve of the creation of a redevelopment project area, then the portion of the taxes attributable to the increase in the current equalized assessed valuation which would be payable to the nonconsenting district shall be paid to that district. Effective immediately.</w:t>
      </w:r>
    </w:p>
    <w:p w14:paraId="51236A89" w14:textId="7974F9D3" w:rsidR="006E3A2A" w:rsidRDefault="009A7A66" w:rsidP="009A7A66">
      <w:pPr>
        <w:spacing w:after="160" w:line="259" w:lineRule="auto"/>
        <w:rPr>
          <w:rFonts w:ascii="Franklin Gothic Book" w:hAnsi="Franklin Gothic Book"/>
          <w:sz w:val="24"/>
          <w:szCs w:val="24"/>
        </w:rPr>
      </w:pPr>
      <w:r w:rsidRPr="00A77020">
        <w:rPr>
          <w:rFonts w:ascii="Franklin Gothic Book" w:hAnsi="Franklin Gothic Book"/>
          <w:b/>
          <w:bCs/>
          <w:sz w:val="24"/>
          <w:szCs w:val="24"/>
        </w:rPr>
        <w:lastRenderedPageBreak/>
        <w:t>NOTES</w:t>
      </w:r>
      <w:r>
        <w:rPr>
          <w:rFonts w:ascii="Franklin Gothic Book" w:hAnsi="Franklin Gothic Book"/>
          <w:sz w:val="24"/>
          <w:szCs w:val="24"/>
        </w:rPr>
        <w:t xml:space="preserve">: Referred to me by Treasurer Russ Clark. The bill would allow for a TIF district classification so large, it would force taxpayers in the state of Illinois to pay for a new stadium in Arlington Heights for the Chicago Bears, </w:t>
      </w:r>
      <w:r w:rsidR="006E3A2A">
        <w:rPr>
          <w:rFonts w:ascii="Franklin Gothic Book" w:hAnsi="Franklin Gothic Book"/>
          <w:sz w:val="24"/>
          <w:szCs w:val="24"/>
        </w:rPr>
        <w:t>while the McCaskeys, who own the Bears</w:t>
      </w:r>
      <w:r w:rsidR="00B2346F">
        <w:rPr>
          <w:rFonts w:ascii="Franklin Gothic Book" w:hAnsi="Franklin Gothic Book"/>
          <w:sz w:val="24"/>
          <w:szCs w:val="24"/>
        </w:rPr>
        <w:t>,</w:t>
      </w:r>
      <w:r w:rsidR="006E3A2A">
        <w:rPr>
          <w:rFonts w:ascii="Franklin Gothic Book" w:hAnsi="Franklin Gothic Book"/>
          <w:sz w:val="24"/>
          <w:szCs w:val="24"/>
        </w:rPr>
        <w:t xml:space="preserve"> barely contributes a </w:t>
      </w:r>
      <w:r w:rsidR="00B2346F">
        <w:rPr>
          <w:rFonts w:ascii="Franklin Gothic Book" w:hAnsi="Franklin Gothic Book"/>
          <w:sz w:val="24"/>
          <w:szCs w:val="24"/>
        </w:rPr>
        <w:t>single red cent</w:t>
      </w:r>
      <w:r w:rsidR="006E3A2A">
        <w:rPr>
          <w:rFonts w:ascii="Franklin Gothic Book" w:hAnsi="Franklin Gothic Book"/>
          <w:sz w:val="24"/>
          <w:szCs w:val="24"/>
        </w:rPr>
        <w:t xml:space="preserve"> while expressing their wishes to leave Soldier Field, currently considered the smallest stadium in the National Football League. </w:t>
      </w:r>
    </w:p>
    <w:p w14:paraId="357A90A4" w14:textId="5D132E99" w:rsidR="009A7A66" w:rsidRDefault="006E3A2A" w:rsidP="009A7A66">
      <w:pPr>
        <w:spacing w:after="160" w:line="259" w:lineRule="auto"/>
        <w:rPr>
          <w:rFonts w:ascii="Franklin Gothic Book" w:hAnsi="Franklin Gothic Book"/>
          <w:sz w:val="24"/>
          <w:szCs w:val="24"/>
        </w:rPr>
      </w:pPr>
      <w:r>
        <w:rPr>
          <w:rFonts w:ascii="Franklin Gothic Book" w:hAnsi="Franklin Gothic Book"/>
          <w:sz w:val="24"/>
          <w:szCs w:val="24"/>
        </w:rPr>
        <w:t xml:space="preserve">Even after the Bears leave for Arlington Heights, the departure would likely force the Chicago Park District to pursue longer-team deals with Major League Soccer’s Chicago Fire, which has played at the stadium from 1998 to 2005 and since 2020. That may also push for more individuals to pursue a second professional football team </w:t>
      </w:r>
      <w:proofErr w:type="gramStart"/>
      <w:r>
        <w:rPr>
          <w:rFonts w:ascii="Franklin Gothic Book" w:hAnsi="Franklin Gothic Book"/>
          <w:sz w:val="24"/>
          <w:szCs w:val="24"/>
        </w:rPr>
        <w:t>in the near future</w:t>
      </w:r>
      <w:proofErr w:type="gramEnd"/>
      <w:r>
        <w:rPr>
          <w:rFonts w:ascii="Franklin Gothic Book" w:hAnsi="Franklin Gothic Book"/>
          <w:sz w:val="24"/>
          <w:szCs w:val="24"/>
        </w:rPr>
        <w:t>, whether it be the return of Arena Football in 2024, or any instance in the near future where expansion plans may be a factor in the XFL or the USFL.</w:t>
      </w:r>
    </w:p>
    <w:p w14:paraId="009509D1" w14:textId="77777777" w:rsidR="006E3A2A" w:rsidRDefault="006E3A2A" w:rsidP="009A7A66">
      <w:pPr>
        <w:spacing w:after="160" w:line="259" w:lineRule="auto"/>
        <w:rPr>
          <w:rFonts w:ascii="Franklin Gothic Book" w:hAnsi="Franklin Gothic Book"/>
          <w:sz w:val="24"/>
          <w:szCs w:val="24"/>
        </w:rPr>
      </w:pPr>
      <w:r>
        <w:rPr>
          <w:rFonts w:ascii="Franklin Gothic Book" w:hAnsi="Franklin Gothic Book"/>
          <w:sz w:val="24"/>
          <w:szCs w:val="24"/>
        </w:rPr>
        <w:t>Overall, the relocation will hurt the overall Chicago economy, both in the short-term and long-term. Meanwhile, taxpayers will be forced to pay the costs of a new stadium 30 minutes away in the suburb of Arlington Heights.</w:t>
      </w:r>
    </w:p>
    <w:p w14:paraId="43EF860A" w14:textId="26AF9B35" w:rsidR="006E3A2A" w:rsidRDefault="006E3A2A" w:rsidP="009A7A66">
      <w:pPr>
        <w:spacing w:after="160" w:line="259" w:lineRule="auto"/>
        <w:rPr>
          <w:rFonts w:ascii="Franklin Gothic Book" w:hAnsi="Franklin Gothic Book"/>
          <w:sz w:val="24"/>
          <w:szCs w:val="24"/>
        </w:rPr>
      </w:pPr>
      <w:r>
        <w:rPr>
          <w:rFonts w:ascii="Franklin Gothic Book" w:hAnsi="Franklin Gothic Book"/>
          <w:sz w:val="24"/>
          <w:szCs w:val="24"/>
        </w:rPr>
        <w:t>There was a similar plan in 2015 where the Greater St. Louis Metropolitan Area, which includes 14 counties in south central and southwest Illinois (including the Metro-East)</w:t>
      </w:r>
      <w:r w:rsidR="00B2346F">
        <w:rPr>
          <w:rFonts w:ascii="Franklin Gothic Book" w:hAnsi="Franklin Gothic Book"/>
          <w:sz w:val="24"/>
          <w:szCs w:val="24"/>
        </w:rPr>
        <w:t xml:space="preserve"> would have been on the hook with a new stadium to replace the stadium formerly known as the Edward Jones Dome (now The Dome at America’s Center) at the cost of $24 billion. Taxpayers didn’t go for it on both sides of the river, and the Rams and owner Stan Kroenke took the Lombardi Trophy that the Rams won in St. Louis at Super Bowl XXXIV under coach Dick Vermeil and quarterback Kurt Warner and left for a return to Los Angeles. Look how well that went: taxpayers paid an extravagant cost for SoFi Stadium in Inglewood, a shared venue with the Los Angeles Chargers.</w:t>
      </w:r>
    </w:p>
    <w:p w14:paraId="39E1FB39" w14:textId="7096BBBE" w:rsidR="00B2346F" w:rsidRDefault="00B2346F" w:rsidP="009A7A66">
      <w:pPr>
        <w:spacing w:after="160" w:line="259" w:lineRule="auto"/>
        <w:rPr>
          <w:rFonts w:ascii="Franklin Gothic Book" w:hAnsi="Franklin Gothic Book"/>
          <w:sz w:val="24"/>
          <w:szCs w:val="24"/>
        </w:rPr>
      </w:pPr>
      <w:r>
        <w:rPr>
          <w:rFonts w:ascii="Franklin Gothic Book" w:hAnsi="Franklin Gothic Book"/>
          <w:sz w:val="24"/>
          <w:szCs w:val="24"/>
        </w:rPr>
        <w:t xml:space="preserve">Yes, the </w:t>
      </w:r>
      <w:proofErr w:type="gramStart"/>
      <w:r>
        <w:rPr>
          <w:rFonts w:ascii="Franklin Gothic Book" w:hAnsi="Franklin Gothic Book"/>
          <w:sz w:val="24"/>
          <w:szCs w:val="24"/>
        </w:rPr>
        <w:t>notes</w:t>
      </w:r>
      <w:proofErr w:type="gramEnd"/>
      <w:r>
        <w:rPr>
          <w:rFonts w:ascii="Franklin Gothic Book" w:hAnsi="Franklin Gothic Book"/>
          <w:sz w:val="24"/>
          <w:szCs w:val="24"/>
        </w:rPr>
        <w:t xml:space="preserve"> on this bill is a bit long-winded, but not only does this aggravate me as a sports fan (by the way – screw the Rams, go Battlehawks!), but it angers me as a taxpayer in this state. The bill is vaguely worded at best. Does this TIF district only impact Arlington Heights and surrounding suburbs? Or is it so vaguely worded that at some point, even taxpayers in downstate Illinois will be forced to pay the costs?</w:t>
      </w:r>
    </w:p>
    <w:p w14:paraId="61AD5711" w14:textId="260165FB" w:rsidR="00B2346F" w:rsidRDefault="00B2346F" w:rsidP="009A7A66">
      <w:pPr>
        <w:spacing w:after="160" w:line="259" w:lineRule="auto"/>
        <w:rPr>
          <w:rFonts w:ascii="Franklin Gothic Book" w:hAnsi="Franklin Gothic Book"/>
          <w:sz w:val="24"/>
          <w:szCs w:val="24"/>
        </w:rPr>
      </w:pPr>
      <w:r>
        <w:rPr>
          <w:rFonts w:ascii="Franklin Gothic Book" w:hAnsi="Franklin Gothic Book"/>
          <w:sz w:val="24"/>
          <w:szCs w:val="24"/>
        </w:rPr>
        <w:t>Regardless, it should be opposed in any capacity.</w:t>
      </w:r>
    </w:p>
    <w:p w14:paraId="1EB2088E" w14:textId="7B145A0B" w:rsidR="00B2346F" w:rsidRDefault="00B2346F" w:rsidP="009A7A66">
      <w:pPr>
        <w:spacing w:after="160" w:line="259" w:lineRule="auto"/>
        <w:rPr>
          <w:rFonts w:ascii="Franklin Gothic Book" w:hAnsi="Franklin Gothic Book"/>
          <w:sz w:val="24"/>
          <w:szCs w:val="24"/>
        </w:rPr>
      </w:pPr>
      <w:r>
        <w:rPr>
          <w:rFonts w:ascii="Franklin Gothic Book" w:hAnsi="Franklin Gothic Book"/>
          <w:sz w:val="24"/>
          <w:szCs w:val="24"/>
        </w:rPr>
        <w:t xml:space="preserve">There are too many people to give contact information </w:t>
      </w:r>
      <w:proofErr w:type="gramStart"/>
      <w:r>
        <w:rPr>
          <w:rFonts w:ascii="Franklin Gothic Book" w:hAnsi="Franklin Gothic Book"/>
          <w:sz w:val="24"/>
          <w:szCs w:val="24"/>
        </w:rPr>
        <w:t>for</w:t>
      </w:r>
      <w:proofErr w:type="gramEnd"/>
      <w:r>
        <w:rPr>
          <w:rFonts w:ascii="Franklin Gothic Book" w:hAnsi="Franklin Gothic Book"/>
          <w:sz w:val="24"/>
          <w:szCs w:val="24"/>
        </w:rPr>
        <w:t xml:space="preserve">, but I do know that four of them are from the Chicagoland region, while Doris Turner is from </w:t>
      </w:r>
      <w:r w:rsidR="003A4EE6">
        <w:rPr>
          <w:rFonts w:ascii="Franklin Gothic Book" w:hAnsi="Franklin Gothic Book"/>
          <w:sz w:val="24"/>
          <w:szCs w:val="24"/>
        </w:rPr>
        <w:t>Springfield.</w:t>
      </w:r>
    </w:p>
    <w:p w14:paraId="6B836926" w14:textId="5D3DA0C0" w:rsidR="005B3A5E" w:rsidRPr="00544225" w:rsidRDefault="003A4EE6" w:rsidP="009A7A66">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STRONGLY OPPOSE</w:t>
      </w:r>
      <w:r w:rsidR="005B3A5E" w:rsidRPr="009A7A66">
        <w:rPr>
          <w:rFonts w:ascii="Franklin Gothic Book" w:hAnsi="Franklin Gothic Book"/>
          <w:i/>
          <w:iCs/>
          <w:sz w:val="24"/>
          <w:szCs w:val="24"/>
        </w:rPr>
        <w:br w:type="page"/>
      </w:r>
    </w:p>
    <w:p w14:paraId="20468160" w14:textId="72607258" w:rsidR="006238F1" w:rsidRPr="0056472F" w:rsidRDefault="006238F1" w:rsidP="006238F1">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sidR="003A4EE6">
        <w:rPr>
          <w:rFonts w:ascii="Franklin Gothic Medium" w:hAnsi="Franklin Gothic Medium"/>
          <w:sz w:val="24"/>
          <w:szCs w:val="24"/>
        </w:rPr>
        <w:t>B</w:t>
      </w:r>
    </w:p>
    <w:p w14:paraId="4BDE04A9" w14:textId="1887733B" w:rsidR="006238F1" w:rsidRPr="00C115DF" w:rsidRDefault="006238F1" w:rsidP="006238F1">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sidR="00DD2568">
        <w:rPr>
          <w:rFonts w:ascii="Franklin Gothic Medium" w:hAnsi="Franklin Gothic Medium"/>
          <w:sz w:val="24"/>
          <w:szCs w:val="24"/>
        </w:rPr>
        <w:t>Election Summary</w:t>
      </w:r>
    </w:p>
    <w:p w14:paraId="1F65977F" w14:textId="1A49F128" w:rsidR="006238F1" w:rsidRDefault="006238F1" w:rsidP="006238F1">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DD2568">
        <w:rPr>
          <w:rFonts w:ascii="Franklin Gothic Medium" w:hAnsi="Franklin Gothic Medium"/>
          <w:sz w:val="24"/>
          <w:szCs w:val="24"/>
        </w:rPr>
        <w:t>April</w:t>
      </w:r>
      <w:r w:rsidR="003A4EE6">
        <w:rPr>
          <w:rFonts w:ascii="Franklin Gothic Medium" w:hAnsi="Franklin Gothic Medium"/>
          <w:sz w:val="24"/>
          <w:szCs w:val="24"/>
        </w:rPr>
        <w:t xml:space="preserve"> 2023</w:t>
      </w:r>
    </w:p>
    <w:p w14:paraId="17719D49" w14:textId="3C9F2FAC" w:rsidR="006238F1" w:rsidRDefault="003A4EE6" w:rsidP="006238F1">
      <w:pPr>
        <w:jc w:val="center"/>
        <w:rPr>
          <w:rFonts w:ascii="Franklin Gothic Medium" w:hAnsi="Franklin Gothic Medium"/>
          <w:sz w:val="24"/>
          <w:szCs w:val="24"/>
        </w:rPr>
      </w:pPr>
      <w:r>
        <w:rPr>
          <w:rFonts w:ascii="Franklin Gothic Medium" w:hAnsi="Franklin Gothic Medium"/>
          <w:sz w:val="24"/>
          <w:szCs w:val="24"/>
        </w:rPr>
        <w:t>LOCAL CANDIDATES</w:t>
      </w:r>
      <w:r w:rsidR="0005017F">
        <w:rPr>
          <w:rFonts w:ascii="Franklin Gothic Medium" w:hAnsi="Franklin Gothic Medium"/>
          <w:sz w:val="24"/>
          <w:szCs w:val="24"/>
        </w:rPr>
        <w:t xml:space="preserve"> (UPDATED)</w:t>
      </w:r>
    </w:p>
    <w:p w14:paraId="41F4A204" w14:textId="60F846B2" w:rsidR="003A4EE6" w:rsidRDefault="003A4EE6" w:rsidP="006238F1">
      <w:pPr>
        <w:jc w:val="center"/>
        <w:rPr>
          <w:rFonts w:ascii="Franklin Gothic Medium" w:hAnsi="Franklin Gothic Medium"/>
          <w:sz w:val="24"/>
          <w:szCs w:val="24"/>
        </w:rPr>
      </w:pPr>
    </w:p>
    <w:p w14:paraId="6D45E714" w14:textId="506C65D1" w:rsidR="006238F1" w:rsidRDefault="003A4EE6">
      <w:pPr>
        <w:spacing w:after="160" w:line="259" w:lineRule="auto"/>
      </w:pPr>
      <w:r>
        <w:rPr>
          <w:rFonts w:ascii="Franklin Gothic Book" w:hAnsi="Franklin Gothic Book"/>
          <w:sz w:val="24"/>
          <w:szCs w:val="24"/>
        </w:rPr>
        <w:t xml:space="preserve">These are the latest </w:t>
      </w:r>
      <w:r w:rsidR="00DD2568">
        <w:rPr>
          <w:rFonts w:ascii="Franklin Gothic Book" w:hAnsi="Franklin Gothic Book"/>
          <w:sz w:val="24"/>
          <w:szCs w:val="24"/>
        </w:rPr>
        <w:t>uncertified results from the entire 2023 consolidated election cycle, both for the February 28 primary and April 4 general</w:t>
      </w:r>
      <w:r>
        <w:rPr>
          <w:rFonts w:ascii="Franklin Gothic Book" w:hAnsi="Franklin Gothic Book"/>
          <w:sz w:val="24"/>
          <w:szCs w:val="24"/>
        </w:rPr>
        <w:t>.</w:t>
      </w:r>
    </w:p>
    <w:p w14:paraId="5C8F19B3" w14:textId="67E51535" w:rsidR="001D428C" w:rsidRDefault="003A4EE6" w:rsidP="001D428C">
      <w:pPr>
        <w:rPr>
          <w:rFonts w:ascii="Franklin Gothic Book" w:hAnsi="Franklin Gothic Book"/>
          <w:b/>
          <w:sz w:val="24"/>
          <w:szCs w:val="24"/>
          <w:u w:val="single"/>
        </w:rPr>
      </w:pPr>
      <w:r>
        <w:rPr>
          <w:rFonts w:ascii="Franklin Gothic Book" w:hAnsi="Franklin Gothic Book"/>
          <w:b/>
          <w:sz w:val="24"/>
          <w:szCs w:val="24"/>
          <w:u w:val="single"/>
        </w:rPr>
        <w:t>LOCAL CANDIDATES</w:t>
      </w:r>
    </w:p>
    <w:p w14:paraId="4E4C6B5B" w14:textId="618C2ABF" w:rsidR="003A4EE6" w:rsidRDefault="003A4EE6" w:rsidP="003F3088">
      <w:pPr>
        <w:pStyle w:val="NoSpacing"/>
        <w:rPr>
          <w:rFonts w:ascii="Franklin Gothic Book" w:hAnsi="Franklin Gothic Book"/>
          <w:i/>
          <w:iCs/>
          <w:sz w:val="24"/>
          <w:szCs w:val="24"/>
        </w:rPr>
      </w:pPr>
      <w:r>
        <w:rPr>
          <w:rFonts w:ascii="Franklin Gothic Book" w:hAnsi="Franklin Gothic Book"/>
          <w:i/>
          <w:iCs/>
          <w:sz w:val="24"/>
          <w:szCs w:val="24"/>
        </w:rPr>
        <w:t>Christian</w:t>
      </w:r>
    </w:p>
    <w:p w14:paraId="5950CF01" w14:textId="2577AEE3" w:rsidR="003A4EE6" w:rsidRPr="003A4EE6" w:rsidRDefault="003A4EE6" w:rsidP="003F3088">
      <w:pPr>
        <w:pStyle w:val="NoSpacing"/>
        <w:rPr>
          <w:rFonts w:ascii="Franklin Gothic Book" w:hAnsi="Franklin Gothic Book"/>
          <w:sz w:val="24"/>
          <w:szCs w:val="24"/>
        </w:rPr>
      </w:pPr>
      <w:r>
        <w:rPr>
          <w:rFonts w:ascii="Franklin Gothic Book" w:hAnsi="Franklin Gothic Book"/>
          <w:b/>
          <w:bCs/>
          <w:sz w:val="24"/>
          <w:szCs w:val="24"/>
        </w:rPr>
        <w:t>Pana City Clerk</w:t>
      </w:r>
      <w:r w:rsidR="00DD2568">
        <w:rPr>
          <w:rFonts w:ascii="Franklin Gothic Book" w:hAnsi="Franklin Gothic Book"/>
          <w:b/>
          <w:bCs/>
          <w:sz w:val="24"/>
          <w:szCs w:val="24"/>
        </w:rPr>
        <w:t xml:space="preserve"> (2-year unexpired)</w:t>
      </w:r>
      <w:r>
        <w:rPr>
          <w:rFonts w:ascii="Franklin Gothic Book" w:hAnsi="Franklin Gothic Book"/>
          <w:b/>
          <w:bCs/>
          <w:sz w:val="24"/>
          <w:szCs w:val="24"/>
        </w:rPr>
        <w:t xml:space="preserve">: </w:t>
      </w:r>
      <w:r>
        <w:rPr>
          <w:rFonts w:ascii="Franklin Gothic Book" w:hAnsi="Franklin Gothic Book"/>
          <w:sz w:val="24"/>
          <w:szCs w:val="24"/>
        </w:rPr>
        <w:t>John Broux</w:t>
      </w:r>
      <w:r w:rsidR="00DD2568">
        <w:rPr>
          <w:rFonts w:ascii="Franklin Gothic Book" w:hAnsi="Franklin Gothic Book"/>
          <w:sz w:val="24"/>
          <w:szCs w:val="24"/>
        </w:rPr>
        <w:t xml:space="preserve"> – </w:t>
      </w:r>
      <w:r w:rsidR="00DD2568" w:rsidRPr="0014637F">
        <w:rPr>
          <w:rFonts w:ascii="Franklin Gothic Book" w:hAnsi="Franklin Gothic Book"/>
          <w:b/>
          <w:bCs/>
          <w:i/>
          <w:iCs/>
          <w:sz w:val="24"/>
          <w:szCs w:val="24"/>
        </w:rPr>
        <w:t>NOT ELECTED</w:t>
      </w:r>
    </w:p>
    <w:p w14:paraId="1F4BD4AA" w14:textId="77777777" w:rsidR="003A4EE6" w:rsidRDefault="003A4EE6" w:rsidP="003F3088">
      <w:pPr>
        <w:pStyle w:val="NoSpacing"/>
        <w:rPr>
          <w:rFonts w:ascii="Franklin Gothic Book" w:hAnsi="Franklin Gothic Book"/>
          <w:i/>
          <w:iCs/>
          <w:sz w:val="24"/>
          <w:szCs w:val="24"/>
        </w:rPr>
      </w:pPr>
    </w:p>
    <w:p w14:paraId="55B4CAE8" w14:textId="64BF7080" w:rsidR="001D428C" w:rsidRPr="001D428C" w:rsidRDefault="001D428C" w:rsidP="003F3088">
      <w:pPr>
        <w:pStyle w:val="NoSpacing"/>
        <w:rPr>
          <w:rFonts w:ascii="Franklin Gothic Book" w:hAnsi="Franklin Gothic Book"/>
          <w:i/>
          <w:iCs/>
          <w:sz w:val="24"/>
          <w:szCs w:val="24"/>
        </w:rPr>
      </w:pPr>
      <w:r w:rsidRPr="001D428C">
        <w:rPr>
          <w:rFonts w:ascii="Franklin Gothic Book" w:hAnsi="Franklin Gothic Book"/>
          <w:i/>
          <w:iCs/>
          <w:sz w:val="24"/>
          <w:szCs w:val="24"/>
        </w:rPr>
        <w:t xml:space="preserve">Cook </w:t>
      </w:r>
    </w:p>
    <w:p w14:paraId="6829CEDA" w14:textId="27E0DC54" w:rsidR="003A4EE6" w:rsidRDefault="003A4EE6" w:rsidP="003F3088">
      <w:pPr>
        <w:pStyle w:val="NoSpacing"/>
        <w:rPr>
          <w:rFonts w:ascii="Franklin Gothic Book" w:hAnsi="Franklin Gothic Book"/>
          <w:sz w:val="24"/>
          <w:szCs w:val="24"/>
        </w:rPr>
      </w:pPr>
      <w:r>
        <w:rPr>
          <w:rFonts w:ascii="Franklin Gothic Book" w:hAnsi="Franklin Gothic Book"/>
          <w:b/>
          <w:bCs/>
          <w:sz w:val="24"/>
          <w:szCs w:val="24"/>
        </w:rPr>
        <w:t xml:space="preserve">Harvey City Treasurer: </w:t>
      </w:r>
      <w:r>
        <w:rPr>
          <w:rFonts w:ascii="Franklin Gothic Book" w:hAnsi="Franklin Gothic Book"/>
          <w:sz w:val="24"/>
          <w:szCs w:val="24"/>
        </w:rPr>
        <w:t>Aisha Pickett</w:t>
      </w:r>
      <w:r w:rsidR="0034645A">
        <w:rPr>
          <w:rFonts w:ascii="Franklin Gothic Book" w:hAnsi="Franklin Gothic Book"/>
          <w:sz w:val="24"/>
          <w:szCs w:val="24"/>
        </w:rPr>
        <w:t xml:space="preserve"> (re-election)</w:t>
      </w:r>
      <w:r w:rsidR="00DD2568">
        <w:rPr>
          <w:rFonts w:ascii="Franklin Gothic Book" w:hAnsi="Franklin Gothic Book"/>
          <w:sz w:val="24"/>
          <w:szCs w:val="24"/>
        </w:rPr>
        <w:t xml:space="preserve"> – </w:t>
      </w:r>
      <w:r w:rsidR="00DD2568">
        <w:rPr>
          <w:rFonts w:ascii="Franklin Gothic Book" w:hAnsi="Franklin Gothic Book"/>
          <w:b/>
          <w:bCs/>
          <w:i/>
          <w:iCs/>
          <w:sz w:val="24"/>
          <w:szCs w:val="24"/>
        </w:rPr>
        <w:t>ELECTED</w:t>
      </w:r>
    </w:p>
    <w:p w14:paraId="698A6214" w14:textId="71CE01A1" w:rsidR="003A4EE6" w:rsidRPr="0014637F" w:rsidRDefault="003A4EE6" w:rsidP="003F3088">
      <w:pPr>
        <w:pStyle w:val="NoSpacing"/>
        <w:rPr>
          <w:rFonts w:ascii="Franklin Gothic Book" w:hAnsi="Franklin Gothic Book"/>
          <w:b/>
          <w:bCs/>
          <w:i/>
          <w:iCs/>
          <w:sz w:val="24"/>
          <w:szCs w:val="24"/>
        </w:rPr>
      </w:pPr>
      <w:r w:rsidRPr="003A4EE6">
        <w:rPr>
          <w:rFonts w:ascii="Franklin Gothic Book" w:hAnsi="Franklin Gothic Book"/>
          <w:b/>
          <w:bCs/>
          <w:sz w:val="24"/>
          <w:szCs w:val="24"/>
        </w:rPr>
        <w:t>Chicago Police Council District 14</w:t>
      </w:r>
      <w:r>
        <w:rPr>
          <w:rFonts w:ascii="Franklin Gothic Book" w:hAnsi="Franklin Gothic Book"/>
          <w:sz w:val="24"/>
          <w:szCs w:val="24"/>
        </w:rPr>
        <w:t>: Chris Laurent</w:t>
      </w:r>
      <w:r w:rsidR="0014637F">
        <w:rPr>
          <w:rFonts w:ascii="Franklin Gothic Book" w:hAnsi="Franklin Gothic Book"/>
          <w:sz w:val="24"/>
          <w:szCs w:val="24"/>
        </w:rPr>
        <w:t xml:space="preserve"> – </w:t>
      </w:r>
      <w:r w:rsidR="0014637F">
        <w:rPr>
          <w:rFonts w:ascii="Franklin Gothic Book" w:hAnsi="Franklin Gothic Book"/>
          <w:b/>
          <w:bCs/>
          <w:i/>
          <w:iCs/>
          <w:sz w:val="24"/>
          <w:szCs w:val="24"/>
        </w:rPr>
        <w:t>ELECTED</w:t>
      </w:r>
    </w:p>
    <w:p w14:paraId="3C04C0B4" w14:textId="6A5DD48C" w:rsidR="001002BD" w:rsidRPr="003A4EE6" w:rsidRDefault="003A4EE6" w:rsidP="003A4EE6">
      <w:pPr>
        <w:pStyle w:val="NoSpacing"/>
        <w:rPr>
          <w:rFonts w:ascii="Franklin Gothic Book" w:hAnsi="Franklin Gothic Book"/>
          <w:sz w:val="24"/>
          <w:szCs w:val="24"/>
        </w:rPr>
      </w:pPr>
      <w:r w:rsidRPr="003A4EE6">
        <w:rPr>
          <w:rFonts w:ascii="Franklin Gothic Book" w:hAnsi="Franklin Gothic Book"/>
          <w:b/>
          <w:bCs/>
          <w:sz w:val="24"/>
          <w:szCs w:val="24"/>
        </w:rPr>
        <w:t>Chicago Police Council District 14</w:t>
      </w:r>
      <w:r>
        <w:rPr>
          <w:rFonts w:ascii="Franklin Gothic Book" w:hAnsi="Franklin Gothic Book"/>
          <w:sz w:val="24"/>
          <w:szCs w:val="24"/>
        </w:rPr>
        <w:t>: Justin Tucker (write-in)</w:t>
      </w:r>
      <w:r w:rsidR="0014637F">
        <w:rPr>
          <w:rFonts w:ascii="Franklin Gothic Book" w:hAnsi="Franklin Gothic Book"/>
          <w:sz w:val="24"/>
          <w:szCs w:val="24"/>
        </w:rPr>
        <w:t xml:space="preserve"> – </w:t>
      </w:r>
      <w:r w:rsidR="0014637F" w:rsidRPr="0014637F">
        <w:rPr>
          <w:rFonts w:ascii="Franklin Gothic Book" w:hAnsi="Franklin Gothic Book"/>
          <w:b/>
          <w:bCs/>
          <w:i/>
          <w:iCs/>
          <w:sz w:val="24"/>
          <w:szCs w:val="24"/>
        </w:rPr>
        <w:t>NOT ELECTED</w:t>
      </w:r>
    </w:p>
    <w:p w14:paraId="59D7AD9F" w14:textId="21B55231" w:rsidR="003A4EE6" w:rsidRDefault="00DD2568" w:rsidP="00D43A8C">
      <w:pPr>
        <w:pStyle w:val="NoSpacing"/>
        <w:rPr>
          <w:rFonts w:ascii="Franklin Gothic Book" w:hAnsi="Franklin Gothic Book"/>
          <w:sz w:val="24"/>
          <w:szCs w:val="24"/>
        </w:rPr>
      </w:pPr>
      <w:r w:rsidRPr="00DD2568">
        <w:rPr>
          <w:rFonts w:ascii="Franklin Gothic Book" w:hAnsi="Franklin Gothic Book"/>
          <w:b/>
          <w:bCs/>
          <w:sz w:val="24"/>
          <w:szCs w:val="24"/>
        </w:rPr>
        <w:t>Poplar Creek Library Board (2-year unexpired)</w:t>
      </w:r>
      <w:r>
        <w:rPr>
          <w:rFonts w:ascii="Franklin Gothic Book" w:hAnsi="Franklin Gothic Book"/>
          <w:sz w:val="24"/>
          <w:szCs w:val="24"/>
        </w:rPr>
        <w:t>: Patrick Liapes</w:t>
      </w:r>
      <w:r>
        <w:rPr>
          <w:rFonts w:ascii="Franklin Gothic Book" w:hAnsi="Franklin Gothic Book"/>
          <w:sz w:val="24"/>
          <w:szCs w:val="24"/>
        </w:rPr>
        <w:t xml:space="preserve"> – </w:t>
      </w:r>
      <w:r>
        <w:rPr>
          <w:rFonts w:ascii="Franklin Gothic Book" w:hAnsi="Franklin Gothic Book"/>
          <w:b/>
          <w:bCs/>
          <w:i/>
          <w:iCs/>
          <w:sz w:val="24"/>
          <w:szCs w:val="24"/>
        </w:rPr>
        <w:t>ELECTED</w:t>
      </w:r>
    </w:p>
    <w:p w14:paraId="07744EA9" w14:textId="77777777" w:rsidR="00DD2568" w:rsidRDefault="00DD2568" w:rsidP="00D43A8C">
      <w:pPr>
        <w:pStyle w:val="NoSpacing"/>
        <w:rPr>
          <w:rFonts w:ascii="Franklin Gothic Book" w:hAnsi="Franklin Gothic Book"/>
          <w:sz w:val="24"/>
          <w:szCs w:val="24"/>
        </w:rPr>
      </w:pPr>
    </w:p>
    <w:p w14:paraId="6F118576" w14:textId="7875DA98" w:rsidR="003A4EE6" w:rsidRDefault="003A4EE6" w:rsidP="003A4EE6">
      <w:pPr>
        <w:pStyle w:val="NoSpacing"/>
        <w:rPr>
          <w:rFonts w:ascii="Franklin Gothic Book" w:hAnsi="Franklin Gothic Book"/>
          <w:i/>
          <w:iCs/>
          <w:sz w:val="24"/>
          <w:szCs w:val="24"/>
        </w:rPr>
      </w:pPr>
      <w:r>
        <w:rPr>
          <w:rFonts w:ascii="Franklin Gothic Book" w:hAnsi="Franklin Gothic Book"/>
          <w:i/>
          <w:iCs/>
          <w:sz w:val="24"/>
          <w:szCs w:val="24"/>
        </w:rPr>
        <w:t>Grundy</w:t>
      </w:r>
    </w:p>
    <w:p w14:paraId="46BD6BE9" w14:textId="7B7D046A" w:rsidR="003A4EE6" w:rsidRDefault="003A4EE6" w:rsidP="003A4EE6">
      <w:pPr>
        <w:pStyle w:val="NoSpacing"/>
        <w:rPr>
          <w:rFonts w:ascii="Franklin Gothic Book" w:hAnsi="Franklin Gothic Book"/>
          <w:sz w:val="24"/>
          <w:szCs w:val="24"/>
        </w:rPr>
      </w:pPr>
      <w:r>
        <w:rPr>
          <w:rFonts w:ascii="Franklin Gothic Book" w:hAnsi="Franklin Gothic Book"/>
          <w:b/>
          <w:bCs/>
          <w:sz w:val="24"/>
          <w:szCs w:val="24"/>
        </w:rPr>
        <w:t xml:space="preserve">Nettle Creek Board of Education: </w:t>
      </w:r>
      <w:r>
        <w:rPr>
          <w:rFonts w:ascii="Franklin Gothic Book" w:hAnsi="Franklin Gothic Book"/>
          <w:sz w:val="24"/>
          <w:szCs w:val="24"/>
        </w:rPr>
        <w:t>Brett Ryan</w:t>
      </w:r>
      <w:r w:rsidR="00DD2568">
        <w:rPr>
          <w:rFonts w:ascii="Franklin Gothic Book" w:hAnsi="Franklin Gothic Book"/>
          <w:sz w:val="24"/>
          <w:szCs w:val="24"/>
        </w:rPr>
        <w:t xml:space="preserve"> – </w:t>
      </w:r>
      <w:r w:rsidR="00DD2568" w:rsidRPr="0014637F">
        <w:rPr>
          <w:rFonts w:ascii="Franklin Gothic Book" w:hAnsi="Franklin Gothic Book"/>
          <w:b/>
          <w:bCs/>
          <w:i/>
          <w:iCs/>
          <w:sz w:val="24"/>
          <w:szCs w:val="24"/>
        </w:rPr>
        <w:t>NOT ELECTED</w:t>
      </w:r>
    </w:p>
    <w:p w14:paraId="0DACF45D" w14:textId="061F616E" w:rsidR="0014637F" w:rsidRPr="003A4EE6" w:rsidRDefault="0014637F" w:rsidP="003A4EE6">
      <w:pPr>
        <w:pStyle w:val="NoSpacing"/>
        <w:rPr>
          <w:rFonts w:ascii="Franklin Gothic Book" w:hAnsi="Franklin Gothic Book"/>
          <w:sz w:val="24"/>
          <w:szCs w:val="24"/>
        </w:rPr>
      </w:pPr>
      <w:r w:rsidRPr="0014637F">
        <w:rPr>
          <w:rFonts w:ascii="Franklin Gothic Book" w:hAnsi="Franklin Gothic Book"/>
          <w:b/>
          <w:bCs/>
          <w:sz w:val="24"/>
          <w:szCs w:val="24"/>
        </w:rPr>
        <w:t>Mazon/Verona/Kinsman Board of Education</w:t>
      </w:r>
      <w:r>
        <w:rPr>
          <w:rFonts w:ascii="Franklin Gothic Book" w:hAnsi="Franklin Gothic Book"/>
          <w:sz w:val="24"/>
          <w:szCs w:val="24"/>
        </w:rPr>
        <w:t>: Jenae Wise</w:t>
      </w:r>
      <w:r w:rsidR="00DD2568">
        <w:rPr>
          <w:rFonts w:ascii="Franklin Gothic Book" w:hAnsi="Franklin Gothic Book"/>
          <w:sz w:val="24"/>
          <w:szCs w:val="24"/>
        </w:rPr>
        <w:t xml:space="preserve"> – </w:t>
      </w:r>
      <w:r w:rsidR="00DD2568" w:rsidRPr="0014637F">
        <w:rPr>
          <w:rFonts w:ascii="Franklin Gothic Book" w:hAnsi="Franklin Gothic Book"/>
          <w:b/>
          <w:bCs/>
          <w:i/>
          <w:iCs/>
          <w:sz w:val="24"/>
          <w:szCs w:val="24"/>
        </w:rPr>
        <w:t>NOT ELECTED</w:t>
      </w:r>
    </w:p>
    <w:p w14:paraId="4D23BCDF" w14:textId="77777777" w:rsidR="003A4EE6" w:rsidRDefault="003A4EE6" w:rsidP="003A4EE6">
      <w:pPr>
        <w:pStyle w:val="NoSpacing"/>
        <w:rPr>
          <w:rFonts w:ascii="Franklin Gothic Book" w:hAnsi="Franklin Gothic Book"/>
          <w:i/>
          <w:iCs/>
          <w:sz w:val="24"/>
          <w:szCs w:val="24"/>
        </w:rPr>
      </w:pPr>
    </w:p>
    <w:p w14:paraId="422C89D3" w14:textId="6BE1B683" w:rsidR="003A4EE6" w:rsidRDefault="003A4EE6" w:rsidP="003A4EE6">
      <w:pPr>
        <w:pStyle w:val="NoSpacing"/>
        <w:rPr>
          <w:rFonts w:ascii="Franklin Gothic Book" w:hAnsi="Franklin Gothic Book"/>
          <w:i/>
          <w:iCs/>
          <w:sz w:val="24"/>
          <w:szCs w:val="24"/>
        </w:rPr>
      </w:pPr>
      <w:r>
        <w:rPr>
          <w:rFonts w:ascii="Franklin Gothic Book" w:hAnsi="Franklin Gothic Book"/>
          <w:i/>
          <w:iCs/>
          <w:sz w:val="24"/>
          <w:szCs w:val="24"/>
        </w:rPr>
        <w:t>Madison</w:t>
      </w:r>
    </w:p>
    <w:p w14:paraId="41B02E0E" w14:textId="0CAEC5A4" w:rsidR="003A4EE6" w:rsidRPr="003A4EE6" w:rsidRDefault="003A4EE6" w:rsidP="003A4EE6">
      <w:pPr>
        <w:pStyle w:val="NoSpacing"/>
        <w:rPr>
          <w:rFonts w:ascii="Franklin Gothic Book" w:hAnsi="Franklin Gothic Book"/>
          <w:sz w:val="24"/>
          <w:szCs w:val="24"/>
        </w:rPr>
      </w:pPr>
      <w:r>
        <w:rPr>
          <w:rFonts w:ascii="Franklin Gothic Book" w:hAnsi="Franklin Gothic Book"/>
          <w:b/>
          <w:bCs/>
          <w:sz w:val="24"/>
          <w:szCs w:val="24"/>
        </w:rPr>
        <w:t xml:space="preserve">Hamel Village President: </w:t>
      </w:r>
      <w:r>
        <w:rPr>
          <w:rFonts w:ascii="Franklin Gothic Book" w:hAnsi="Franklin Gothic Book"/>
          <w:sz w:val="24"/>
          <w:szCs w:val="24"/>
        </w:rPr>
        <w:t>Justin Gerstner</w:t>
      </w:r>
      <w:r w:rsidR="00DD2568">
        <w:rPr>
          <w:rFonts w:ascii="Franklin Gothic Book" w:hAnsi="Franklin Gothic Book"/>
          <w:sz w:val="24"/>
          <w:szCs w:val="24"/>
        </w:rPr>
        <w:t xml:space="preserve"> – </w:t>
      </w:r>
      <w:r w:rsidR="00DD2568">
        <w:rPr>
          <w:rFonts w:ascii="Franklin Gothic Book" w:hAnsi="Franklin Gothic Book"/>
          <w:b/>
          <w:bCs/>
          <w:i/>
          <w:iCs/>
          <w:sz w:val="24"/>
          <w:szCs w:val="24"/>
        </w:rPr>
        <w:t>ELECTED</w:t>
      </w:r>
    </w:p>
    <w:p w14:paraId="20F3A554" w14:textId="77777777" w:rsidR="003A4EE6" w:rsidRDefault="003A4EE6" w:rsidP="00D43A8C">
      <w:pPr>
        <w:pStyle w:val="NoSpacing"/>
        <w:rPr>
          <w:rFonts w:ascii="Franklin Gothic Book" w:hAnsi="Franklin Gothic Book"/>
          <w:sz w:val="24"/>
          <w:szCs w:val="24"/>
        </w:rPr>
      </w:pPr>
    </w:p>
    <w:p w14:paraId="3E1A554B" w14:textId="0EB9D64F" w:rsidR="003A4EE6" w:rsidRDefault="003A4EE6" w:rsidP="003A4EE6">
      <w:pPr>
        <w:pStyle w:val="NoSpacing"/>
        <w:rPr>
          <w:rFonts w:ascii="Franklin Gothic Book" w:hAnsi="Franklin Gothic Book"/>
          <w:i/>
          <w:iCs/>
          <w:sz w:val="24"/>
          <w:szCs w:val="24"/>
        </w:rPr>
      </w:pPr>
      <w:r>
        <w:rPr>
          <w:rFonts w:ascii="Franklin Gothic Book" w:hAnsi="Franklin Gothic Book"/>
          <w:i/>
          <w:iCs/>
          <w:sz w:val="24"/>
          <w:szCs w:val="24"/>
        </w:rPr>
        <w:t>McLean</w:t>
      </w:r>
    </w:p>
    <w:p w14:paraId="1346E68E" w14:textId="7CE96371" w:rsidR="003A4EE6" w:rsidRPr="003A4EE6" w:rsidRDefault="003A4EE6" w:rsidP="003A4EE6">
      <w:pPr>
        <w:pStyle w:val="NoSpacing"/>
        <w:rPr>
          <w:rFonts w:ascii="Franklin Gothic Book" w:hAnsi="Franklin Gothic Book"/>
          <w:sz w:val="24"/>
          <w:szCs w:val="24"/>
        </w:rPr>
      </w:pPr>
      <w:r>
        <w:rPr>
          <w:rFonts w:ascii="Franklin Gothic Book" w:hAnsi="Franklin Gothic Book"/>
          <w:b/>
          <w:bCs/>
          <w:sz w:val="24"/>
          <w:szCs w:val="24"/>
        </w:rPr>
        <w:t xml:space="preserve">Normal Town Trustee: </w:t>
      </w:r>
      <w:r>
        <w:rPr>
          <w:rFonts w:ascii="Franklin Gothic Book" w:hAnsi="Franklin Gothic Book"/>
          <w:sz w:val="24"/>
          <w:szCs w:val="24"/>
        </w:rPr>
        <w:t>Karl Sila</w:t>
      </w:r>
      <w:r w:rsidR="00DD2568">
        <w:rPr>
          <w:rFonts w:ascii="Franklin Gothic Book" w:hAnsi="Franklin Gothic Book"/>
          <w:sz w:val="24"/>
          <w:szCs w:val="24"/>
        </w:rPr>
        <w:t xml:space="preserve"> – </w:t>
      </w:r>
      <w:r w:rsidR="00DD2568" w:rsidRPr="0014637F">
        <w:rPr>
          <w:rFonts w:ascii="Franklin Gothic Book" w:hAnsi="Franklin Gothic Book"/>
          <w:b/>
          <w:bCs/>
          <w:i/>
          <w:iCs/>
          <w:sz w:val="24"/>
          <w:szCs w:val="24"/>
        </w:rPr>
        <w:t>NOT ELECTED</w:t>
      </w:r>
    </w:p>
    <w:p w14:paraId="17C2C9BC" w14:textId="77777777" w:rsidR="003A4EE6" w:rsidRDefault="003A4EE6" w:rsidP="00D43A8C">
      <w:pPr>
        <w:pStyle w:val="NoSpacing"/>
        <w:rPr>
          <w:rFonts w:ascii="Franklin Gothic Book" w:hAnsi="Franklin Gothic Book"/>
          <w:sz w:val="24"/>
          <w:szCs w:val="24"/>
        </w:rPr>
      </w:pPr>
    </w:p>
    <w:p w14:paraId="26C1F496" w14:textId="4B50299E" w:rsidR="003A4EE6" w:rsidRDefault="003A4EE6" w:rsidP="003A4EE6">
      <w:pPr>
        <w:pStyle w:val="NoSpacing"/>
        <w:rPr>
          <w:rFonts w:ascii="Franklin Gothic Book" w:hAnsi="Franklin Gothic Book"/>
          <w:i/>
          <w:iCs/>
          <w:sz w:val="24"/>
          <w:szCs w:val="24"/>
        </w:rPr>
      </w:pPr>
      <w:r>
        <w:rPr>
          <w:rFonts w:ascii="Franklin Gothic Book" w:hAnsi="Franklin Gothic Book"/>
          <w:i/>
          <w:iCs/>
          <w:sz w:val="24"/>
          <w:szCs w:val="24"/>
        </w:rPr>
        <w:t>Montgomery</w:t>
      </w:r>
    </w:p>
    <w:p w14:paraId="79D0D650" w14:textId="2098E5E1" w:rsidR="003A4EE6" w:rsidRPr="003A4EE6" w:rsidRDefault="003A4EE6" w:rsidP="003A4EE6">
      <w:pPr>
        <w:pStyle w:val="NoSpacing"/>
        <w:rPr>
          <w:rFonts w:ascii="Franklin Gothic Book" w:hAnsi="Franklin Gothic Book"/>
          <w:sz w:val="24"/>
          <w:szCs w:val="24"/>
        </w:rPr>
      </w:pPr>
      <w:r>
        <w:rPr>
          <w:rFonts w:ascii="Franklin Gothic Book" w:hAnsi="Franklin Gothic Book"/>
          <w:b/>
          <w:bCs/>
          <w:sz w:val="24"/>
          <w:szCs w:val="24"/>
        </w:rPr>
        <w:t xml:space="preserve">Nokomis City Commissioner: </w:t>
      </w:r>
      <w:r>
        <w:rPr>
          <w:rFonts w:ascii="Franklin Gothic Book" w:hAnsi="Franklin Gothic Book"/>
          <w:sz w:val="24"/>
          <w:szCs w:val="24"/>
        </w:rPr>
        <w:t>Jake Leonard</w:t>
      </w:r>
      <w:r w:rsidR="00DD2568">
        <w:rPr>
          <w:rFonts w:ascii="Franklin Gothic Book" w:hAnsi="Franklin Gothic Book"/>
          <w:sz w:val="24"/>
          <w:szCs w:val="24"/>
        </w:rPr>
        <w:t xml:space="preserve"> – </w:t>
      </w:r>
      <w:r w:rsidR="00DD2568" w:rsidRPr="0014637F">
        <w:rPr>
          <w:rFonts w:ascii="Franklin Gothic Book" w:hAnsi="Franklin Gothic Book"/>
          <w:b/>
          <w:bCs/>
          <w:i/>
          <w:iCs/>
          <w:sz w:val="24"/>
          <w:szCs w:val="24"/>
        </w:rPr>
        <w:t>NOT ELECTED</w:t>
      </w:r>
    </w:p>
    <w:p w14:paraId="21C97E41" w14:textId="77777777" w:rsidR="003A4EE6" w:rsidRDefault="003A4EE6" w:rsidP="00D43A8C">
      <w:pPr>
        <w:pStyle w:val="NoSpacing"/>
        <w:rPr>
          <w:rFonts w:ascii="Franklin Gothic Book" w:hAnsi="Franklin Gothic Book"/>
          <w:sz w:val="24"/>
          <w:szCs w:val="24"/>
        </w:rPr>
      </w:pPr>
    </w:p>
    <w:p w14:paraId="49FD4134" w14:textId="32B25C6F" w:rsidR="003A4EE6" w:rsidRDefault="0034645A" w:rsidP="003A4EE6">
      <w:pPr>
        <w:pStyle w:val="NoSpacing"/>
        <w:rPr>
          <w:rFonts w:ascii="Franklin Gothic Book" w:hAnsi="Franklin Gothic Book"/>
          <w:i/>
          <w:iCs/>
          <w:sz w:val="24"/>
          <w:szCs w:val="24"/>
        </w:rPr>
      </w:pPr>
      <w:r>
        <w:rPr>
          <w:rFonts w:ascii="Franklin Gothic Book" w:hAnsi="Franklin Gothic Book"/>
          <w:i/>
          <w:iCs/>
          <w:sz w:val="24"/>
          <w:szCs w:val="24"/>
        </w:rPr>
        <w:t>Peoria</w:t>
      </w:r>
    </w:p>
    <w:p w14:paraId="1FA64198" w14:textId="2B0019A3" w:rsidR="001D428C" w:rsidRDefault="0034645A" w:rsidP="00D43A8C">
      <w:pPr>
        <w:pStyle w:val="NoSpacing"/>
        <w:rPr>
          <w:rFonts w:ascii="Franklin Gothic Book" w:hAnsi="Franklin Gothic Book"/>
          <w:sz w:val="24"/>
          <w:szCs w:val="24"/>
        </w:rPr>
      </w:pPr>
      <w:r>
        <w:rPr>
          <w:rFonts w:ascii="Franklin Gothic Book" w:hAnsi="Franklin Gothic Book"/>
          <w:b/>
          <w:bCs/>
          <w:sz w:val="24"/>
          <w:szCs w:val="24"/>
        </w:rPr>
        <w:t>Peoria Heights Village Trustee</w:t>
      </w:r>
      <w:r w:rsidR="003A4EE6">
        <w:rPr>
          <w:rFonts w:ascii="Franklin Gothic Book" w:hAnsi="Franklin Gothic Book"/>
          <w:b/>
          <w:bCs/>
          <w:sz w:val="24"/>
          <w:szCs w:val="24"/>
        </w:rPr>
        <w:t xml:space="preserve">: </w:t>
      </w:r>
      <w:r>
        <w:rPr>
          <w:rFonts w:ascii="Franklin Gothic Book" w:hAnsi="Franklin Gothic Book"/>
          <w:sz w:val="24"/>
          <w:szCs w:val="24"/>
        </w:rPr>
        <w:t>Brandon Wisenburg (re-election)</w:t>
      </w:r>
      <w:r w:rsidR="00DD2568">
        <w:rPr>
          <w:rFonts w:ascii="Franklin Gothic Book" w:hAnsi="Franklin Gothic Book"/>
          <w:sz w:val="24"/>
          <w:szCs w:val="24"/>
        </w:rPr>
        <w:t xml:space="preserve"> – </w:t>
      </w:r>
      <w:r w:rsidR="00DD2568">
        <w:rPr>
          <w:rFonts w:ascii="Franklin Gothic Book" w:hAnsi="Franklin Gothic Book"/>
          <w:b/>
          <w:bCs/>
          <w:i/>
          <w:iCs/>
          <w:sz w:val="24"/>
          <w:szCs w:val="24"/>
        </w:rPr>
        <w:t>ELECTED</w:t>
      </w:r>
      <w:r w:rsidR="00DD2568">
        <w:rPr>
          <w:rFonts w:ascii="Franklin Gothic Book" w:hAnsi="Franklin Gothic Book"/>
          <w:sz w:val="24"/>
          <w:szCs w:val="24"/>
        </w:rPr>
        <w:t xml:space="preserve"> </w:t>
      </w:r>
      <w:r w:rsidR="001D428C">
        <w:rPr>
          <w:rFonts w:ascii="Franklin Gothic Book" w:hAnsi="Franklin Gothic Book"/>
          <w:sz w:val="24"/>
          <w:szCs w:val="24"/>
        </w:rPr>
        <w:br w:type="page"/>
      </w:r>
    </w:p>
    <w:p w14:paraId="7E67D291" w14:textId="65C0F4CB" w:rsidR="00DE0192" w:rsidRPr="0056472F" w:rsidRDefault="0056472F" w:rsidP="00DE0192">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sidR="00F40120">
        <w:rPr>
          <w:rFonts w:ascii="Franklin Gothic Medium" w:hAnsi="Franklin Gothic Medium"/>
          <w:sz w:val="24"/>
          <w:szCs w:val="24"/>
        </w:rPr>
        <w:t>C</w:t>
      </w:r>
    </w:p>
    <w:p w14:paraId="7006137D" w14:textId="77777777" w:rsidR="00DE0192" w:rsidRPr="00C115DF" w:rsidRDefault="00DE0192" w:rsidP="00DE0192">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Political Division – Candidate Recruitment Report</w:t>
      </w:r>
    </w:p>
    <w:p w14:paraId="02A0966F" w14:textId="28437E70" w:rsidR="00B03BBD" w:rsidRDefault="00104305" w:rsidP="00DE0192">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DD2568">
        <w:rPr>
          <w:rFonts w:ascii="Franklin Gothic Medium" w:hAnsi="Franklin Gothic Medium"/>
          <w:sz w:val="24"/>
          <w:szCs w:val="24"/>
        </w:rPr>
        <w:t>April</w:t>
      </w:r>
      <w:r w:rsidR="00F40120">
        <w:rPr>
          <w:rFonts w:ascii="Franklin Gothic Medium" w:hAnsi="Franklin Gothic Medium"/>
          <w:sz w:val="24"/>
          <w:szCs w:val="24"/>
        </w:rPr>
        <w:t xml:space="preserve"> 2023</w:t>
      </w:r>
    </w:p>
    <w:p w14:paraId="75882220" w14:textId="7EDA8B06" w:rsidR="00DE0192" w:rsidRDefault="00DE0192" w:rsidP="00DE0192">
      <w:pPr>
        <w:jc w:val="center"/>
        <w:rPr>
          <w:rFonts w:ascii="Franklin Gothic Medium" w:hAnsi="Franklin Gothic Medium"/>
          <w:sz w:val="24"/>
          <w:szCs w:val="24"/>
        </w:rPr>
      </w:pPr>
      <w:r>
        <w:rPr>
          <w:rFonts w:ascii="Franklin Gothic Medium" w:hAnsi="Franklin Gothic Medium"/>
          <w:sz w:val="24"/>
          <w:szCs w:val="24"/>
        </w:rPr>
        <w:t>POLITICAL TIMELINE THROUGH 202</w:t>
      </w:r>
      <w:r w:rsidR="00104305">
        <w:rPr>
          <w:rFonts w:ascii="Franklin Gothic Medium" w:hAnsi="Franklin Gothic Medium"/>
          <w:sz w:val="24"/>
          <w:szCs w:val="24"/>
        </w:rPr>
        <w:t>5</w:t>
      </w:r>
    </w:p>
    <w:p w14:paraId="1A19D9B8" w14:textId="6CC21E8A" w:rsidR="00D45ECD" w:rsidRDefault="00D45ECD" w:rsidP="003B579E">
      <w:pPr>
        <w:rPr>
          <w:rFonts w:ascii="Franklin Gothic Medium" w:hAnsi="Franklin Gothic Medium"/>
          <w:sz w:val="24"/>
          <w:szCs w:val="24"/>
        </w:rPr>
      </w:pPr>
    </w:p>
    <w:p w14:paraId="2E6F2B17" w14:textId="29B65D7D" w:rsidR="00CE1C5B" w:rsidRDefault="00CE1C5B" w:rsidP="00DE0192">
      <w:pPr>
        <w:rPr>
          <w:rFonts w:ascii="Franklin Gothic Book" w:hAnsi="Franklin Gothic Book"/>
          <w:b/>
          <w:sz w:val="24"/>
          <w:szCs w:val="24"/>
        </w:rPr>
      </w:pPr>
      <w:bookmarkStart w:id="0" w:name="_Hlk56528577"/>
      <w:r w:rsidRPr="00CE1C5B">
        <w:rPr>
          <w:rFonts w:ascii="Franklin Gothic Book" w:hAnsi="Franklin Gothic Book"/>
          <w:sz w:val="24"/>
          <w:szCs w:val="24"/>
        </w:rPr>
        <w:t xml:space="preserve">Candidate Recruitment and the Political Division reports the following regarding candidate status in </w:t>
      </w:r>
      <w:r>
        <w:rPr>
          <w:rFonts w:ascii="Franklin Gothic Book" w:hAnsi="Franklin Gothic Book"/>
          <w:sz w:val="24"/>
          <w:szCs w:val="24"/>
        </w:rPr>
        <w:t>future election cycles</w:t>
      </w:r>
      <w:r w:rsidRPr="00CE1C5B">
        <w:rPr>
          <w:rFonts w:ascii="Franklin Gothic Book" w:hAnsi="Franklin Gothic Book"/>
          <w:sz w:val="24"/>
          <w:szCs w:val="24"/>
        </w:rPr>
        <w:t>:</w:t>
      </w:r>
    </w:p>
    <w:p w14:paraId="0F92EA6C" w14:textId="77777777" w:rsidR="00F55930" w:rsidRDefault="00F55930" w:rsidP="00DE0192">
      <w:pPr>
        <w:rPr>
          <w:rFonts w:ascii="Franklin Gothic Book" w:hAnsi="Franklin Gothic Book"/>
          <w:b/>
          <w:sz w:val="24"/>
          <w:szCs w:val="24"/>
        </w:rPr>
      </w:pPr>
    </w:p>
    <w:p w14:paraId="7950A6F1" w14:textId="52676575" w:rsidR="00DB7771" w:rsidRDefault="00F55930" w:rsidP="00DB7771">
      <w:pPr>
        <w:rPr>
          <w:rFonts w:ascii="Franklin Gothic Book" w:hAnsi="Franklin Gothic Book"/>
          <w:sz w:val="24"/>
          <w:szCs w:val="24"/>
        </w:rPr>
      </w:pPr>
      <w:r w:rsidRPr="00F55930">
        <w:rPr>
          <w:rFonts w:ascii="Franklin Gothic Book" w:hAnsi="Franklin Gothic Book"/>
          <w:b/>
          <w:bCs/>
          <w:sz w:val="24"/>
          <w:szCs w:val="24"/>
        </w:rPr>
        <w:t>2024 GENERAL</w:t>
      </w:r>
      <w:r>
        <w:rPr>
          <w:rFonts w:ascii="Franklin Gothic Book" w:hAnsi="Franklin Gothic Book"/>
          <w:sz w:val="24"/>
          <w:szCs w:val="24"/>
        </w:rPr>
        <w:t>:</w:t>
      </w:r>
    </w:p>
    <w:p w14:paraId="63AC2373" w14:textId="32D332A5" w:rsidR="00F55930" w:rsidRDefault="001002BD" w:rsidP="00F55930">
      <w:pPr>
        <w:pStyle w:val="ListParagraph"/>
        <w:numPr>
          <w:ilvl w:val="0"/>
          <w:numId w:val="40"/>
        </w:numPr>
        <w:rPr>
          <w:rFonts w:ascii="Franklin Gothic Book" w:hAnsi="Franklin Gothic Book"/>
          <w:sz w:val="24"/>
          <w:szCs w:val="24"/>
        </w:rPr>
      </w:pPr>
      <w:r>
        <w:rPr>
          <w:rFonts w:ascii="Franklin Gothic Book" w:hAnsi="Franklin Gothic Book"/>
          <w:sz w:val="24"/>
          <w:szCs w:val="24"/>
        </w:rPr>
        <w:t>I will communicate soon with the following about running in 2024 for the following positions:</w:t>
      </w:r>
    </w:p>
    <w:p w14:paraId="706DBD58" w14:textId="77777777" w:rsidR="001002BD" w:rsidRPr="001002BD" w:rsidRDefault="001002BD" w:rsidP="001002BD">
      <w:pPr>
        <w:ind w:left="360"/>
        <w:rPr>
          <w:rFonts w:ascii="Franklin Gothic Book" w:hAnsi="Franklin Gothic Book"/>
          <w:b/>
          <w:sz w:val="24"/>
          <w:szCs w:val="24"/>
          <w:u w:val="single"/>
        </w:rPr>
      </w:pPr>
      <w:r w:rsidRPr="001002BD">
        <w:rPr>
          <w:rFonts w:ascii="Franklin Gothic Book" w:hAnsi="Franklin Gothic Book"/>
          <w:b/>
          <w:sz w:val="24"/>
          <w:szCs w:val="24"/>
          <w:u w:val="single"/>
        </w:rPr>
        <w:t>CONGRESSIONAL</w:t>
      </w:r>
    </w:p>
    <w:p w14:paraId="3D05DD5E" w14:textId="79528C2A"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Cicinelli, Chris</w:t>
      </w:r>
      <w:r w:rsidRPr="001002BD">
        <w:rPr>
          <w:rFonts w:ascii="Franklin Gothic Book" w:hAnsi="Franklin Gothic Book"/>
          <w:bCs/>
          <w:sz w:val="24"/>
          <w:szCs w:val="24"/>
        </w:rPr>
        <w:tab/>
      </w:r>
      <w:r w:rsidRPr="001002BD">
        <w:rPr>
          <w:rFonts w:ascii="Franklin Gothic Book" w:hAnsi="Franklin Gothic Book"/>
          <w:bCs/>
          <w:sz w:val="24"/>
          <w:szCs w:val="24"/>
        </w:rPr>
        <w:tab/>
        <w:t>Oak Park</w:t>
      </w:r>
      <w:r w:rsidRPr="001002BD">
        <w:rPr>
          <w:rFonts w:ascii="Franklin Gothic Book" w:hAnsi="Franklin Gothic Book"/>
          <w:bCs/>
          <w:sz w:val="24"/>
          <w:szCs w:val="24"/>
        </w:rPr>
        <w:tab/>
      </w:r>
    </w:p>
    <w:p w14:paraId="250A377E" w14:textId="77777777"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Cochran, Andrew</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13FF962C" w14:textId="6ED81E51"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McDulin, Maxwell</w:t>
      </w:r>
      <w:r w:rsidRPr="001002BD">
        <w:rPr>
          <w:rFonts w:ascii="Franklin Gothic Book" w:hAnsi="Franklin Gothic Book"/>
          <w:bCs/>
          <w:sz w:val="24"/>
          <w:szCs w:val="24"/>
        </w:rPr>
        <w:tab/>
      </w:r>
      <w:r w:rsidRPr="001002BD">
        <w:rPr>
          <w:rFonts w:ascii="Franklin Gothic Book" w:hAnsi="Franklin Gothic Book"/>
          <w:bCs/>
          <w:sz w:val="24"/>
          <w:szCs w:val="24"/>
        </w:rPr>
        <w:tab/>
        <w:t>Chicago</w:t>
      </w:r>
      <w:r w:rsidRPr="001002BD">
        <w:rPr>
          <w:rFonts w:ascii="Franklin Gothic Book" w:hAnsi="Franklin Gothic Book"/>
          <w:bCs/>
          <w:sz w:val="24"/>
          <w:szCs w:val="24"/>
        </w:rPr>
        <w:br/>
        <w:t>Powell, Tracy</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23E2E9F0" w14:textId="41716515" w:rsidR="005D08BB" w:rsidRPr="005D08BB" w:rsidRDefault="001002BD" w:rsidP="005D08BB">
      <w:pPr>
        <w:ind w:left="360"/>
        <w:rPr>
          <w:rFonts w:ascii="Franklin Gothic Book" w:hAnsi="Franklin Gothic Book"/>
          <w:bCs/>
          <w:sz w:val="24"/>
          <w:szCs w:val="24"/>
        </w:rPr>
      </w:pPr>
      <w:r w:rsidRPr="001002BD">
        <w:rPr>
          <w:rFonts w:ascii="Franklin Gothic Book" w:hAnsi="Franklin Gothic Book"/>
          <w:bCs/>
          <w:sz w:val="24"/>
          <w:szCs w:val="24"/>
        </w:rPr>
        <w:t>Seiler, Lucas</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7C414E82" w14:textId="2D3FC815" w:rsidR="001002BD" w:rsidRDefault="001002BD" w:rsidP="005D08BB">
      <w:pPr>
        <w:spacing w:after="160" w:line="259" w:lineRule="auto"/>
        <w:ind w:left="360"/>
        <w:rPr>
          <w:rFonts w:ascii="Franklin Gothic Book" w:hAnsi="Franklin Gothic Book"/>
          <w:b/>
          <w:sz w:val="24"/>
          <w:szCs w:val="24"/>
        </w:rPr>
      </w:pPr>
      <w:r w:rsidRPr="001002BD">
        <w:rPr>
          <w:rFonts w:ascii="Franklin Gothic Book" w:hAnsi="Franklin Gothic Book"/>
          <w:b/>
          <w:sz w:val="24"/>
          <w:szCs w:val="24"/>
          <w:u w:val="single"/>
        </w:rPr>
        <w:t>ILLINOIS SENATE</w:t>
      </w:r>
      <w:r w:rsidRPr="001002BD">
        <w:rPr>
          <w:rFonts w:ascii="Franklin Gothic Book" w:hAnsi="Franklin Gothic Book"/>
          <w:b/>
          <w:sz w:val="24"/>
          <w:szCs w:val="24"/>
          <w:u w:val="single"/>
        </w:rPr>
        <w:br/>
      </w:r>
      <w:r w:rsidRPr="001002BD">
        <w:rPr>
          <w:rFonts w:ascii="Franklin Gothic Book" w:hAnsi="Franklin Gothic Book"/>
          <w:bCs/>
          <w:sz w:val="24"/>
          <w:szCs w:val="24"/>
        </w:rPr>
        <w:t>Rowe, Phil</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Cs/>
          <w:sz w:val="24"/>
          <w:szCs w:val="24"/>
        </w:rPr>
        <w:tab/>
        <w:t>Des Plaines</w:t>
      </w:r>
      <w:r w:rsidRPr="001002BD">
        <w:rPr>
          <w:rFonts w:ascii="Franklin Gothic Book" w:hAnsi="Franklin Gothic Book"/>
          <w:b/>
          <w:sz w:val="24"/>
          <w:szCs w:val="24"/>
        </w:rPr>
        <w:tab/>
      </w:r>
      <w:r w:rsidRPr="001002BD">
        <w:rPr>
          <w:rFonts w:ascii="Franklin Gothic Book" w:hAnsi="Franklin Gothic Book"/>
          <w:b/>
          <w:sz w:val="24"/>
          <w:szCs w:val="24"/>
        </w:rPr>
        <w:tab/>
        <w:t>Senate District 28</w:t>
      </w:r>
      <w:r w:rsidR="002D1142">
        <w:rPr>
          <w:rFonts w:ascii="Franklin Gothic Book" w:hAnsi="Franklin Gothic Book"/>
          <w:b/>
          <w:sz w:val="24"/>
          <w:szCs w:val="24"/>
        </w:rPr>
        <w:t>?</w:t>
      </w:r>
      <w:r w:rsidR="005D08BB">
        <w:rPr>
          <w:rFonts w:ascii="Franklin Gothic Book" w:hAnsi="Franklin Gothic Book"/>
          <w:b/>
          <w:sz w:val="24"/>
          <w:szCs w:val="24"/>
        </w:rPr>
        <w:br/>
      </w:r>
      <w:r w:rsidRPr="001002BD">
        <w:rPr>
          <w:rFonts w:ascii="Franklin Gothic Book" w:hAnsi="Franklin Gothic Book"/>
          <w:b/>
          <w:sz w:val="24"/>
          <w:szCs w:val="24"/>
          <w:u w:val="single"/>
        </w:rPr>
        <w:t>ILLINOIS HOUSE</w:t>
      </w:r>
      <w:r w:rsidR="005D08BB">
        <w:rPr>
          <w:rFonts w:ascii="Franklin Gothic Book" w:hAnsi="Franklin Gothic Book"/>
          <w:b/>
          <w:sz w:val="24"/>
          <w:szCs w:val="24"/>
        </w:rPr>
        <w:br/>
      </w:r>
      <w:r w:rsidRPr="001002BD">
        <w:rPr>
          <w:rFonts w:ascii="Franklin Gothic Book" w:hAnsi="Franklin Gothic Book"/>
          <w:bCs/>
          <w:sz w:val="24"/>
          <w:szCs w:val="24"/>
        </w:rPr>
        <w:t>Bailey, Marcelis</w:t>
      </w:r>
      <w:r w:rsidRPr="001002BD">
        <w:rPr>
          <w:rFonts w:ascii="Franklin Gothic Book" w:hAnsi="Franklin Gothic Book"/>
          <w:bCs/>
          <w:sz w:val="24"/>
          <w:szCs w:val="24"/>
        </w:rPr>
        <w:tab/>
      </w:r>
      <w:r w:rsidRPr="001002BD">
        <w:rPr>
          <w:rFonts w:ascii="Franklin Gothic Book" w:hAnsi="Franklin Gothic Book"/>
          <w:bCs/>
          <w:sz w:val="24"/>
          <w:szCs w:val="24"/>
        </w:rPr>
        <w:tab/>
        <w:t>Chicago</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25</w:t>
      </w:r>
      <w:r w:rsidR="002D1142">
        <w:rPr>
          <w:rFonts w:ascii="Franklin Gothic Book" w:hAnsi="Franklin Gothic Book"/>
          <w:b/>
          <w:sz w:val="24"/>
          <w:szCs w:val="24"/>
        </w:rPr>
        <w:t>?</w:t>
      </w:r>
      <w:r w:rsidR="005D08BB">
        <w:rPr>
          <w:rFonts w:ascii="Franklin Gothic Book" w:hAnsi="Franklin Gothic Book"/>
          <w:b/>
          <w:sz w:val="24"/>
          <w:szCs w:val="24"/>
        </w:rPr>
        <w:br/>
      </w:r>
      <w:r w:rsidRPr="001002BD">
        <w:rPr>
          <w:rFonts w:ascii="Franklin Gothic Book" w:hAnsi="Franklin Gothic Book"/>
          <w:bCs/>
          <w:sz w:val="24"/>
          <w:szCs w:val="24"/>
        </w:rPr>
        <w:t>Mathews, John</w:t>
      </w:r>
      <w:r w:rsidRPr="001002BD">
        <w:rPr>
          <w:rFonts w:ascii="Franklin Gothic Book" w:hAnsi="Franklin Gothic Book"/>
          <w:bCs/>
          <w:sz w:val="24"/>
          <w:szCs w:val="24"/>
        </w:rPr>
        <w:tab/>
      </w:r>
      <w:r w:rsidRPr="001002BD">
        <w:rPr>
          <w:rFonts w:ascii="Franklin Gothic Book" w:hAnsi="Franklin Gothic Book"/>
          <w:bCs/>
          <w:sz w:val="24"/>
          <w:szCs w:val="24"/>
        </w:rPr>
        <w:tab/>
        <w:t>Berkeley</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7</w:t>
      </w:r>
      <w:r w:rsidR="002D1142">
        <w:rPr>
          <w:rFonts w:ascii="Franklin Gothic Book" w:hAnsi="Franklin Gothic Book"/>
          <w:b/>
          <w:sz w:val="24"/>
          <w:szCs w:val="24"/>
        </w:rPr>
        <w:t>?</w:t>
      </w:r>
      <w:r w:rsidR="005D08BB">
        <w:rPr>
          <w:rFonts w:ascii="Franklin Gothic Book" w:hAnsi="Franklin Gothic Book"/>
          <w:b/>
          <w:sz w:val="24"/>
          <w:szCs w:val="24"/>
        </w:rPr>
        <w:br/>
      </w:r>
      <w:r w:rsidRPr="001002BD">
        <w:rPr>
          <w:rFonts w:ascii="Franklin Gothic Book" w:hAnsi="Franklin Gothic Book"/>
          <w:bCs/>
          <w:sz w:val="24"/>
          <w:szCs w:val="24"/>
        </w:rPr>
        <w:t>Wardman, William</w:t>
      </w:r>
      <w:r w:rsidRPr="001002BD">
        <w:rPr>
          <w:rFonts w:ascii="Franklin Gothic Book" w:hAnsi="Franklin Gothic Book"/>
          <w:bCs/>
          <w:sz w:val="24"/>
          <w:szCs w:val="24"/>
        </w:rPr>
        <w:tab/>
        <w:t>Chicago</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19</w:t>
      </w:r>
      <w:r w:rsidR="002D1142">
        <w:rPr>
          <w:rFonts w:ascii="Franklin Gothic Book" w:hAnsi="Franklin Gothic Book"/>
          <w:b/>
          <w:sz w:val="24"/>
          <w:szCs w:val="24"/>
        </w:rPr>
        <w:t>?</w:t>
      </w:r>
    </w:p>
    <w:p w14:paraId="5E89C645" w14:textId="40C18DFC" w:rsidR="0014637F" w:rsidRPr="0014637F" w:rsidRDefault="0014637F" w:rsidP="0014637F">
      <w:pPr>
        <w:spacing w:after="160" w:line="259" w:lineRule="auto"/>
        <w:ind w:left="360"/>
        <w:rPr>
          <w:rFonts w:ascii="Franklin Gothic Book" w:hAnsi="Franklin Gothic Book"/>
          <w:bCs/>
          <w:sz w:val="24"/>
          <w:szCs w:val="24"/>
        </w:rPr>
      </w:pPr>
      <w:r>
        <w:rPr>
          <w:rFonts w:ascii="Franklin Gothic Book" w:hAnsi="Franklin Gothic Book"/>
          <w:b/>
          <w:sz w:val="24"/>
          <w:szCs w:val="24"/>
          <w:u w:val="single"/>
        </w:rPr>
        <w:t>TBD</w:t>
      </w:r>
      <w:r>
        <w:rPr>
          <w:rFonts w:ascii="Franklin Gothic Book" w:hAnsi="Franklin Gothic Book"/>
          <w:b/>
          <w:sz w:val="24"/>
          <w:szCs w:val="24"/>
          <w:u w:val="single"/>
        </w:rPr>
        <w:br/>
      </w:r>
      <w:r>
        <w:rPr>
          <w:rFonts w:ascii="Franklin Gothic Book" w:hAnsi="Franklin Gothic Book"/>
          <w:bCs/>
          <w:sz w:val="24"/>
          <w:szCs w:val="24"/>
        </w:rPr>
        <w:t>Amy Benkert</w:t>
      </w:r>
      <w:r>
        <w:rPr>
          <w:rFonts w:ascii="Franklin Gothic Book" w:hAnsi="Franklin Gothic Book"/>
          <w:bCs/>
          <w:sz w:val="24"/>
          <w:szCs w:val="24"/>
        </w:rPr>
        <w:tab/>
      </w:r>
      <w:r>
        <w:rPr>
          <w:rFonts w:ascii="Franklin Gothic Book" w:hAnsi="Franklin Gothic Book"/>
          <w:bCs/>
          <w:sz w:val="24"/>
          <w:szCs w:val="24"/>
        </w:rPr>
        <w:tab/>
        <w:t>Johnsburg</w:t>
      </w:r>
    </w:p>
    <w:p w14:paraId="73E2AB59" w14:textId="7BF1EF2F" w:rsidR="00F55930" w:rsidRDefault="00F55930" w:rsidP="00F55930">
      <w:pPr>
        <w:rPr>
          <w:rFonts w:ascii="Franklin Gothic Book" w:hAnsi="Franklin Gothic Book"/>
          <w:sz w:val="24"/>
          <w:szCs w:val="24"/>
        </w:rPr>
      </w:pPr>
    </w:p>
    <w:p w14:paraId="4DCF7665" w14:textId="27169647" w:rsidR="00DD2568" w:rsidRDefault="00DD2568" w:rsidP="00F55930">
      <w:pPr>
        <w:rPr>
          <w:rFonts w:ascii="Franklin Gothic Book" w:hAnsi="Franklin Gothic Book"/>
          <w:sz w:val="24"/>
          <w:szCs w:val="24"/>
        </w:rPr>
      </w:pPr>
      <w:r>
        <w:rPr>
          <w:rFonts w:ascii="Franklin Gothic Book" w:hAnsi="Franklin Gothic Book"/>
          <w:sz w:val="24"/>
          <w:szCs w:val="24"/>
        </w:rPr>
        <w:t xml:space="preserve">I will be forwarding Chicago/Cook and DuPage area potential candidates to Regional Deputy Director Jim Humay to make contact. </w:t>
      </w:r>
    </w:p>
    <w:p w14:paraId="69EBAB99" w14:textId="77777777" w:rsidR="00DD2568" w:rsidRDefault="00DD2568" w:rsidP="00F55930">
      <w:pPr>
        <w:rPr>
          <w:rFonts w:ascii="Franklin Gothic Book" w:hAnsi="Franklin Gothic Book"/>
          <w:sz w:val="24"/>
          <w:szCs w:val="24"/>
        </w:rPr>
      </w:pPr>
    </w:p>
    <w:p w14:paraId="0B71D643" w14:textId="415B7AB3" w:rsidR="00F55930" w:rsidRDefault="00F55930" w:rsidP="00F55930">
      <w:pPr>
        <w:rPr>
          <w:rFonts w:ascii="Franklin Gothic Book" w:hAnsi="Franklin Gothic Book"/>
          <w:sz w:val="24"/>
          <w:szCs w:val="24"/>
        </w:rPr>
      </w:pPr>
      <w:r w:rsidRPr="00F55930">
        <w:rPr>
          <w:rFonts w:ascii="Franklin Gothic Book" w:hAnsi="Franklin Gothic Book"/>
          <w:b/>
          <w:bCs/>
          <w:sz w:val="24"/>
          <w:szCs w:val="24"/>
        </w:rPr>
        <w:t>2025 CONSOLIDATED</w:t>
      </w:r>
      <w:r>
        <w:rPr>
          <w:rFonts w:ascii="Franklin Gothic Book" w:hAnsi="Franklin Gothic Book"/>
          <w:sz w:val="24"/>
          <w:szCs w:val="24"/>
        </w:rPr>
        <w:t>:</w:t>
      </w:r>
    </w:p>
    <w:p w14:paraId="7A7F80D8" w14:textId="59181DB9" w:rsidR="0014637F" w:rsidRDefault="00F55930" w:rsidP="00AA4557">
      <w:pPr>
        <w:pStyle w:val="ListParagraph"/>
        <w:numPr>
          <w:ilvl w:val="0"/>
          <w:numId w:val="40"/>
        </w:numPr>
        <w:spacing w:after="160" w:line="259" w:lineRule="auto"/>
        <w:rPr>
          <w:rFonts w:ascii="Franklin Gothic Book" w:hAnsi="Franklin Gothic Book"/>
          <w:sz w:val="24"/>
          <w:szCs w:val="24"/>
        </w:rPr>
      </w:pPr>
      <w:r w:rsidRPr="00F9390B">
        <w:rPr>
          <w:rFonts w:ascii="Franklin Gothic Book" w:hAnsi="Franklin Gothic Book"/>
          <w:b/>
          <w:bCs/>
          <w:i/>
          <w:iCs/>
          <w:sz w:val="24"/>
          <w:szCs w:val="24"/>
        </w:rPr>
        <w:t>Jacob Loyd</w:t>
      </w:r>
      <w:r w:rsidRPr="00F9390B">
        <w:rPr>
          <w:rFonts w:ascii="Franklin Gothic Book" w:hAnsi="Franklin Gothic Book"/>
          <w:sz w:val="24"/>
          <w:szCs w:val="24"/>
        </w:rPr>
        <w:t xml:space="preserve"> wanted to run for mayor of Herrin in </w:t>
      </w:r>
      <w:proofErr w:type="gramStart"/>
      <w:r w:rsidRPr="00F9390B">
        <w:rPr>
          <w:rFonts w:ascii="Franklin Gothic Book" w:hAnsi="Franklin Gothic Book"/>
          <w:sz w:val="24"/>
          <w:szCs w:val="24"/>
        </w:rPr>
        <w:t>2021, but</w:t>
      </w:r>
      <w:proofErr w:type="gramEnd"/>
      <w:r w:rsidRPr="00F9390B">
        <w:rPr>
          <w:rFonts w:ascii="Franklin Gothic Book" w:hAnsi="Franklin Gothic Book"/>
          <w:sz w:val="24"/>
          <w:szCs w:val="24"/>
        </w:rPr>
        <w:t xml:space="preserve"> wasn’t even allowed to pick up candidate paperwork. Next race</w:t>
      </w:r>
      <w:r w:rsidR="00DD2568">
        <w:rPr>
          <w:rFonts w:ascii="Franklin Gothic Book" w:hAnsi="Franklin Gothic Book"/>
          <w:sz w:val="24"/>
          <w:szCs w:val="24"/>
        </w:rPr>
        <w:t xml:space="preserve"> </w:t>
      </w:r>
      <w:r w:rsidRPr="00F9390B">
        <w:rPr>
          <w:rFonts w:ascii="Franklin Gothic Book" w:hAnsi="Franklin Gothic Book"/>
          <w:sz w:val="24"/>
          <w:szCs w:val="24"/>
        </w:rPr>
        <w:t>will be in 2025. First contact 11/10/2020. Last contact 01/20/2021.</w:t>
      </w:r>
      <w:bookmarkEnd w:id="0"/>
      <w:r w:rsidR="00DD2568">
        <w:rPr>
          <w:rFonts w:ascii="Franklin Gothic Book" w:hAnsi="Franklin Gothic Book"/>
          <w:sz w:val="24"/>
          <w:szCs w:val="24"/>
        </w:rPr>
        <w:t xml:space="preserve"> Planning to reach out later this year.</w:t>
      </w:r>
    </w:p>
    <w:p w14:paraId="4F304C57" w14:textId="77777777" w:rsidR="00DD2568" w:rsidRDefault="00DD2568" w:rsidP="00AA4557">
      <w:pPr>
        <w:spacing w:after="160" w:line="259" w:lineRule="auto"/>
        <w:rPr>
          <w:rFonts w:ascii="Franklin Gothic Book" w:hAnsi="Franklin Gothic Book"/>
          <w:sz w:val="24"/>
          <w:szCs w:val="24"/>
        </w:rPr>
      </w:pPr>
    </w:p>
    <w:p w14:paraId="3FE355D3" w14:textId="6620618C" w:rsidR="00F40120" w:rsidRDefault="00F80FFD" w:rsidP="00AA4557">
      <w:pPr>
        <w:spacing w:after="160" w:line="259" w:lineRule="auto"/>
        <w:rPr>
          <w:rFonts w:ascii="Franklin Gothic Book" w:hAnsi="Franklin Gothic Book"/>
          <w:sz w:val="24"/>
          <w:szCs w:val="24"/>
        </w:rPr>
      </w:pPr>
      <w:r w:rsidRPr="00967143">
        <w:rPr>
          <w:rFonts w:ascii="Franklin Gothic Book" w:hAnsi="Franklin Gothic Book"/>
          <w:i/>
          <w:iCs/>
          <w:sz w:val="24"/>
          <w:szCs w:val="24"/>
        </w:rPr>
        <w:t xml:space="preserve">Submitted respectfully at </w:t>
      </w:r>
      <w:r w:rsidR="00DD2568">
        <w:rPr>
          <w:rFonts w:ascii="Franklin Gothic Book" w:hAnsi="Franklin Gothic Book"/>
          <w:i/>
          <w:iCs/>
          <w:sz w:val="24"/>
          <w:szCs w:val="24"/>
        </w:rPr>
        <w:t>10:40</w:t>
      </w:r>
      <w:r w:rsidRPr="00967143">
        <w:rPr>
          <w:rFonts w:ascii="Franklin Gothic Book" w:hAnsi="Franklin Gothic Book"/>
          <w:i/>
          <w:iCs/>
          <w:sz w:val="24"/>
          <w:szCs w:val="24"/>
        </w:rPr>
        <w:t xml:space="preserve"> </w:t>
      </w:r>
      <w:r w:rsidR="00E526A0" w:rsidRPr="00967143">
        <w:rPr>
          <w:rFonts w:ascii="Franklin Gothic Book" w:hAnsi="Franklin Gothic Book"/>
          <w:i/>
          <w:iCs/>
          <w:sz w:val="24"/>
          <w:szCs w:val="24"/>
        </w:rPr>
        <w:t>p</w:t>
      </w:r>
      <w:r w:rsidRPr="00967143">
        <w:rPr>
          <w:rFonts w:ascii="Franklin Gothic Book" w:hAnsi="Franklin Gothic Book"/>
          <w:i/>
          <w:iCs/>
          <w:sz w:val="24"/>
          <w:szCs w:val="24"/>
        </w:rPr>
        <w:t>.m. C</w:t>
      </w:r>
      <w:r w:rsidR="0014637F" w:rsidRPr="00967143">
        <w:rPr>
          <w:rFonts w:ascii="Franklin Gothic Book" w:hAnsi="Franklin Gothic Book"/>
          <w:i/>
          <w:iCs/>
          <w:sz w:val="24"/>
          <w:szCs w:val="24"/>
        </w:rPr>
        <w:t>D</w:t>
      </w:r>
      <w:r w:rsidRPr="00967143">
        <w:rPr>
          <w:rFonts w:ascii="Franklin Gothic Book" w:hAnsi="Franklin Gothic Book"/>
          <w:i/>
          <w:iCs/>
          <w:sz w:val="24"/>
          <w:szCs w:val="24"/>
        </w:rPr>
        <w:t xml:space="preserve">T on this </w:t>
      </w:r>
      <w:r w:rsidR="0014637F" w:rsidRPr="00967143">
        <w:rPr>
          <w:rFonts w:ascii="Franklin Gothic Book" w:hAnsi="Franklin Gothic Book"/>
          <w:i/>
          <w:iCs/>
          <w:sz w:val="24"/>
          <w:szCs w:val="24"/>
        </w:rPr>
        <w:t>18</w:t>
      </w:r>
      <w:r w:rsidRPr="00967143">
        <w:rPr>
          <w:rFonts w:ascii="Franklin Gothic Book" w:hAnsi="Franklin Gothic Book"/>
          <w:i/>
          <w:iCs/>
          <w:sz w:val="24"/>
          <w:szCs w:val="24"/>
          <w:vertAlign w:val="superscript"/>
        </w:rPr>
        <w:t>th</w:t>
      </w:r>
      <w:r w:rsidRPr="00967143">
        <w:rPr>
          <w:rFonts w:ascii="Franklin Gothic Book" w:hAnsi="Franklin Gothic Book"/>
          <w:i/>
          <w:iCs/>
          <w:sz w:val="24"/>
          <w:szCs w:val="24"/>
        </w:rPr>
        <w:t xml:space="preserve"> day of </w:t>
      </w:r>
      <w:r w:rsidR="00DD2568">
        <w:rPr>
          <w:rFonts w:ascii="Franklin Gothic Book" w:hAnsi="Franklin Gothic Book"/>
          <w:i/>
          <w:iCs/>
          <w:sz w:val="24"/>
          <w:szCs w:val="24"/>
        </w:rPr>
        <w:t>April</w:t>
      </w:r>
      <w:r w:rsidR="00F40120" w:rsidRPr="00967143">
        <w:rPr>
          <w:rFonts w:ascii="Franklin Gothic Book" w:hAnsi="Franklin Gothic Book"/>
          <w:i/>
          <w:iCs/>
          <w:sz w:val="24"/>
          <w:szCs w:val="24"/>
        </w:rPr>
        <w:t xml:space="preserve"> 2023</w:t>
      </w:r>
      <w:r w:rsidRPr="00967143">
        <w:rPr>
          <w:rFonts w:ascii="Franklin Gothic Book" w:hAnsi="Franklin Gothic Book"/>
          <w:i/>
          <w:iCs/>
          <w:sz w:val="24"/>
          <w:szCs w:val="24"/>
        </w:rPr>
        <w:t xml:space="preserve"> by the officers of the Political Division of the Libertarian Party of Illinois. </w:t>
      </w:r>
      <w:r w:rsidRPr="00967143">
        <w:rPr>
          <w:rFonts w:ascii="Franklin Gothic Book" w:hAnsi="Franklin Gothic Book"/>
          <w:i/>
          <w:iCs/>
          <w:sz w:val="24"/>
          <w:szCs w:val="24"/>
        </w:rPr>
        <w:br/>
      </w:r>
      <w:r w:rsidR="00AA4557">
        <w:rPr>
          <w:rFonts w:ascii="Franklin Gothic Book" w:hAnsi="Franklin Gothic Book"/>
          <w:b/>
          <w:bCs/>
          <w:sz w:val="24"/>
          <w:szCs w:val="24"/>
        </w:rPr>
        <w:br/>
      </w:r>
      <w:r>
        <w:rPr>
          <w:rFonts w:ascii="Franklin Gothic Book" w:hAnsi="Franklin Gothic Book"/>
          <w:sz w:val="24"/>
          <w:szCs w:val="24"/>
        </w:rPr>
        <w:t>Jake Leonard, Political Director</w:t>
      </w:r>
    </w:p>
    <w:p w14:paraId="4E0FBB89" w14:textId="0D44F0B9" w:rsidR="00D31CA9" w:rsidRPr="00AA4557" w:rsidRDefault="00F80FFD" w:rsidP="00AA4557">
      <w:pPr>
        <w:spacing w:after="160" w:line="259" w:lineRule="auto"/>
        <w:rPr>
          <w:rFonts w:ascii="Franklin Gothic Book" w:hAnsi="Franklin Gothic Book"/>
          <w:b/>
          <w:bCs/>
          <w:sz w:val="24"/>
          <w:szCs w:val="24"/>
        </w:rPr>
      </w:pPr>
      <w:r>
        <w:rPr>
          <w:rFonts w:ascii="Franklin Gothic Book" w:hAnsi="Franklin Gothic Book"/>
          <w:sz w:val="24"/>
          <w:szCs w:val="24"/>
        </w:rPr>
        <w:t xml:space="preserve">Bill Redpath, </w:t>
      </w:r>
      <w:r w:rsidR="00DD2568">
        <w:rPr>
          <w:rFonts w:ascii="Franklin Gothic Book" w:hAnsi="Franklin Gothic Book"/>
          <w:sz w:val="24"/>
          <w:szCs w:val="24"/>
        </w:rPr>
        <w:t xml:space="preserve">LPIL Chairman and </w:t>
      </w:r>
      <w:r>
        <w:rPr>
          <w:rFonts w:ascii="Franklin Gothic Book" w:hAnsi="Franklin Gothic Book"/>
          <w:sz w:val="24"/>
          <w:szCs w:val="24"/>
        </w:rPr>
        <w:t>Ballot Access</w:t>
      </w:r>
      <w:r w:rsidR="007C3449">
        <w:rPr>
          <w:rFonts w:ascii="Franklin Gothic Book" w:hAnsi="Franklin Gothic Book"/>
          <w:sz w:val="24"/>
          <w:szCs w:val="24"/>
        </w:rPr>
        <w:t xml:space="preserve"> Director</w:t>
      </w:r>
    </w:p>
    <w:p w14:paraId="090F8B70" w14:textId="6A368335" w:rsidR="00E526A0" w:rsidRPr="00EB7BC0" w:rsidRDefault="00814754" w:rsidP="00F40120">
      <w:pPr>
        <w:spacing w:after="160" w:line="259" w:lineRule="auto"/>
        <w:rPr>
          <w:rFonts w:ascii="Franklin Gothic Book" w:hAnsi="Franklin Gothic Book"/>
          <w:sz w:val="24"/>
          <w:szCs w:val="24"/>
        </w:rPr>
      </w:pPr>
      <w:r>
        <w:rPr>
          <w:rFonts w:ascii="Franklin Gothic Book" w:hAnsi="Franklin Gothic Book"/>
          <w:sz w:val="24"/>
          <w:szCs w:val="24"/>
        </w:rPr>
        <w:t>Jon King, Campaigns Director</w:t>
      </w:r>
    </w:p>
    <w:sectPr w:rsidR="00E526A0" w:rsidRPr="00EB7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62A"/>
    <w:multiLevelType w:val="hybridMultilevel"/>
    <w:tmpl w:val="7104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7089"/>
    <w:multiLevelType w:val="hybridMultilevel"/>
    <w:tmpl w:val="4742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0990"/>
    <w:multiLevelType w:val="hybridMultilevel"/>
    <w:tmpl w:val="F66C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75483"/>
    <w:multiLevelType w:val="hybridMultilevel"/>
    <w:tmpl w:val="E382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523AD"/>
    <w:multiLevelType w:val="hybridMultilevel"/>
    <w:tmpl w:val="B40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C19A4"/>
    <w:multiLevelType w:val="hybridMultilevel"/>
    <w:tmpl w:val="2450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719"/>
    <w:multiLevelType w:val="hybridMultilevel"/>
    <w:tmpl w:val="A38263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516A83"/>
    <w:multiLevelType w:val="hybridMultilevel"/>
    <w:tmpl w:val="D81A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80CC6"/>
    <w:multiLevelType w:val="hybridMultilevel"/>
    <w:tmpl w:val="F15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86C12"/>
    <w:multiLevelType w:val="hybridMultilevel"/>
    <w:tmpl w:val="69AC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6C5317"/>
    <w:multiLevelType w:val="hybridMultilevel"/>
    <w:tmpl w:val="A8B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C041A"/>
    <w:multiLevelType w:val="hybridMultilevel"/>
    <w:tmpl w:val="6874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765B0"/>
    <w:multiLevelType w:val="hybridMultilevel"/>
    <w:tmpl w:val="CFBC1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A3C01"/>
    <w:multiLevelType w:val="hybridMultilevel"/>
    <w:tmpl w:val="63A6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A2967"/>
    <w:multiLevelType w:val="hybridMultilevel"/>
    <w:tmpl w:val="1D2A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45BFA"/>
    <w:multiLevelType w:val="hybridMultilevel"/>
    <w:tmpl w:val="87C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056D0"/>
    <w:multiLevelType w:val="hybridMultilevel"/>
    <w:tmpl w:val="4DF2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670"/>
    <w:multiLevelType w:val="hybridMultilevel"/>
    <w:tmpl w:val="0E1E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F25B7"/>
    <w:multiLevelType w:val="hybridMultilevel"/>
    <w:tmpl w:val="22B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41211"/>
    <w:multiLevelType w:val="hybridMultilevel"/>
    <w:tmpl w:val="7F823E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1C416A9"/>
    <w:multiLevelType w:val="hybridMultilevel"/>
    <w:tmpl w:val="239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440EA"/>
    <w:multiLevelType w:val="hybridMultilevel"/>
    <w:tmpl w:val="459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04C68"/>
    <w:multiLevelType w:val="hybridMultilevel"/>
    <w:tmpl w:val="DFF2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2269D"/>
    <w:multiLevelType w:val="hybridMultilevel"/>
    <w:tmpl w:val="3B104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10A63"/>
    <w:multiLevelType w:val="hybridMultilevel"/>
    <w:tmpl w:val="344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6743B"/>
    <w:multiLevelType w:val="hybridMultilevel"/>
    <w:tmpl w:val="599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E71F7"/>
    <w:multiLevelType w:val="hybridMultilevel"/>
    <w:tmpl w:val="E6FE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A4B3A"/>
    <w:multiLevelType w:val="hybridMultilevel"/>
    <w:tmpl w:val="8F46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73884"/>
    <w:multiLevelType w:val="hybridMultilevel"/>
    <w:tmpl w:val="D20E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516D3"/>
    <w:multiLevelType w:val="hybridMultilevel"/>
    <w:tmpl w:val="81E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6F50DE"/>
    <w:multiLevelType w:val="hybridMultilevel"/>
    <w:tmpl w:val="59C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676296"/>
    <w:multiLevelType w:val="hybridMultilevel"/>
    <w:tmpl w:val="B342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80065"/>
    <w:multiLevelType w:val="hybridMultilevel"/>
    <w:tmpl w:val="9924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E2DBA"/>
    <w:multiLevelType w:val="hybridMultilevel"/>
    <w:tmpl w:val="67DCC66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25098"/>
    <w:multiLevelType w:val="hybridMultilevel"/>
    <w:tmpl w:val="26725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4332014">
    <w:abstractNumId w:val="36"/>
  </w:num>
  <w:num w:numId="2" w16cid:durableId="486749736">
    <w:abstractNumId w:val="42"/>
  </w:num>
  <w:num w:numId="3" w16cid:durableId="80836784">
    <w:abstractNumId w:val="17"/>
  </w:num>
  <w:num w:numId="4" w16cid:durableId="1244682905">
    <w:abstractNumId w:val="1"/>
  </w:num>
  <w:num w:numId="5" w16cid:durableId="525676634">
    <w:abstractNumId w:val="38"/>
  </w:num>
  <w:num w:numId="6" w16cid:durableId="246576751">
    <w:abstractNumId w:val="14"/>
  </w:num>
  <w:num w:numId="7" w16cid:durableId="318308668">
    <w:abstractNumId w:val="35"/>
  </w:num>
  <w:num w:numId="8" w16cid:durableId="412623714">
    <w:abstractNumId w:val="9"/>
  </w:num>
  <w:num w:numId="9" w16cid:durableId="626550685">
    <w:abstractNumId w:val="30"/>
  </w:num>
  <w:num w:numId="10" w16cid:durableId="1460032645">
    <w:abstractNumId w:val="26"/>
  </w:num>
  <w:num w:numId="11" w16cid:durableId="1787696580">
    <w:abstractNumId w:val="3"/>
  </w:num>
  <w:num w:numId="12" w16cid:durableId="1562061281">
    <w:abstractNumId w:val="15"/>
  </w:num>
  <w:num w:numId="13" w16cid:durableId="2016419252">
    <w:abstractNumId w:val="39"/>
  </w:num>
  <w:num w:numId="14" w16cid:durableId="1822041089">
    <w:abstractNumId w:val="27"/>
  </w:num>
  <w:num w:numId="15" w16cid:durableId="1878927930">
    <w:abstractNumId w:val="12"/>
  </w:num>
  <w:num w:numId="16" w16cid:durableId="597101119">
    <w:abstractNumId w:val="0"/>
  </w:num>
  <w:num w:numId="17" w16cid:durableId="1733844189">
    <w:abstractNumId w:val="19"/>
  </w:num>
  <w:num w:numId="18" w16cid:durableId="1202858327">
    <w:abstractNumId w:val="37"/>
  </w:num>
  <w:num w:numId="19" w16cid:durableId="1610237369">
    <w:abstractNumId w:val="8"/>
  </w:num>
  <w:num w:numId="20" w16cid:durableId="2082824526">
    <w:abstractNumId w:val="24"/>
  </w:num>
  <w:num w:numId="21" w16cid:durableId="1498496298">
    <w:abstractNumId w:val="23"/>
  </w:num>
  <w:num w:numId="22" w16cid:durableId="1257977835">
    <w:abstractNumId w:val="7"/>
  </w:num>
  <w:num w:numId="23" w16cid:durableId="1924610264">
    <w:abstractNumId w:val="40"/>
  </w:num>
  <w:num w:numId="24" w16cid:durableId="357513469">
    <w:abstractNumId w:val="32"/>
  </w:num>
  <w:num w:numId="25" w16cid:durableId="822547130">
    <w:abstractNumId w:val="33"/>
  </w:num>
  <w:num w:numId="26" w16cid:durableId="1125150718">
    <w:abstractNumId w:val="20"/>
  </w:num>
  <w:num w:numId="27" w16cid:durableId="1853061090">
    <w:abstractNumId w:val="4"/>
  </w:num>
  <w:num w:numId="28" w16cid:durableId="1438406156">
    <w:abstractNumId w:val="10"/>
  </w:num>
  <w:num w:numId="29" w16cid:durableId="683627120">
    <w:abstractNumId w:val="18"/>
  </w:num>
  <w:num w:numId="30" w16cid:durableId="1143350522">
    <w:abstractNumId w:val="21"/>
  </w:num>
  <w:num w:numId="31" w16cid:durableId="1722555689">
    <w:abstractNumId w:val="2"/>
  </w:num>
  <w:num w:numId="32" w16cid:durableId="1391465767">
    <w:abstractNumId w:val="25"/>
  </w:num>
  <w:num w:numId="33" w16cid:durableId="1023018844">
    <w:abstractNumId w:val="6"/>
  </w:num>
  <w:num w:numId="34" w16cid:durableId="633410986">
    <w:abstractNumId w:val="34"/>
  </w:num>
  <w:num w:numId="35" w16cid:durableId="2012367439">
    <w:abstractNumId w:val="31"/>
  </w:num>
  <w:num w:numId="36" w16cid:durableId="898785594">
    <w:abstractNumId w:val="22"/>
  </w:num>
  <w:num w:numId="37" w16cid:durableId="1857111487">
    <w:abstractNumId w:val="29"/>
  </w:num>
  <w:num w:numId="38" w16cid:durableId="167794497">
    <w:abstractNumId w:val="16"/>
  </w:num>
  <w:num w:numId="39" w16cid:durableId="119610990">
    <w:abstractNumId w:val="11"/>
  </w:num>
  <w:num w:numId="40" w16cid:durableId="1439449053">
    <w:abstractNumId w:val="5"/>
  </w:num>
  <w:num w:numId="41" w16cid:durableId="1197348442">
    <w:abstractNumId w:val="41"/>
  </w:num>
  <w:num w:numId="42" w16cid:durableId="1831872712">
    <w:abstractNumId w:val="13"/>
  </w:num>
  <w:num w:numId="43" w16cid:durableId="3843044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F"/>
    <w:rsid w:val="000005D9"/>
    <w:rsid w:val="00000D79"/>
    <w:rsid w:val="00004CCB"/>
    <w:rsid w:val="00010C19"/>
    <w:rsid w:val="0002470E"/>
    <w:rsid w:val="00036614"/>
    <w:rsid w:val="0005015A"/>
    <w:rsid w:val="0005017F"/>
    <w:rsid w:val="00071689"/>
    <w:rsid w:val="00072E90"/>
    <w:rsid w:val="00083B55"/>
    <w:rsid w:val="00083DC9"/>
    <w:rsid w:val="000A32DB"/>
    <w:rsid w:val="000A7A76"/>
    <w:rsid w:val="000B1DD9"/>
    <w:rsid w:val="000C66F1"/>
    <w:rsid w:val="000D140F"/>
    <w:rsid w:val="000D3D9C"/>
    <w:rsid w:val="000D7404"/>
    <w:rsid w:val="000E0C1E"/>
    <w:rsid w:val="000E1504"/>
    <w:rsid w:val="000E277E"/>
    <w:rsid w:val="000E425B"/>
    <w:rsid w:val="000E4D57"/>
    <w:rsid w:val="000E6F7E"/>
    <w:rsid w:val="000E73EC"/>
    <w:rsid w:val="001002BD"/>
    <w:rsid w:val="00100312"/>
    <w:rsid w:val="00104305"/>
    <w:rsid w:val="00110624"/>
    <w:rsid w:val="0011696F"/>
    <w:rsid w:val="001230B8"/>
    <w:rsid w:val="0014637F"/>
    <w:rsid w:val="00150919"/>
    <w:rsid w:val="0015652D"/>
    <w:rsid w:val="0016305A"/>
    <w:rsid w:val="00164EA2"/>
    <w:rsid w:val="0018229E"/>
    <w:rsid w:val="001934CD"/>
    <w:rsid w:val="00196CE0"/>
    <w:rsid w:val="001A4608"/>
    <w:rsid w:val="001B1A3A"/>
    <w:rsid w:val="001C02F9"/>
    <w:rsid w:val="001C16A7"/>
    <w:rsid w:val="001C2983"/>
    <w:rsid w:val="001D253B"/>
    <w:rsid w:val="001D428C"/>
    <w:rsid w:val="001E5984"/>
    <w:rsid w:val="001E5E04"/>
    <w:rsid w:val="001E6374"/>
    <w:rsid w:val="001F0F4F"/>
    <w:rsid w:val="001F2D19"/>
    <w:rsid w:val="001F37EE"/>
    <w:rsid w:val="001F3940"/>
    <w:rsid w:val="001F7DE6"/>
    <w:rsid w:val="00215BAD"/>
    <w:rsid w:val="00222164"/>
    <w:rsid w:val="002443BA"/>
    <w:rsid w:val="00262F42"/>
    <w:rsid w:val="00264045"/>
    <w:rsid w:val="0026589F"/>
    <w:rsid w:val="002832B2"/>
    <w:rsid w:val="002869EC"/>
    <w:rsid w:val="0029756D"/>
    <w:rsid w:val="002B1CE5"/>
    <w:rsid w:val="002B59E6"/>
    <w:rsid w:val="002C27EF"/>
    <w:rsid w:val="002D1142"/>
    <w:rsid w:val="002D51D6"/>
    <w:rsid w:val="002E0D77"/>
    <w:rsid w:val="002E6514"/>
    <w:rsid w:val="00300764"/>
    <w:rsid w:val="003079F8"/>
    <w:rsid w:val="003120B4"/>
    <w:rsid w:val="00330C01"/>
    <w:rsid w:val="00344574"/>
    <w:rsid w:val="0034645A"/>
    <w:rsid w:val="0034647D"/>
    <w:rsid w:val="00351F7B"/>
    <w:rsid w:val="0036073E"/>
    <w:rsid w:val="00360D83"/>
    <w:rsid w:val="00364C65"/>
    <w:rsid w:val="003706FF"/>
    <w:rsid w:val="00370B97"/>
    <w:rsid w:val="00374987"/>
    <w:rsid w:val="00374E0E"/>
    <w:rsid w:val="00384DD2"/>
    <w:rsid w:val="00393D9B"/>
    <w:rsid w:val="00394D34"/>
    <w:rsid w:val="003A03DA"/>
    <w:rsid w:val="003A4EE6"/>
    <w:rsid w:val="003B579E"/>
    <w:rsid w:val="003C10A8"/>
    <w:rsid w:val="003D22EC"/>
    <w:rsid w:val="003E3E81"/>
    <w:rsid w:val="003F3088"/>
    <w:rsid w:val="003F73F8"/>
    <w:rsid w:val="00407003"/>
    <w:rsid w:val="00410C70"/>
    <w:rsid w:val="0041278F"/>
    <w:rsid w:val="004257AF"/>
    <w:rsid w:val="004262CF"/>
    <w:rsid w:val="0043317B"/>
    <w:rsid w:val="00452C54"/>
    <w:rsid w:val="00475BEE"/>
    <w:rsid w:val="0049123D"/>
    <w:rsid w:val="004A7D01"/>
    <w:rsid w:val="004B1DB4"/>
    <w:rsid w:val="004C0E46"/>
    <w:rsid w:val="004C396C"/>
    <w:rsid w:val="004D0C82"/>
    <w:rsid w:val="004D1289"/>
    <w:rsid w:val="004D6B7D"/>
    <w:rsid w:val="004F0A2E"/>
    <w:rsid w:val="00504080"/>
    <w:rsid w:val="005048CF"/>
    <w:rsid w:val="00506C18"/>
    <w:rsid w:val="00515573"/>
    <w:rsid w:val="005321E0"/>
    <w:rsid w:val="00534867"/>
    <w:rsid w:val="005354FE"/>
    <w:rsid w:val="00536F5A"/>
    <w:rsid w:val="00544225"/>
    <w:rsid w:val="00546EF9"/>
    <w:rsid w:val="00550C29"/>
    <w:rsid w:val="005618F5"/>
    <w:rsid w:val="0056472F"/>
    <w:rsid w:val="00571127"/>
    <w:rsid w:val="005A0DC3"/>
    <w:rsid w:val="005A1D07"/>
    <w:rsid w:val="005A2D8A"/>
    <w:rsid w:val="005A353F"/>
    <w:rsid w:val="005B2190"/>
    <w:rsid w:val="005B3A5E"/>
    <w:rsid w:val="005C2650"/>
    <w:rsid w:val="005D08BB"/>
    <w:rsid w:val="005D4281"/>
    <w:rsid w:val="005D6EC4"/>
    <w:rsid w:val="005F2488"/>
    <w:rsid w:val="005F2F53"/>
    <w:rsid w:val="006002FE"/>
    <w:rsid w:val="00602B68"/>
    <w:rsid w:val="00604616"/>
    <w:rsid w:val="006178E1"/>
    <w:rsid w:val="00617C4B"/>
    <w:rsid w:val="006238F1"/>
    <w:rsid w:val="00630F0B"/>
    <w:rsid w:val="006352BC"/>
    <w:rsid w:val="00650B69"/>
    <w:rsid w:val="00662058"/>
    <w:rsid w:val="006626B7"/>
    <w:rsid w:val="0067188E"/>
    <w:rsid w:val="00674082"/>
    <w:rsid w:val="00694F80"/>
    <w:rsid w:val="006955F4"/>
    <w:rsid w:val="00697F70"/>
    <w:rsid w:val="006A393E"/>
    <w:rsid w:val="006B6A08"/>
    <w:rsid w:val="006D4779"/>
    <w:rsid w:val="006D5EB1"/>
    <w:rsid w:val="006D605C"/>
    <w:rsid w:val="006E3A2A"/>
    <w:rsid w:val="006E7DB0"/>
    <w:rsid w:val="007115A8"/>
    <w:rsid w:val="00725407"/>
    <w:rsid w:val="00733C82"/>
    <w:rsid w:val="00734764"/>
    <w:rsid w:val="007357B4"/>
    <w:rsid w:val="007408EB"/>
    <w:rsid w:val="007417FD"/>
    <w:rsid w:val="00744683"/>
    <w:rsid w:val="00766361"/>
    <w:rsid w:val="00770BB1"/>
    <w:rsid w:val="007721A1"/>
    <w:rsid w:val="007901F7"/>
    <w:rsid w:val="007915DE"/>
    <w:rsid w:val="007A7E3D"/>
    <w:rsid w:val="007C057F"/>
    <w:rsid w:val="007C27E8"/>
    <w:rsid w:val="007C3449"/>
    <w:rsid w:val="007C6DD9"/>
    <w:rsid w:val="007D24B4"/>
    <w:rsid w:val="007D3703"/>
    <w:rsid w:val="007E646F"/>
    <w:rsid w:val="007F04AD"/>
    <w:rsid w:val="007F6DB7"/>
    <w:rsid w:val="0080025B"/>
    <w:rsid w:val="008043D1"/>
    <w:rsid w:val="00806372"/>
    <w:rsid w:val="0081180C"/>
    <w:rsid w:val="00814754"/>
    <w:rsid w:val="00822FBB"/>
    <w:rsid w:val="00832136"/>
    <w:rsid w:val="00832CA4"/>
    <w:rsid w:val="008340D2"/>
    <w:rsid w:val="00836DAF"/>
    <w:rsid w:val="00840F85"/>
    <w:rsid w:val="00850DEB"/>
    <w:rsid w:val="00851115"/>
    <w:rsid w:val="0085583E"/>
    <w:rsid w:val="008578DF"/>
    <w:rsid w:val="00861FD6"/>
    <w:rsid w:val="00866931"/>
    <w:rsid w:val="00881CFD"/>
    <w:rsid w:val="008870B1"/>
    <w:rsid w:val="00890766"/>
    <w:rsid w:val="008A10B3"/>
    <w:rsid w:val="008A783B"/>
    <w:rsid w:val="008B195E"/>
    <w:rsid w:val="008C2A36"/>
    <w:rsid w:val="008F79E6"/>
    <w:rsid w:val="0091174B"/>
    <w:rsid w:val="009128EE"/>
    <w:rsid w:val="0091615F"/>
    <w:rsid w:val="00927099"/>
    <w:rsid w:val="00950A8B"/>
    <w:rsid w:val="00957C12"/>
    <w:rsid w:val="00963034"/>
    <w:rsid w:val="00966148"/>
    <w:rsid w:val="00967143"/>
    <w:rsid w:val="00975F32"/>
    <w:rsid w:val="0099140B"/>
    <w:rsid w:val="00991802"/>
    <w:rsid w:val="009A302D"/>
    <w:rsid w:val="009A3943"/>
    <w:rsid w:val="009A4A74"/>
    <w:rsid w:val="009A7A66"/>
    <w:rsid w:val="009B2F7B"/>
    <w:rsid w:val="009B3A03"/>
    <w:rsid w:val="009C00F4"/>
    <w:rsid w:val="009C335E"/>
    <w:rsid w:val="009D0545"/>
    <w:rsid w:val="009D568D"/>
    <w:rsid w:val="009D5716"/>
    <w:rsid w:val="009E0442"/>
    <w:rsid w:val="009E179D"/>
    <w:rsid w:val="009F1874"/>
    <w:rsid w:val="009F3296"/>
    <w:rsid w:val="00A12347"/>
    <w:rsid w:val="00A33DCD"/>
    <w:rsid w:val="00A372AB"/>
    <w:rsid w:val="00A672BD"/>
    <w:rsid w:val="00A7049C"/>
    <w:rsid w:val="00A77020"/>
    <w:rsid w:val="00A77E8F"/>
    <w:rsid w:val="00A92BE0"/>
    <w:rsid w:val="00AA4557"/>
    <w:rsid w:val="00AA7A9A"/>
    <w:rsid w:val="00AB6D06"/>
    <w:rsid w:val="00AC3B55"/>
    <w:rsid w:val="00AD7936"/>
    <w:rsid w:val="00AE3733"/>
    <w:rsid w:val="00AF11BE"/>
    <w:rsid w:val="00AF730A"/>
    <w:rsid w:val="00AF75A7"/>
    <w:rsid w:val="00B03BBD"/>
    <w:rsid w:val="00B175F2"/>
    <w:rsid w:val="00B22592"/>
    <w:rsid w:val="00B2346F"/>
    <w:rsid w:val="00B32B51"/>
    <w:rsid w:val="00B42D6C"/>
    <w:rsid w:val="00B4320C"/>
    <w:rsid w:val="00B4719D"/>
    <w:rsid w:val="00B67323"/>
    <w:rsid w:val="00B71DE6"/>
    <w:rsid w:val="00B729DE"/>
    <w:rsid w:val="00B84CBB"/>
    <w:rsid w:val="00BB003F"/>
    <w:rsid w:val="00BB2652"/>
    <w:rsid w:val="00BB4432"/>
    <w:rsid w:val="00BB6889"/>
    <w:rsid w:val="00BE66F5"/>
    <w:rsid w:val="00BE6807"/>
    <w:rsid w:val="00BF1490"/>
    <w:rsid w:val="00BF1BB8"/>
    <w:rsid w:val="00BF49AB"/>
    <w:rsid w:val="00C06EEB"/>
    <w:rsid w:val="00C15CB4"/>
    <w:rsid w:val="00C47FFD"/>
    <w:rsid w:val="00C8263D"/>
    <w:rsid w:val="00C8533C"/>
    <w:rsid w:val="00C86D03"/>
    <w:rsid w:val="00C907BB"/>
    <w:rsid w:val="00C90E29"/>
    <w:rsid w:val="00CA46AA"/>
    <w:rsid w:val="00CC0B65"/>
    <w:rsid w:val="00CD55A0"/>
    <w:rsid w:val="00CE1C5B"/>
    <w:rsid w:val="00CF6EB3"/>
    <w:rsid w:val="00D00491"/>
    <w:rsid w:val="00D0435F"/>
    <w:rsid w:val="00D047D4"/>
    <w:rsid w:val="00D073CE"/>
    <w:rsid w:val="00D07481"/>
    <w:rsid w:val="00D15B56"/>
    <w:rsid w:val="00D17250"/>
    <w:rsid w:val="00D25594"/>
    <w:rsid w:val="00D31CA9"/>
    <w:rsid w:val="00D3723D"/>
    <w:rsid w:val="00D43A8C"/>
    <w:rsid w:val="00D45ECD"/>
    <w:rsid w:val="00D4665E"/>
    <w:rsid w:val="00D62FCC"/>
    <w:rsid w:val="00D768D5"/>
    <w:rsid w:val="00D775FA"/>
    <w:rsid w:val="00D82BB1"/>
    <w:rsid w:val="00D9243F"/>
    <w:rsid w:val="00D97D09"/>
    <w:rsid w:val="00DB7771"/>
    <w:rsid w:val="00DC6EB5"/>
    <w:rsid w:val="00DD2568"/>
    <w:rsid w:val="00DD3D70"/>
    <w:rsid w:val="00DE0192"/>
    <w:rsid w:val="00DE2C48"/>
    <w:rsid w:val="00DF0C5D"/>
    <w:rsid w:val="00E00A17"/>
    <w:rsid w:val="00E00DB3"/>
    <w:rsid w:val="00E01F46"/>
    <w:rsid w:val="00E05522"/>
    <w:rsid w:val="00E171C8"/>
    <w:rsid w:val="00E2341F"/>
    <w:rsid w:val="00E30F2B"/>
    <w:rsid w:val="00E32162"/>
    <w:rsid w:val="00E34572"/>
    <w:rsid w:val="00E36BCC"/>
    <w:rsid w:val="00E50A79"/>
    <w:rsid w:val="00E526A0"/>
    <w:rsid w:val="00E5424C"/>
    <w:rsid w:val="00E76129"/>
    <w:rsid w:val="00EA0936"/>
    <w:rsid w:val="00EA327A"/>
    <w:rsid w:val="00EA584F"/>
    <w:rsid w:val="00EA5952"/>
    <w:rsid w:val="00EA722C"/>
    <w:rsid w:val="00EB3BEF"/>
    <w:rsid w:val="00EB42A9"/>
    <w:rsid w:val="00EB7A18"/>
    <w:rsid w:val="00EB7BC0"/>
    <w:rsid w:val="00ED0563"/>
    <w:rsid w:val="00ED188C"/>
    <w:rsid w:val="00EF538C"/>
    <w:rsid w:val="00F0585A"/>
    <w:rsid w:val="00F12380"/>
    <w:rsid w:val="00F40120"/>
    <w:rsid w:val="00F41889"/>
    <w:rsid w:val="00F41983"/>
    <w:rsid w:val="00F53CDE"/>
    <w:rsid w:val="00F55930"/>
    <w:rsid w:val="00F5759A"/>
    <w:rsid w:val="00F60AD3"/>
    <w:rsid w:val="00F60EC8"/>
    <w:rsid w:val="00F80FFD"/>
    <w:rsid w:val="00F9390B"/>
    <w:rsid w:val="00FA4C18"/>
    <w:rsid w:val="00FA56DD"/>
    <w:rsid w:val="00FC51B4"/>
    <w:rsid w:val="00FD06B0"/>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3EEF"/>
  <w15:docId w15:val="{46303452-79B5-4735-8EC1-9CA7E771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1F"/>
    <w:pPr>
      <w:spacing w:after="0" w:line="240" w:lineRule="auto"/>
    </w:pPr>
  </w:style>
  <w:style w:type="paragraph" w:styleId="Heading1">
    <w:name w:val="heading 1"/>
    <w:basedOn w:val="Normal"/>
    <w:next w:val="Normal"/>
    <w:link w:val="Heading1Char"/>
    <w:uiPriority w:val="9"/>
    <w:qFormat/>
    <w:rsid w:val="003F3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1F"/>
    <w:pPr>
      <w:ind w:left="720"/>
      <w:contextualSpacing/>
    </w:pPr>
  </w:style>
  <w:style w:type="character" w:styleId="Hyperlink">
    <w:name w:val="Hyperlink"/>
    <w:basedOn w:val="DefaultParagraphFont"/>
    <w:uiPriority w:val="99"/>
    <w:unhideWhenUsed/>
    <w:rsid w:val="007F04AD"/>
    <w:rPr>
      <w:color w:val="1F3864" w:themeColor="accent1" w:themeShade="80"/>
      <w:u w:val="single"/>
    </w:rPr>
  </w:style>
  <w:style w:type="paragraph" w:styleId="NoSpacing">
    <w:name w:val="No Spacing"/>
    <w:uiPriority w:val="1"/>
    <w:qFormat/>
    <w:rsid w:val="00164EA2"/>
    <w:pPr>
      <w:spacing w:after="0" w:line="240" w:lineRule="auto"/>
    </w:pPr>
  </w:style>
  <w:style w:type="paragraph" w:styleId="NormalWeb">
    <w:name w:val="Normal (Web)"/>
    <w:basedOn w:val="Normal"/>
    <w:uiPriority w:val="99"/>
    <w:unhideWhenUsed/>
    <w:rsid w:val="006D5EB1"/>
    <w:pPr>
      <w:spacing w:before="100" w:beforeAutospacing="1" w:after="100" w:afterAutospacing="1"/>
    </w:pPr>
    <w:rPr>
      <w:rFonts w:ascii="Calibri" w:hAnsi="Calibri" w:cs="Calibri"/>
      <w:color w:val="000000"/>
    </w:rPr>
  </w:style>
  <w:style w:type="character" w:styleId="UnresolvedMention">
    <w:name w:val="Unresolved Mention"/>
    <w:basedOn w:val="DefaultParagraphFont"/>
    <w:uiPriority w:val="99"/>
    <w:semiHidden/>
    <w:unhideWhenUsed/>
    <w:rsid w:val="00EB42A9"/>
    <w:rPr>
      <w:color w:val="605E5C"/>
      <w:shd w:val="clear" w:color="auto" w:fill="E1DFDD"/>
    </w:rPr>
  </w:style>
  <w:style w:type="table" w:styleId="TableGrid">
    <w:name w:val="Table Grid"/>
    <w:basedOn w:val="TableNormal"/>
    <w:uiPriority w:val="39"/>
    <w:rsid w:val="00BB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CA4"/>
    <w:rPr>
      <w:color w:val="954F72" w:themeColor="followedHyperlink"/>
      <w:u w:val="single"/>
    </w:rPr>
  </w:style>
  <w:style w:type="character" w:customStyle="1" w:styleId="Heading1Char">
    <w:name w:val="Heading 1 Char"/>
    <w:basedOn w:val="DefaultParagraphFont"/>
    <w:link w:val="Heading1"/>
    <w:uiPriority w:val="9"/>
    <w:rsid w:val="003F30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3088"/>
    <w:pPr>
      <w:spacing w:line="259" w:lineRule="auto"/>
      <w:outlineLvl w:val="9"/>
    </w:pPr>
  </w:style>
  <w:style w:type="paragraph" w:styleId="PlainText">
    <w:name w:val="Plain Text"/>
    <w:basedOn w:val="Normal"/>
    <w:link w:val="PlainTextChar"/>
    <w:uiPriority w:val="99"/>
    <w:semiHidden/>
    <w:unhideWhenUsed/>
    <w:rsid w:val="0091615F"/>
    <w:rPr>
      <w:rFonts w:ascii="Calibri" w:hAnsi="Calibri"/>
      <w:szCs w:val="21"/>
    </w:rPr>
  </w:style>
  <w:style w:type="character" w:customStyle="1" w:styleId="PlainTextChar">
    <w:name w:val="Plain Text Char"/>
    <w:basedOn w:val="DefaultParagraphFont"/>
    <w:link w:val="PlainText"/>
    <w:uiPriority w:val="99"/>
    <w:semiHidden/>
    <w:rsid w:val="0091615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667">
      <w:bodyDiv w:val="1"/>
      <w:marLeft w:val="0"/>
      <w:marRight w:val="0"/>
      <w:marTop w:val="0"/>
      <w:marBottom w:val="0"/>
      <w:divBdr>
        <w:top w:val="none" w:sz="0" w:space="0" w:color="auto"/>
        <w:left w:val="none" w:sz="0" w:space="0" w:color="auto"/>
        <w:bottom w:val="none" w:sz="0" w:space="0" w:color="auto"/>
        <w:right w:val="none" w:sz="0" w:space="0" w:color="auto"/>
      </w:divBdr>
    </w:div>
    <w:div w:id="112940982">
      <w:bodyDiv w:val="1"/>
      <w:marLeft w:val="0"/>
      <w:marRight w:val="0"/>
      <w:marTop w:val="0"/>
      <w:marBottom w:val="0"/>
      <w:divBdr>
        <w:top w:val="none" w:sz="0" w:space="0" w:color="auto"/>
        <w:left w:val="none" w:sz="0" w:space="0" w:color="auto"/>
        <w:bottom w:val="none" w:sz="0" w:space="0" w:color="auto"/>
        <w:right w:val="none" w:sz="0" w:space="0" w:color="auto"/>
      </w:divBdr>
    </w:div>
    <w:div w:id="503785344">
      <w:bodyDiv w:val="1"/>
      <w:marLeft w:val="0"/>
      <w:marRight w:val="0"/>
      <w:marTop w:val="0"/>
      <w:marBottom w:val="0"/>
      <w:divBdr>
        <w:top w:val="none" w:sz="0" w:space="0" w:color="auto"/>
        <w:left w:val="none" w:sz="0" w:space="0" w:color="auto"/>
        <w:bottom w:val="none" w:sz="0" w:space="0" w:color="auto"/>
        <w:right w:val="none" w:sz="0" w:space="0" w:color="auto"/>
      </w:divBdr>
    </w:div>
    <w:div w:id="563444164">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806780034">
      <w:bodyDiv w:val="1"/>
      <w:marLeft w:val="0"/>
      <w:marRight w:val="0"/>
      <w:marTop w:val="0"/>
      <w:marBottom w:val="0"/>
      <w:divBdr>
        <w:top w:val="none" w:sz="0" w:space="0" w:color="auto"/>
        <w:left w:val="none" w:sz="0" w:space="0" w:color="auto"/>
        <w:bottom w:val="none" w:sz="0" w:space="0" w:color="auto"/>
        <w:right w:val="none" w:sz="0" w:space="0" w:color="auto"/>
      </w:divBdr>
    </w:div>
    <w:div w:id="844783974">
      <w:bodyDiv w:val="1"/>
      <w:marLeft w:val="0"/>
      <w:marRight w:val="0"/>
      <w:marTop w:val="0"/>
      <w:marBottom w:val="0"/>
      <w:divBdr>
        <w:top w:val="none" w:sz="0" w:space="0" w:color="auto"/>
        <w:left w:val="none" w:sz="0" w:space="0" w:color="auto"/>
        <w:bottom w:val="none" w:sz="0" w:space="0" w:color="auto"/>
        <w:right w:val="none" w:sz="0" w:space="0" w:color="auto"/>
      </w:divBdr>
    </w:div>
    <w:div w:id="988049164">
      <w:bodyDiv w:val="1"/>
      <w:marLeft w:val="0"/>
      <w:marRight w:val="0"/>
      <w:marTop w:val="0"/>
      <w:marBottom w:val="0"/>
      <w:divBdr>
        <w:top w:val="none" w:sz="0" w:space="0" w:color="auto"/>
        <w:left w:val="none" w:sz="0" w:space="0" w:color="auto"/>
        <w:bottom w:val="none" w:sz="0" w:space="0" w:color="auto"/>
        <w:right w:val="none" w:sz="0" w:space="0" w:color="auto"/>
      </w:divBdr>
    </w:div>
    <w:div w:id="171037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lga.gov/legislation/BillStatus.asp?DocNum=2975&amp;GAID=17&amp;DocTypeID=HB&amp;LegId=148122&amp;SessionID=112&amp;GA=103" TargetMode="External"/><Relationship Id="rId13" Type="http://schemas.openxmlformats.org/officeDocument/2006/relationships/hyperlink" Target="https://ilga.gov/legislation/billstatus.asp?DocNum=0315&amp;GAID=17&amp;GA=103&amp;DocTypeID=SB&amp;LegID=144021&amp;SessionID=112" TargetMode="External"/><Relationship Id="rId3" Type="http://schemas.openxmlformats.org/officeDocument/2006/relationships/styles" Target="styles.xml"/><Relationship Id="rId7" Type="http://schemas.openxmlformats.org/officeDocument/2006/relationships/hyperlink" Target="mailto:info@repsyed.com" TargetMode="External"/><Relationship Id="rId12" Type="http://schemas.openxmlformats.org/officeDocument/2006/relationships/hyperlink" Target="mailto:repcassidy@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lga.gov/legislation/BillStatus.asp?DocNum=2716&amp;GAID=17&amp;DocTypeID=HB&amp;LegId=147839&amp;SessionID=112&amp;GA=103" TargetMode="External"/><Relationship Id="rId11" Type="http://schemas.openxmlformats.org/officeDocument/2006/relationships/hyperlink" Target="https://ilga.gov/legislation/BillStatus.asp?DocNum=3221&amp;GAID=17&amp;DocTypeID=HB&amp;LegId=148377&amp;SessionID=112&amp;GA=103" TargetMode="External"/><Relationship Id="rId5" Type="http://schemas.openxmlformats.org/officeDocument/2006/relationships/webSettings" Target="webSettings.xml"/><Relationship Id="rId15" Type="http://schemas.openxmlformats.org/officeDocument/2006/relationships/hyperlink" Target="https://ilga.gov/legislation/billstatus.asp?DocNum=1391&amp;GAID=17&amp;GA=103&amp;DocTypeID=SB&amp;LegID=145723&amp;SessionID=112" TargetMode="External"/><Relationship Id="rId10" Type="http://schemas.openxmlformats.org/officeDocument/2006/relationships/hyperlink" Target="mailto:davidsmeyer@ilhousegop.org" TargetMode="External"/><Relationship Id="rId4" Type="http://schemas.openxmlformats.org/officeDocument/2006/relationships/settings" Target="settings.xml"/><Relationship Id="rId9" Type="http://schemas.openxmlformats.org/officeDocument/2006/relationships/hyperlink" Target="https://www.elections.il.gov/downloads/campaigndisclosure/pdf/contributionsummary.pdf" TargetMode="External"/><Relationship Id="rId14" Type="http://schemas.openxmlformats.org/officeDocument/2006/relationships/hyperlink" Target="https://ilga.gov/legislation/BillStatus.asp?DocNum=2716&amp;GAID=17&amp;DocTypeID=HB&amp;LegId=147839&amp;SessionID=112&amp;GA=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983A-9E7D-4075-B12C-E2C691CB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Leonard</dc:creator>
  <cp:keywords/>
  <dc:description/>
  <cp:lastModifiedBy>Jake Leonard</cp:lastModifiedBy>
  <cp:revision>3</cp:revision>
  <cp:lastPrinted>2019-11-08T17:22:00Z</cp:lastPrinted>
  <dcterms:created xsi:type="dcterms:W3CDTF">2023-04-19T02:41:00Z</dcterms:created>
  <dcterms:modified xsi:type="dcterms:W3CDTF">2023-04-19T03:41:00Z</dcterms:modified>
</cp:coreProperties>
</file>