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5C1B8776"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OARD OF DIRECTORS MEETING AGENDA</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35314758" w:rsidR="00542A56" w:rsidRDefault="00A2118A" w:rsidP="00994E72">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 xml:space="preserve">February 21, </w:t>
      </w:r>
      <w:r w:rsidR="00E1704A">
        <w:rPr>
          <w:rFonts w:ascii="Arial" w:hAnsi="Arial" w:cs="Arial"/>
          <w:b/>
          <w:color w:val="2E74B5" w:themeColor="accent5" w:themeShade="BF"/>
          <w:sz w:val="32"/>
          <w:szCs w:val="18"/>
        </w:rPr>
        <w:t>2023,</w:t>
      </w:r>
      <w:r>
        <w:rPr>
          <w:rFonts w:ascii="Arial" w:hAnsi="Arial" w:cs="Arial"/>
          <w:b/>
          <w:color w:val="2E74B5" w:themeColor="accent5" w:themeShade="BF"/>
          <w:sz w:val="32"/>
          <w:szCs w:val="18"/>
        </w:rPr>
        <w:t xml:space="preserve"> 7:30</w:t>
      </w:r>
      <w:r w:rsidR="00E1704A">
        <w:rPr>
          <w:rFonts w:ascii="Arial" w:hAnsi="Arial" w:cs="Arial"/>
          <w:b/>
          <w:color w:val="2E74B5" w:themeColor="accent5" w:themeShade="BF"/>
          <w:sz w:val="32"/>
          <w:szCs w:val="18"/>
        </w:rPr>
        <w:t>pm</w:t>
      </w:r>
    </w:p>
    <w:p w14:paraId="3CDBFB2E" w14:textId="77777777" w:rsidR="00CA2A63" w:rsidRDefault="00CA2A63" w:rsidP="00994E72">
      <w:pPr>
        <w:tabs>
          <w:tab w:val="left" w:pos="3360"/>
        </w:tabs>
        <w:spacing w:after="0" w:line="240" w:lineRule="auto"/>
        <w:jc w:val="center"/>
        <w:rPr>
          <w:rFonts w:cstheme="minorHAnsi"/>
          <w:b/>
          <w:u w:val="single"/>
        </w:rPr>
      </w:pPr>
    </w:p>
    <w:p w14:paraId="538CAA37" w14:textId="77777777" w:rsidR="00CA2A63" w:rsidRDefault="00CA2A63" w:rsidP="00994E72">
      <w:pPr>
        <w:tabs>
          <w:tab w:val="left" w:pos="3360"/>
        </w:tabs>
        <w:spacing w:after="0" w:line="240" w:lineRule="auto"/>
        <w:jc w:val="center"/>
        <w:rPr>
          <w:rFonts w:cstheme="minorHAnsi"/>
          <w:b/>
          <w:u w:val="single"/>
        </w:rPr>
      </w:pPr>
    </w:p>
    <w:p w14:paraId="12958617" w14:textId="77777777" w:rsidR="00A15FFC" w:rsidRDefault="00A15FFC" w:rsidP="002F1336">
      <w:pPr>
        <w:tabs>
          <w:tab w:val="left" w:pos="3360"/>
        </w:tabs>
        <w:spacing w:after="0" w:line="240" w:lineRule="auto"/>
        <w:rPr>
          <w:rFonts w:cstheme="minorHAnsi"/>
          <w:b/>
        </w:rPr>
      </w:pPr>
    </w:p>
    <w:p w14:paraId="7FD82003" w14:textId="0B45DF55" w:rsidR="002F1336" w:rsidRPr="004C39D1" w:rsidRDefault="002F1336" w:rsidP="002F1336">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t>COMMUNICATIONS DIVISION</w:t>
      </w:r>
      <w:r w:rsidRPr="004C39D1">
        <w:rPr>
          <w:rFonts w:cstheme="minorHAnsi"/>
          <w:b/>
        </w:rPr>
        <w:tab/>
        <w:t xml:space="preserve">           </w:t>
      </w:r>
    </w:p>
    <w:p w14:paraId="2151026F" w14:textId="77777777" w:rsidR="002F1336" w:rsidRPr="00736280" w:rsidRDefault="002F1336" w:rsidP="002F1336">
      <w:pPr>
        <w:tabs>
          <w:tab w:val="left" w:pos="3360"/>
        </w:tabs>
        <w:spacing w:after="0" w:line="240" w:lineRule="auto"/>
        <w:rPr>
          <w:rFonts w:cstheme="minorHAnsi"/>
          <w:b/>
        </w:rPr>
      </w:pPr>
      <w:r w:rsidRPr="00736280">
        <w:rPr>
          <w:rFonts w:cstheme="minorHAnsi"/>
        </w:rPr>
        <w:t xml:space="preserve">State Chair: Chase Renwick                       </w:t>
      </w:r>
      <w:r w:rsidRPr="00736280">
        <w:rPr>
          <w:rFonts w:cstheme="minorHAnsi"/>
        </w:rPr>
        <w:tab/>
      </w:r>
      <w:r w:rsidRPr="00736280">
        <w:rPr>
          <w:rFonts w:cstheme="minorHAnsi"/>
          <w:bCs/>
        </w:rPr>
        <w:t>Director: Amanda Parsons</w:t>
      </w:r>
    </w:p>
    <w:p w14:paraId="3BD7332B"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Vice Chair: Matt </w:t>
      </w:r>
      <w:proofErr w:type="spellStart"/>
      <w:r w:rsidRPr="00736280">
        <w:rPr>
          <w:rFonts w:cstheme="minorHAnsi"/>
        </w:rPr>
        <w:t>Piron</w:t>
      </w:r>
      <w:proofErr w:type="spellEnd"/>
      <w:r w:rsidRPr="00736280">
        <w:rPr>
          <w:rFonts w:cstheme="minorHAnsi"/>
        </w:rPr>
        <w:t xml:space="preserve">                                 </w:t>
      </w:r>
      <w:r w:rsidRPr="00736280">
        <w:rPr>
          <w:rFonts w:cstheme="minorHAnsi"/>
          <w:bCs/>
        </w:rPr>
        <w:t>Deputy Director: Nathan Florey</w:t>
      </w:r>
    </w:p>
    <w:p w14:paraId="49D2C01A" w14:textId="77777777" w:rsidR="002F1336" w:rsidRPr="00736280" w:rsidRDefault="002F1336" w:rsidP="002F1336">
      <w:pPr>
        <w:tabs>
          <w:tab w:val="left" w:pos="3360"/>
        </w:tabs>
        <w:spacing w:after="0" w:line="240" w:lineRule="auto"/>
        <w:rPr>
          <w:rFonts w:cstheme="minorHAnsi"/>
          <w:bCs/>
        </w:rPr>
      </w:pPr>
      <w:r w:rsidRPr="00736280">
        <w:rPr>
          <w:rFonts w:cstheme="minorHAnsi"/>
        </w:rPr>
        <w:t>Secretary: Ken Mattes</w:t>
      </w:r>
      <w:r w:rsidRPr="00736280">
        <w:rPr>
          <w:rFonts w:cstheme="minorHAnsi"/>
        </w:rPr>
        <w:tab/>
        <w:t xml:space="preserve">     </w:t>
      </w:r>
      <w:r w:rsidRPr="00736280">
        <w:rPr>
          <w:rFonts w:cstheme="minorHAnsi"/>
          <w:bCs/>
        </w:rPr>
        <w:t xml:space="preserve">Broadcasting Director: Stacy </w:t>
      </w:r>
      <w:proofErr w:type="spellStart"/>
      <w:r w:rsidRPr="00736280">
        <w:rPr>
          <w:rFonts w:cstheme="minorHAnsi"/>
          <w:bCs/>
        </w:rPr>
        <w:t>Apel</w:t>
      </w:r>
      <w:proofErr w:type="spellEnd"/>
    </w:p>
    <w:p w14:paraId="35208A3A" w14:textId="77777777" w:rsidR="002F1336" w:rsidRPr="004C39D1" w:rsidRDefault="002F1336" w:rsidP="002F1336">
      <w:pPr>
        <w:tabs>
          <w:tab w:val="left" w:pos="3360"/>
        </w:tabs>
        <w:spacing w:after="0" w:line="240" w:lineRule="auto"/>
        <w:rPr>
          <w:rFonts w:cstheme="minorHAnsi"/>
          <w:bCs/>
        </w:rPr>
      </w:pPr>
      <w:r w:rsidRPr="00736280">
        <w:rPr>
          <w:rFonts w:cstheme="minorHAnsi"/>
        </w:rPr>
        <w:t xml:space="preserve">Treasurer: Russ </w:t>
      </w:r>
      <w:r w:rsidRPr="00736280">
        <w:rPr>
          <w:rFonts w:cstheme="minorHAnsi"/>
          <w:color w:val="000000" w:themeColor="text1"/>
        </w:rPr>
        <w:t xml:space="preserve">Clark                                   </w:t>
      </w:r>
      <w:r>
        <w:rPr>
          <w:rFonts w:cstheme="minorHAnsi"/>
          <w:color w:val="000000" w:themeColor="text1"/>
        </w:rPr>
        <w:t>S</w:t>
      </w:r>
      <w:r w:rsidRPr="00736280">
        <w:rPr>
          <w:rFonts w:cstheme="minorHAnsi"/>
          <w:color w:val="000000" w:themeColor="text1"/>
        </w:rPr>
        <w:t>ocial media Director: Alex O’Dell</w:t>
      </w:r>
    </w:p>
    <w:p w14:paraId="3C63924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 xml:space="preserve">Executive Director: </w:t>
      </w:r>
      <w:r w:rsidRPr="00736280">
        <w:rPr>
          <w:rFonts w:cstheme="minorHAnsi"/>
          <w:bCs/>
        </w:rPr>
        <w:t>Justin Tucker</w:t>
      </w:r>
      <w:r w:rsidRPr="004C39D1">
        <w:rPr>
          <w:rFonts w:cstheme="minorHAnsi"/>
          <w:bCs/>
        </w:rPr>
        <w:t xml:space="preserve">              </w:t>
      </w:r>
      <w:r w:rsidRPr="0007584A">
        <w:rPr>
          <w:rFonts w:cstheme="minorHAnsi"/>
          <w:bCs/>
          <w:color w:val="D0CECE" w:themeColor="background2" w:themeShade="E6"/>
        </w:rPr>
        <w:t>Deputy social media Director: Vacant</w:t>
      </w:r>
    </w:p>
    <w:p w14:paraId="52F0C63A" w14:textId="77777777" w:rsidR="002F1336" w:rsidRPr="004C39D1" w:rsidRDefault="002F1336" w:rsidP="002F1336">
      <w:pPr>
        <w:tabs>
          <w:tab w:val="left" w:pos="3360"/>
        </w:tabs>
        <w:spacing w:after="0" w:line="240" w:lineRule="auto"/>
        <w:rPr>
          <w:rFonts w:cstheme="minorHAnsi"/>
          <w:bCs/>
        </w:rPr>
      </w:pPr>
    </w:p>
    <w:p w14:paraId="79F17DA0" w14:textId="77777777" w:rsidR="002F1336" w:rsidRPr="004C39D1" w:rsidRDefault="002F1336" w:rsidP="002F1336">
      <w:pPr>
        <w:tabs>
          <w:tab w:val="left" w:pos="3360"/>
        </w:tabs>
        <w:spacing w:after="0" w:line="240" w:lineRule="auto"/>
        <w:rPr>
          <w:rFonts w:cstheme="minorHAnsi"/>
          <w:b/>
        </w:rPr>
      </w:pPr>
      <w:r w:rsidRPr="004C39D1">
        <w:rPr>
          <w:rFonts w:cstheme="minorHAnsi"/>
          <w:b/>
        </w:rPr>
        <w:t>IT DIVISON</w:t>
      </w:r>
    </w:p>
    <w:p w14:paraId="406D6C2B" w14:textId="77777777" w:rsidR="002F1336" w:rsidRPr="00736280" w:rsidRDefault="002F1336" w:rsidP="002F1336">
      <w:pPr>
        <w:tabs>
          <w:tab w:val="left" w:pos="3360"/>
        </w:tabs>
        <w:spacing w:after="0" w:line="240" w:lineRule="auto"/>
        <w:rPr>
          <w:rFonts w:cstheme="minorHAnsi"/>
          <w:b/>
        </w:rPr>
      </w:pPr>
      <w:r w:rsidRPr="00CE3AF1">
        <w:rPr>
          <w:rFonts w:cstheme="minorHAnsi"/>
        </w:rPr>
        <w:t>Director</w:t>
      </w:r>
      <w:r w:rsidRPr="00736280">
        <w:rPr>
          <w:rFonts w:cstheme="minorHAnsi"/>
        </w:rPr>
        <w:t>: Bob Blair Smith</w:t>
      </w:r>
      <w:r w:rsidRPr="00736280">
        <w:rPr>
          <w:rFonts w:cstheme="minorHAnsi"/>
          <w:bCs/>
        </w:rPr>
        <w:t xml:space="preserve">                               </w:t>
      </w:r>
      <w:r w:rsidRPr="00736280">
        <w:rPr>
          <w:rFonts w:cstheme="minorHAnsi"/>
          <w:b/>
        </w:rPr>
        <w:t>POLITICAL DIVISION</w:t>
      </w:r>
    </w:p>
    <w:p w14:paraId="40DB9001" w14:textId="77777777" w:rsidR="002F1336" w:rsidRPr="00B8270F" w:rsidRDefault="002F1336" w:rsidP="002F1336">
      <w:pPr>
        <w:tabs>
          <w:tab w:val="left" w:pos="3360"/>
        </w:tabs>
        <w:spacing w:after="0" w:line="240" w:lineRule="auto"/>
        <w:rPr>
          <w:rFonts w:cstheme="minorHAnsi"/>
          <w:bCs/>
        </w:rPr>
      </w:pPr>
      <w:r w:rsidRPr="00736280">
        <w:rPr>
          <w:rFonts w:cstheme="minorHAnsi"/>
          <w:bCs/>
        </w:rPr>
        <w:t>Deputy Director: Carter Mitchell</w:t>
      </w:r>
      <w:r w:rsidRPr="004C39D1">
        <w:rPr>
          <w:rFonts w:cstheme="minorHAnsi"/>
          <w:bCs/>
        </w:rPr>
        <w:tab/>
      </w:r>
      <w:r w:rsidRPr="004C39D1">
        <w:rPr>
          <w:rFonts w:cstheme="minorHAnsi"/>
          <w:bCs/>
        </w:rPr>
        <w:tab/>
        <w:t xml:space="preserve">   </w:t>
      </w:r>
      <w:r w:rsidRPr="00B8270F">
        <w:rPr>
          <w:rFonts w:cstheme="minorHAnsi"/>
        </w:rPr>
        <w:t>Director: Jake Leonard</w:t>
      </w:r>
    </w:p>
    <w:p w14:paraId="42303CCC" w14:textId="77777777" w:rsidR="002F1336" w:rsidRPr="004C39D1" w:rsidRDefault="002F1336" w:rsidP="002F1336">
      <w:pPr>
        <w:tabs>
          <w:tab w:val="left" w:pos="3360"/>
        </w:tabs>
        <w:spacing w:after="0" w:line="240" w:lineRule="auto"/>
        <w:rPr>
          <w:rFonts w:cstheme="minorHAnsi"/>
          <w:bCs/>
        </w:rPr>
      </w:pPr>
      <w:r w:rsidRPr="00621572">
        <w:rPr>
          <w:rFonts w:cstheme="minorHAnsi"/>
          <w:color w:val="BFBFBF" w:themeColor="background1" w:themeShade="BF"/>
        </w:rPr>
        <w:t>Platform: Vacant</w:t>
      </w:r>
      <w:r w:rsidRPr="004C39D1">
        <w:rPr>
          <w:rFonts w:cstheme="minorHAnsi"/>
          <w:bCs/>
        </w:rPr>
        <w:tab/>
      </w:r>
      <w:r w:rsidRPr="004C39D1">
        <w:rPr>
          <w:rFonts w:cstheme="minorHAnsi"/>
          <w:bCs/>
        </w:rPr>
        <w:tab/>
        <w:t xml:space="preserve">   </w:t>
      </w:r>
      <w:r w:rsidRPr="00621572">
        <w:rPr>
          <w:rFonts w:cstheme="minorHAnsi"/>
          <w:color w:val="BFBFBF" w:themeColor="background1" w:themeShade="BF"/>
        </w:rPr>
        <w:t>Deputy Director: Vacant</w:t>
      </w:r>
    </w:p>
    <w:p w14:paraId="4F992E0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Operations</w:t>
      </w:r>
      <w:r w:rsidRPr="00736280">
        <w:rPr>
          <w:rFonts w:cstheme="minorHAnsi"/>
          <w:bCs/>
        </w:rPr>
        <w:t xml:space="preserve">: Kelly </w:t>
      </w:r>
      <w:proofErr w:type="spellStart"/>
      <w:r w:rsidRPr="00736280">
        <w:rPr>
          <w:rFonts w:cstheme="minorHAnsi"/>
          <w:bCs/>
        </w:rPr>
        <w:t>Liebmann</w:t>
      </w:r>
      <w:proofErr w:type="spellEnd"/>
      <w:r w:rsidRPr="004C39D1">
        <w:rPr>
          <w:rFonts w:cstheme="minorHAnsi"/>
          <w:bCs/>
        </w:rPr>
        <w:tab/>
      </w:r>
      <w:r w:rsidRPr="004C39D1">
        <w:rPr>
          <w:rFonts w:cstheme="minorHAnsi"/>
          <w:bCs/>
        </w:rPr>
        <w:tab/>
      </w:r>
      <w:r w:rsidRPr="00621572">
        <w:rPr>
          <w:rFonts w:cstheme="minorHAnsi"/>
          <w:color w:val="BFBFBF" w:themeColor="background1" w:themeShade="BF"/>
        </w:rPr>
        <w:t xml:space="preserve">   Legislative:  Vacant</w:t>
      </w:r>
      <w:r w:rsidRPr="004C39D1">
        <w:rPr>
          <w:rFonts w:cstheme="minorHAnsi"/>
          <w:bCs/>
        </w:rPr>
        <w:tab/>
        <w:t xml:space="preserve">   </w:t>
      </w:r>
    </w:p>
    <w:p w14:paraId="4288C805" w14:textId="77777777" w:rsidR="002F1336" w:rsidRPr="004C39D1" w:rsidRDefault="002F1336" w:rsidP="002F1336">
      <w:pPr>
        <w:tabs>
          <w:tab w:val="left" w:pos="3360"/>
        </w:tabs>
        <w:spacing w:after="0" w:line="240" w:lineRule="auto"/>
        <w:rPr>
          <w:rFonts w:cstheme="minorHAnsi"/>
          <w:bCs/>
        </w:rPr>
      </w:pPr>
      <w:r w:rsidRPr="00621572">
        <w:rPr>
          <w:rFonts w:cstheme="minorHAnsi"/>
          <w:color w:val="BFBFBF" w:themeColor="background1" w:themeShade="BF"/>
        </w:rPr>
        <w:t>Coding: Vacant</w:t>
      </w:r>
      <w:r w:rsidRPr="004C39D1">
        <w:rPr>
          <w:rFonts w:cstheme="minorHAnsi"/>
          <w:bCs/>
        </w:rPr>
        <w:tab/>
      </w:r>
      <w:r w:rsidRPr="004C39D1">
        <w:rPr>
          <w:rFonts w:cstheme="minorHAnsi"/>
          <w:bCs/>
        </w:rPr>
        <w:tab/>
        <w:t xml:space="preserve">   Campaigns: Jon King</w:t>
      </w:r>
    </w:p>
    <w:p w14:paraId="146E481A" w14:textId="77777777" w:rsidR="002F1336" w:rsidRPr="004C39D1" w:rsidRDefault="002F1336" w:rsidP="002F1336">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w:t>
      </w:r>
      <w:r w:rsidRPr="00621572">
        <w:rPr>
          <w:rFonts w:cstheme="minorHAnsi"/>
          <w:color w:val="BFBFBF" w:themeColor="background1" w:themeShade="BF"/>
        </w:rPr>
        <w:t>Candidate Recruitment: Vacant</w:t>
      </w:r>
    </w:p>
    <w:p w14:paraId="65D0D094" w14:textId="77777777" w:rsidR="002F1336" w:rsidRPr="00621572" w:rsidRDefault="002F1336" w:rsidP="002F1336">
      <w:pPr>
        <w:tabs>
          <w:tab w:val="left" w:pos="3360"/>
        </w:tabs>
        <w:spacing w:after="0" w:line="240" w:lineRule="auto"/>
        <w:rPr>
          <w:rFonts w:cstheme="minorHAnsi"/>
          <w:color w:val="BFBFBF" w:themeColor="background1" w:themeShade="BF"/>
        </w:rPr>
      </w:pPr>
      <w:r w:rsidRPr="004C39D1">
        <w:rPr>
          <w:rFonts w:cstheme="minorHAnsi"/>
          <w:b/>
        </w:rPr>
        <w:t>FIELD OPERATIONS DIVISION</w:t>
      </w:r>
      <w:r w:rsidRPr="004C39D1">
        <w:rPr>
          <w:rFonts w:cstheme="minorHAnsi"/>
          <w:b/>
        </w:rPr>
        <w:tab/>
      </w:r>
      <w:r w:rsidRPr="004C39D1">
        <w:rPr>
          <w:rFonts w:cstheme="minorHAnsi"/>
          <w:b/>
        </w:rPr>
        <w:tab/>
        <w:t xml:space="preserve">   </w:t>
      </w:r>
      <w:r w:rsidRPr="00621572">
        <w:rPr>
          <w:rFonts w:cstheme="minorHAnsi"/>
          <w:color w:val="BFBFBF" w:themeColor="background1" w:themeShade="BF"/>
        </w:rPr>
        <w:t>Deputy Recruitment: Vacant</w:t>
      </w:r>
    </w:p>
    <w:p w14:paraId="16DEB461" w14:textId="77777777" w:rsidR="002F1336" w:rsidRPr="004C39D1" w:rsidRDefault="002F1336" w:rsidP="002F1336">
      <w:pPr>
        <w:tabs>
          <w:tab w:val="left" w:pos="3360"/>
        </w:tabs>
        <w:spacing w:after="0" w:line="240" w:lineRule="auto"/>
        <w:rPr>
          <w:rFonts w:cstheme="minorHAnsi"/>
        </w:rPr>
      </w:pPr>
      <w:r w:rsidRPr="00CE3AF1">
        <w:rPr>
          <w:rFonts w:cstheme="minorHAnsi"/>
          <w:color w:val="000000" w:themeColor="text1"/>
        </w:rPr>
        <w:t>Director</w:t>
      </w:r>
      <w:r w:rsidRPr="00736280">
        <w:rPr>
          <w:rFonts w:cstheme="minorHAnsi"/>
          <w:color w:val="000000" w:themeColor="text1"/>
        </w:rPr>
        <w:t>: Blake Hanson</w:t>
      </w:r>
      <w:r w:rsidRPr="00DC39E7">
        <w:rPr>
          <w:rFonts w:cstheme="minorHAnsi"/>
          <w:b/>
          <w:bCs/>
        </w:rPr>
        <w:tab/>
      </w:r>
      <w:r w:rsidRPr="004C39D1">
        <w:rPr>
          <w:rFonts w:cstheme="minorHAnsi"/>
        </w:rPr>
        <w:tab/>
        <w:t xml:space="preserve">   Ballot Access: </w:t>
      </w:r>
      <w:r w:rsidRPr="00736280">
        <w:rPr>
          <w:rFonts w:cstheme="minorHAnsi"/>
        </w:rPr>
        <w:t>William Redpath</w:t>
      </w:r>
    </w:p>
    <w:p w14:paraId="78BAB551" w14:textId="77777777" w:rsidR="002F1336" w:rsidRPr="004C39D1" w:rsidRDefault="002F1336" w:rsidP="002F1336">
      <w:pPr>
        <w:tabs>
          <w:tab w:val="left" w:pos="3360"/>
        </w:tabs>
        <w:spacing w:after="0" w:line="240" w:lineRule="auto"/>
        <w:rPr>
          <w:rFonts w:cstheme="minorHAnsi"/>
        </w:rPr>
      </w:pPr>
      <w:r w:rsidRPr="00F83393">
        <w:rPr>
          <w:rFonts w:cstheme="minorHAnsi"/>
          <w:color w:val="000000" w:themeColor="text1"/>
        </w:rPr>
        <w:t xml:space="preserve">Deputy: Lorraine </w:t>
      </w:r>
      <w:proofErr w:type="spellStart"/>
      <w:r w:rsidRPr="00F83393">
        <w:rPr>
          <w:rFonts w:cstheme="minorHAnsi"/>
          <w:color w:val="000000" w:themeColor="text1"/>
        </w:rPr>
        <w:t>DeNardis</w:t>
      </w:r>
      <w:proofErr w:type="spellEnd"/>
      <w:r w:rsidRPr="00F83393">
        <w:rPr>
          <w:rFonts w:cstheme="minorHAnsi"/>
          <w:color w:val="000000" w:themeColor="text1"/>
        </w:rPr>
        <w:t>-Albert</w:t>
      </w:r>
      <w:r w:rsidRPr="00F83393">
        <w:rPr>
          <w:rFonts w:cstheme="minorHAnsi"/>
          <w:color w:val="000000" w:themeColor="text1"/>
        </w:rPr>
        <w:tab/>
      </w:r>
      <w:r w:rsidRPr="004C39D1">
        <w:rPr>
          <w:rFonts w:cstheme="minorHAnsi"/>
        </w:rPr>
        <w:tab/>
        <w:t xml:space="preserve">   </w:t>
      </w:r>
      <w:r w:rsidRPr="00621572">
        <w:rPr>
          <w:rFonts w:cstheme="minorHAnsi"/>
          <w:color w:val="BFBFBF" w:themeColor="background1" w:themeShade="BF"/>
        </w:rPr>
        <w:t>Precincts: Vacant</w:t>
      </w:r>
      <w:r w:rsidRPr="004C39D1">
        <w:rPr>
          <w:rFonts w:cstheme="minorHAnsi"/>
        </w:rPr>
        <w:t xml:space="preserve">  </w:t>
      </w:r>
    </w:p>
    <w:p w14:paraId="2DCADA97" w14:textId="77777777" w:rsidR="002F1336" w:rsidRPr="003A5A8C" w:rsidRDefault="002F1336" w:rsidP="002F1336">
      <w:pPr>
        <w:tabs>
          <w:tab w:val="left" w:pos="3360"/>
        </w:tabs>
        <w:spacing w:after="0" w:line="240" w:lineRule="auto"/>
        <w:rPr>
          <w:rFonts w:cstheme="minorHAnsi"/>
        </w:rPr>
      </w:pPr>
      <w:r w:rsidRPr="003A5A8C">
        <w:rPr>
          <w:rFonts w:cstheme="minorHAnsi"/>
        </w:rPr>
        <w:t>Chapter Development</w:t>
      </w:r>
      <w:r w:rsidRPr="005E295F">
        <w:rPr>
          <w:rFonts w:cstheme="minorHAnsi"/>
        </w:rPr>
        <w:t xml:space="preserve">: </w:t>
      </w:r>
      <w:r w:rsidRPr="00736280">
        <w:rPr>
          <w:rFonts w:cstheme="minorHAnsi"/>
        </w:rPr>
        <w:t xml:space="preserve">Paul </w:t>
      </w:r>
      <w:proofErr w:type="spellStart"/>
      <w:r w:rsidRPr="00736280">
        <w:rPr>
          <w:rFonts w:cstheme="minorHAnsi"/>
        </w:rPr>
        <w:t>DiMasi</w:t>
      </w:r>
      <w:proofErr w:type="spellEnd"/>
    </w:p>
    <w:p w14:paraId="412C890F" w14:textId="77777777" w:rsidR="00AF5BF2" w:rsidRPr="004C39D1" w:rsidRDefault="002F1336" w:rsidP="00AF5BF2">
      <w:pPr>
        <w:tabs>
          <w:tab w:val="left" w:pos="3360"/>
        </w:tabs>
        <w:spacing w:after="0" w:line="240" w:lineRule="auto"/>
        <w:rPr>
          <w:rFonts w:cstheme="minorHAnsi"/>
          <w:b/>
          <w:bCs/>
        </w:rPr>
      </w:pPr>
      <w:r w:rsidRPr="00621572">
        <w:rPr>
          <w:rFonts w:cstheme="minorHAnsi"/>
          <w:color w:val="BFBFBF" w:themeColor="background1" w:themeShade="BF"/>
        </w:rPr>
        <w:t>Activism: Vacant</w:t>
      </w:r>
      <w:r w:rsidR="00AF5BF2">
        <w:rPr>
          <w:rFonts w:cstheme="minorHAnsi"/>
          <w:color w:val="BFBFBF" w:themeColor="background1" w:themeShade="BF"/>
        </w:rPr>
        <w:t xml:space="preserve">                                              </w:t>
      </w:r>
      <w:r w:rsidR="00AF5BF2" w:rsidRPr="004C39D1">
        <w:rPr>
          <w:rFonts w:cstheme="minorHAnsi"/>
          <w:b/>
          <w:bCs/>
        </w:rPr>
        <w:t>AD-HOC and NATIONAL</w:t>
      </w:r>
      <w:r w:rsidR="00AF5BF2" w:rsidRPr="004C39D1">
        <w:rPr>
          <w:rFonts w:cstheme="minorHAnsi"/>
          <w:b/>
          <w:bCs/>
        </w:rPr>
        <w:tab/>
      </w:r>
      <w:r w:rsidR="00AF5BF2" w:rsidRPr="004C39D1">
        <w:rPr>
          <w:rFonts w:cstheme="minorHAnsi"/>
          <w:b/>
          <w:bCs/>
        </w:rPr>
        <w:tab/>
      </w:r>
      <w:r w:rsidR="00AF5BF2" w:rsidRPr="004C39D1">
        <w:rPr>
          <w:rFonts w:cstheme="minorHAnsi"/>
          <w:b/>
          <w:bCs/>
        </w:rPr>
        <w:tab/>
      </w:r>
    </w:p>
    <w:p w14:paraId="6C7B18A4" w14:textId="77777777" w:rsidR="00FD324B" w:rsidRPr="00621572" w:rsidRDefault="002F1336" w:rsidP="00FD324B">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Events: Vacant</w:t>
      </w:r>
      <w:r w:rsidR="00FD324B">
        <w:rPr>
          <w:rFonts w:cstheme="minorHAnsi"/>
          <w:color w:val="BFBFBF" w:themeColor="background1" w:themeShade="BF"/>
        </w:rPr>
        <w:t xml:space="preserve">                                                 </w:t>
      </w:r>
      <w:r w:rsidR="00FD324B" w:rsidRPr="004C39D1">
        <w:rPr>
          <w:rFonts w:cstheme="minorHAnsi"/>
        </w:rPr>
        <w:t xml:space="preserve">LP National Rep: Joseph </w:t>
      </w:r>
      <w:proofErr w:type="spellStart"/>
      <w:r w:rsidR="00FD324B" w:rsidRPr="004C39D1">
        <w:rPr>
          <w:rFonts w:cstheme="minorHAnsi"/>
        </w:rPr>
        <w:t>Ecklund</w:t>
      </w:r>
      <w:proofErr w:type="spellEnd"/>
      <w:r w:rsidR="00FD324B">
        <w:rPr>
          <w:rFonts w:cstheme="minorHAnsi"/>
        </w:rPr>
        <w:t xml:space="preserve">        </w:t>
      </w:r>
    </w:p>
    <w:p w14:paraId="6CCA9609" w14:textId="3262FFE4" w:rsidR="00AF5BF2" w:rsidRDefault="002F1336" w:rsidP="002F1336">
      <w:pPr>
        <w:tabs>
          <w:tab w:val="left" w:pos="3360"/>
        </w:tabs>
        <w:spacing w:after="0" w:line="240" w:lineRule="auto"/>
        <w:rPr>
          <w:rFonts w:cstheme="minorHAnsi"/>
        </w:rPr>
      </w:pPr>
      <w:r w:rsidRPr="004C39D1">
        <w:rPr>
          <w:rFonts w:cstheme="minorHAnsi"/>
        </w:rPr>
        <w:t>Membership: Kevin Mahoney</w:t>
      </w:r>
      <w:r w:rsidR="00FD324B">
        <w:rPr>
          <w:rFonts w:cstheme="minorHAnsi"/>
        </w:rPr>
        <w:t xml:space="preserve">                      </w:t>
      </w:r>
      <w:r w:rsidR="00FD324B" w:rsidRPr="00621572">
        <w:rPr>
          <w:rFonts w:cstheme="minorHAnsi"/>
          <w:color w:val="BFBFBF" w:themeColor="background1" w:themeShade="BF"/>
        </w:rPr>
        <w:t>Convention Committee: Vacant</w:t>
      </w:r>
    </w:p>
    <w:p w14:paraId="2CB151E6" w14:textId="23B834B4" w:rsidR="002F1336" w:rsidRPr="00621572" w:rsidRDefault="002F1336" w:rsidP="002F1336">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Campus Outreach: Vacant</w:t>
      </w:r>
    </w:p>
    <w:p w14:paraId="299FAC1D" w14:textId="77777777" w:rsidR="002F1336" w:rsidRPr="00F83393" w:rsidRDefault="002F1336" w:rsidP="002F1336">
      <w:pPr>
        <w:tabs>
          <w:tab w:val="left" w:pos="3360"/>
        </w:tabs>
        <w:spacing w:after="0" w:line="240" w:lineRule="auto"/>
        <w:rPr>
          <w:rFonts w:cstheme="minorHAnsi"/>
          <w:color w:val="D0CECE" w:themeColor="background2" w:themeShade="E6"/>
        </w:rPr>
      </w:pPr>
      <w:r w:rsidRPr="00F83393">
        <w:rPr>
          <w:rFonts w:cstheme="minorHAnsi"/>
          <w:color w:val="D0CECE" w:themeColor="background2" w:themeShade="E6"/>
        </w:rPr>
        <w:t>Volunteer: Vacant</w:t>
      </w:r>
    </w:p>
    <w:p w14:paraId="3086093B" w14:textId="264E747A" w:rsidR="002F1336" w:rsidRPr="004C39D1" w:rsidRDefault="002F1336" w:rsidP="002F1336">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r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77777777"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Pr="00DC39E7">
        <w:rPr>
          <w:rFonts w:cstheme="minorHAnsi"/>
        </w:rPr>
        <w:t>10th District</w:t>
      </w:r>
      <w:r w:rsidRPr="00736280">
        <w:rPr>
          <w:rFonts w:cstheme="minorHAnsi"/>
        </w:rPr>
        <w:t>: 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w:t>
      </w:r>
      <w:proofErr w:type="spellStart"/>
      <w:r w:rsidRPr="00095795">
        <w:rPr>
          <w:rFonts w:cstheme="minorHAnsi"/>
        </w:rPr>
        <w:t>Harlson</w:t>
      </w:r>
      <w:proofErr w:type="spellEnd"/>
      <w:r w:rsidRPr="00095795">
        <w:rPr>
          <w:rFonts w:cstheme="minorHAnsi"/>
        </w:rPr>
        <w:t xml:space="preserve"> </w:t>
      </w:r>
    </w:p>
    <w:p w14:paraId="3DF918B0" w14:textId="77777777"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Danny Lewis</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12th District: NOTA</w:t>
      </w:r>
    </w:p>
    <w:p w14:paraId="1834EB5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4th District: vacant</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ab/>
        <w:t>13th District: vacant</w:t>
      </w:r>
    </w:p>
    <w:p w14:paraId="4134FC16" w14:textId="77777777"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w:t>
      </w:r>
      <w:proofErr w:type="spellStart"/>
      <w:r w:rsidRPr="00095795">
        <w:rPr>
          <w:rFonts w:cstheme="minorHAnsi"/>
        </w:rPr>
        <w:t>Kauzlaric</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14th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John Phillips Jr.</w:t>
      </w:r>
    </w:p>
    <w:p w14:paraId="2B7B7B0D" w14:textId="77777777"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Jim </w:t>
      </w:r>
      <w:proofErr w:type="spellStart"/>
      <w:r w:rsidRPr="00736280">
        <w:rPr>
          <w:rFonts w:cstheme="minorHAnsi"/>
        </w:rPr>
        <w:t>Humay</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3B2C696E"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8th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17</w:t>
      </w:r>
      <w:r w:rsidRPr="00095795">
        <w:rPr>
          <w:rFonts w:cstheme="minorHAnsi"/>
          <w:vertAlign w:val="superscript"/>
        </w:rPr>
        <w:t>th</w:t>
      </w:r>
      <w:r w:rsidRPr="00095795">
        <w:rPr>
          <w:rFonts w:cstheme="minorHAnsi"/>
        </w:rPr>
        <w:t xml:space="preserve"> District: 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77777777" w:rsidR="002F1336" w:rsidRPr="004C39D1" w:rsidRDefault="002F1336" w:rsidP="002F1336">
      <w:pPr>
        <w:tabs>
          <w:tab w:val="left" w:pos="3360"/>
        </w:tabs>
        <w:spacing w:after="0" w:line="240" w:lineRule="auto"/>
        <w:jc w:val="center"/>
        <w:rPr>
          <w:rFonts w:cstheme="minorHAnsi"/>
          <w:b/>
          <w:bCs/>
        </w:rPr>
      </w:pPr>
    </w:p>
    <w:p w14:paraId="6B7CD9F5" w14:textId="77777777" w:rsidR="002F1336" w:rsidRDefault="002F1336" w:rsidP="002F1336">
      <w:pPr>
        <w:rPr>
          <w:rFonts w:cstheme="minorHAnsi"/>
          <w:b/>
          <w:bCs/>
        </w:rPr>
      </w:pPr>
    </w:p>
    <w:p w14:paraId="51E648E7" w14:textId="77777777"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lastRenderedPageBreak/>
        <w:t>AGENDA</w:t>
      </w:r>
    </w:p>
    <w:p w14:paraId="19A8D7C2" w14:textId="1E624110" w:rsidR="002F1336" w:rsidRDefault="002F1336" w:rsidP="002F1336">
      <w:pPr>
        <w:tabs>
          <w:tab w:val="left" w:pos="3360"/>
        </w:tabs>
        <w:spacing w:after="0" w:line="240" w:lineRule="auto"/>
        <w:rPr>
          <w:rFonts w:cstheme="minorHAnsi"/>
          <w:b/>
        </w:rPr>
      </w:pPr>
      <w:r w:rsidRPr="004C39D1">
        <w:rPr>
          <w:rFonts w:cstheme="minorHAnsi"/>
          <w:b/>
        </w:rPr>
        <w:t xml:space="preserve">MEETING CALL TO ORDER </w:t>
      </w:r>
    </w:p>
    <w:p w14:paraId="7D69DA48" w14:textId="77777777" w:rsidR="002F1336" w:rsidRPr="004C39D1" w:rsidRDefault="002F1336" w:rsidP="002F1336">
      <w:pPr>
        <w:tabs>
          <w:tab w:val="left" w:pos="3360"/>
        </w:tabs>
        <w:spacing w:after="0" w:line="240" w:lineRule="auto"/>
        <w:rPr>
          <w:rFonts w:cstheme="minorHAnsi"/>
          <w:b/>
        </w:rPr>
      </w:pPr>
    </w:p>
    <w:p w14:paraId="34943E31" w14:textId="328DD88D" w:rsidR="002F1336" w:rsidRPr="002530AE" w:rsidRDefault="002F1336" w:rsidP="009A716F">
      <w:pPr>
        <w:tabs>
          <w:tab w:val="left" w:pos="3360"/>
        </w:tabs>
        <w:spacing w:after="0" w:line="240" w:lineRule="auto"/>
        <w:rPr>
          <w:rFonts w:cstheme="minorHAnsi"/>
          <w:b/>
          <w:color w:val="FF0000"/>
        </w:rPr>
      </w:pPr>
      <w:r w:rsidRPr="004C39D1">
        <w:rPr>
          <w:rFonts w:cstheme="minorHAnsi"/>
          <w:b/>
        </w:rPr>
        <w:t xml:space="preserve">PUBLIC COMMENT:  </w:t>
      </w:r>
    </w:p>
    <w:p w14:paraId="6B2B746C" w14:textId="77777777" w:rsidR="002F1336" w:rsidRPr="004C39D1" w:rsidRDefault="002F1336" w:rsidP="002F1336">
      <w:pPr>
        <w:tabs>
          <w:tab w:val="left" w:pos="3360"/>
        </w:tabs>
        <w:spacing w:after="0" w:line="240" w:lineRule="auto"/>
        <w:rPr>
          <w:rFonts w:cstheme="minorHAnsi"/>
        </w:rPr>
      </w:pPr>
    </w:p>
    <w:p w14:paraId="65EC533F" w14:textId="7EF30EB3" w:rsidR="002F1336" w:rsidRPr="002530AE" w:rsidRDefault="002F1336" w:rsidP="00B41598">
      <w:pPr>
        <w:tabs>
          <w:tab w:val="left" w:pos="3360"/>
        </w:tabs>
        <w:spacing w:after="0" w:line="240" w:lineRule="auto"/>
        <w:rPr>
          <w:rFonts w:cstheme="minorHAnsi"/>
          <w:b/>
          <w:color w:val="FF0000"/>
        </w:rPr>
      </w:pPr>
      <w:r w:rsidRPr="004C39D1">
        <w:rPr>
          <w:rFonts w:cstheme="minorHAnsi"/>
          <w:b/>
        </w:rPr>
        <w:t xml:space="preserve">APPROVAL OF PREVIOUS MINUTES </w:t>
      </w:r>
      <w:r>
        <w:rPr>
          <w:rFonts w:cstheme="minorHAnsi"/>
          <w:b/>
        </w:rPr>
        <w:t>(J</w:t>
      </w:r>
      <w:r w:rsidR="009A716F">
        <w:rPr>
          <w:rFonts w:cstheme="minorHAnsi"/>
          <w:b/>
        </w:rPr>
        <w:t>anuary</w:t>
      </w:r>
      <w:r>
        <w:rPr>
          <w:rFonts w:cstheme="minorHAnsi"/>
          <w:b/>
        </w:rPr>
        <w:t xml:space="preserve"> 1</w:t>
      </w:r>
      <w:r w:rsidR="009A716F">
        <w:rPr>
          <w:rFonts w:cstheme="minorHAnsi"/>
          <w:b/>
        </w:rPr>
        <w:t>7</w:t>
      </w:r>
      <w:r>
        <w:rPr>
          <w:rFonts w:cstheme="minorHAnsi"/>
          <w:b/>
        </w:rPr>
        <w:t>th, 202</w:t>
      </w:r>
      <w:r w:rsidR="009A716F">
        <w:rPr>
          <w:rFonts w:cstheme="minorHAnsi"/>
          <w:b/>
        </w:rPr>
        <w:t>3</w:t>
      </w:r>
      <w:r>
        <w:rPr>
          <w:rFonts w:cstheme="minorHAnsi"/>
          <w:b/>
        </w:rPr>
        <w:t xml:space="preserve">): </w:t>
      </w:r>
    </w:p>
    <w:p w14:paraId="321F6F8F" w14:textId="77777777" w:rsidR="002F1336" w:rsidRPr="004C39D1" w:rsidRDefault="002F1336" w:rsidP="002F1336">
      <w:pPr>
        <w:tabs>
          <w:tab w:val="left" w:pos="3360"/>
        </w:tabs>
        <w:spacing w:after="0" w:line="240" w:lineRule="auto"/>
        <w:rPr>
          <w:rFonts w:cstheme="minorHAnsi"/>
          <w:b/>
        </w:rPr>
      </w:pPr>
    </w:p>
    <w:p w14:paraId="7B077C70" w14:textId="3C5915A2" w:rsidR="002F1336" w:rsidRPr="00527A28" w:rsidRDefault="002F1336" w:rsidP="002F1336">
      <w:pPr>
        <w:tabs>
          <w:tab w:val="left" w:pos="3360"/>
        </w:tabs>
        <w:spacing w:after="0" w:line="240" w:lineRule="auto"/>
        <w:rPr>
          <w:rFonts w:cstheme="minorHAnsi"/>
          <w:b/>
        </w:rPr>
      </w:pPr>
      <w:r w:rsidRPr="00527A28">
        <w:rPr>
          <w:rFonts w:cstheme="minorHAnsi"/>
          <w:b/>
        </w:rPr>
        <w:t xml:space="preserve">OFFICER BRIEFS: </w:t>
      </w:r>
    </w:p>
    <w:p w14:paraId="693DDD6E" w14:textId="77777777" w:rsidR="002F1336" w:rsidRPr="004C39D1" w:rsidRDefault="002F1336" w:rsidP="002F1336">
      <w:pPr>
        <w:tabs>
          <w:tab w:val="left" w:pos="3360"/>
        </w:tabs>
        <w:spacing w:after="0" w:line="240" w:lineRule="auto"/>
        <w:rPr>
          <w:rFonts w:cstheme="minorHAnsi"/>
          <w:b/>
        </w:rPr>
      </w:pPr>
    </w:p>
    <w:p w14:paraId="0564B1D6" w14:textId="6678CC32" w:rsidR="002F1336" w:rsidRPr="002530AE" w:rsidRDefault="002F1336" w:rsidP="009731C2">
      <w:pPr>
        <w:tabs>
          <w:tab w:val="left" w:pos="3360"/>
        </w:tabs>
        <w:spacing w:after="0" w:line="276" w:lineRule="auto"/>
        <w:rPr>
          <w:rFonts w:cstheme="minorHAnsi"/>
          <w:b/>
          <w:color w:val="00B0F0"/>
        </w:rPr>
      </w:pPr>
      <w:r w:rsidRPr="004C39D1">
        <w:rPr>
          <w:rFonts w:cstheme="minorHAnsi"/>
          <w:b/>
        </w:rPr>
        <w:t>CHAIR</w:t>
      </w:r>
      <w:r>
        <w:rPr>
          <w:rFonts w:cstheme="minorHAnsi"/>
          <w:b/>
        </w:rPr>
        <w:t xml:space="preserve"> </w:t>
      </w:r>
    </w:p>
    <w:p w14:paraId="40E2A50F" w14:textId="433E93D9" w:rsidR="002F1336" w:rsidRPr="002530AE" w:rsidRDefault="002F1336" w:rsidP="009731C2">
      <w:pPr>
        <w:tabs>
          <w:tab w:val="left" w:pos="3360"/>
        </w:tabs>
        <w:spacing w:after="0" w:line="276" w:lineRule="auto"/>
        <w:rPr>
          <w:rFonts w:cstheme="minorHAnsi"/>
          <w:b/>
          <w:color w:val="FF0000"/>
        </w:rPr>
      </w:pPr>
      <w:r w:rsidRPr="004C39D1">
        <w:rPr>
          <w:rFonts w:cstheme="minorHAnsi"/>
          <w:b/>
        </w:rPr>
        <w:t xml:space="preserve">VICE CHAIR </w:t>
      </w:r>
    </w:p>
    <w:p w14:paraId="0F1435CB" w14:textId="46D1292B" w:rsidR="002F1336" w:rsidRPr="004C39D1" w:rsidRDefault="002F1336" w:rsidP="009731C2">
      <w:pPr>
        <w:tabs>
          <w:tab w:val="left" w:pos="3360"/>
        </w:tabs>
        <w:spacing w:after="0" w:line="276" w:lineRule="auto"/>
        <w:rPr>
          <w:rFonts w:cstheme="minorHAnsi"/>
        </w:rPr>
      </w:pPr>
      <w:r w:rsidRPr="004C39D1">
        <w:rPr>
          <w:rFonts w:cstheme="minorHAnsi"/>
          <w:b/>
        </w:rPr>
        <w:t>SECRETAR</w:t>
      </w:r>
      <w:r w:rsidR="006367AA">
        <w:rPr>
          <w:rFonts w:cstheme="minorHAnsi"/>
          <w:b/>
        </w:rPr>
        <w:t>Y</w:t>
      </w:r>
      <w:r w:rsidRPr="004C39D1">
        <w:rPr>
          <w:rFonts w:cstheme="minorHAnsi"/>
          <w:b/>
        </w:rPr>
        <w:t xml:space="preserve"> </w:t>
      </w:r>
    </w:p>
    <w:p w14:paraId="2D35BDEF" w14:textId="622999B7" w:rsidR="002F1336" w:rsidRPr="00635B11" w:rsidRDefault="002F1336" w:rsidP="009731C2">
      <w:pPr>
        <w:tabs>
          <w:tab w:val="left" w:pos="3360"/>
        </w:tabs>
        <w:spacing w:after="0" w:line="276" w:lineRule="auto"/>
        <w:rPr>
          <w:rFonts w:cstheme="minorHAnsi"/>
          <w:b/>
        </w:rPr>
      </w:pPr>
      <w:r w:rsidRPr="004C39D1">
        <w:rPr>
          <w:rFonts w:cstheme="minorHAnsi"/>
          <w:b/>
        </w:rPr>
        <w:t>TREASURER</w:t>
      </w:r>
      <w:r>
        <w:rPr>
          <w:rFonts w:cstheme="minorHAnsi"/>
          <w:b/>
        </w:rPr>
        <w:t xml:space="preserve"> </w:t>
      </w:r>
    </w:p>
    <w:p w14:paraId="0D2E9C70" w14:textId="238FAE3E" w:rsidR="002F1336" w:rsidRDefault="002F1336" w:rsidP="009731C2">
      <w:pPr>
        <w:tabs>
          <w:tab w:val="left" w:pos="3360"/>
        </w:tabs>
        <w:spacing w:after="0" w:line="276" w:lineRule="auto"/>
        <w:rPr>
          <w:rFonts w:cstheme="minorHAnsi"/>
          <w:b/>
        </w:rPr>
      </w:pPr>
      <w:r w:rsidRPr="004C39D1">
        <w:rPr>
          <w:rFonts w:cstheme="minorHAnsi"/>
          <w:b/>
        </w:rPr>
        <w:t>EXECUTIVE DIRECTO</w:t>
      </w:r>
      <w:r>
        <w:rPr>
          <w:rFonts w:cstheme="minorHAnsi"/>
          <w:b/>
        </w:rPr>
        <w:t>R</w:t>
      </w:r>
      <w:r w:rsidRPr="004C39D1">
        <w:rPr>
          <w:rFonts w:cstheme="minorHAnsi"/>
          <w:b/>
        </w:rPr>
        <w:t xml:space="preserve"> </w:t>
      </w:r>
    </w:p>
    <w:p w14:paraId="50342DDB" w14:textId="77777777" w:rsidR="002F1336" w:rsidRDefault="002F1336" w:rsidP="002F1336">
      <w:pPr>
        <w:tabs>
          <w:tab w:val="left" w:pos="3360"/>
        </w:tabs>
        <w:spacing w:after="0" w:line="240" w:lineRule="auto"/>
        <w:rPr>
          <w:rFonts w:cstheme="minorHAnsi"/>
          <w:b/>
        </w:rPr>
      </w:pPr>
    </w:p>
    <w:p w14:paraId="1914CEE7" w14:textId="1AACF544" w:rsidR="002F1336" w:rsidRPr="00527A28" w:rsidRDefault="002F1336" w:rsidP="002F1336">
      <w:pPr>
        <w:tabs>
          <w:tab w:val="left" w:pos="3360"/>
        </w:tabs>
        <w:spacing w:after="0" w:line="240" w:lineRule="auto"/>
        <w:rPr>
          <w:rFonts w:cstheme="minorHAnsi"/>
          <w:b/>
        </w:rPr>
      </w:pPr>
      <w:r w:rsidRPr="00527A28">
        <w:rPr>
          <w:rFonts w:cstheme="minorHAnsi"/>
          <w:b/>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44D4704A" w14:textId="089343B3" w:rsidR="002F1336" w:rsidRPr="004C39D1" w:rsidRDefault="002F1336" w:rsidP="009731C2">
      <w:pPr>
        <w:tabs>
          <w:tab w:val="left" w:pos="3360"/>
        </w:tabs>
        <w:spacing w:after="0" w:line="276" w:lineRule="auto"/>
        <w:rPr>
          <w:rFonts w:cstheme="minorHAnsi"/>
          <w:b/>
        </w:rPr>
      </w:pPr>
      <w:r w:rsidRPr="004C39D1">
        <w:rPr>
          <w:rFonts w:cstheme="minorHAnsi"/>
          <w:b/>
        </w:rPr>
        <w:t>Communications Division Report</w:t>
      </w:r>
    </w:p>
    <w:p w14:paraId="714FF261" w14:textId="1498DFAE" w:rsidR="002F1336" w:rsidRPr="004C39D1" w:rsidRDefault="002F1336" w:rsidP="009731C2">
      <w:pPr>
        <w:tabs>
          <w:tab w:val="left" w:pos="3360"/>
        </w:tabs>
        <w:spacing w:after="0" w:line="276" w:lineRule="auto"/>
        <w:rPr>
          <w:rFonts w:cstheme="minorHAnsi"/>
          <w:b/>
        </w:rPr>
      </w:pPr>
      <w:r w:rsidRPr="004C39D1">
        <w:rPr>
          <w:rFonts w:cstheme="minorHAnsi"/>
          <w:b/>
        </w:rPr>
        <w:t>Field Operations Division Report</w:t>
      </w:r>
    </w:p>
    <w:p w14:paraId="1165BB88" w14:textId="239BB2FE" w:rsidR="002F1336" w:rsidRPr="00684648" w:rsidRDefault="002F1336" w:rsidP="009731C2">
      <w:pPr>
        <w:tabs>
          <w:tab w:val="left" w:pos="3360"/>
        </w:tabs>
        <w:spacing w:after="0" w:line="276" w:lineRule="auto"/>
        <w:rPr>
          <w:rFonts w:cstheme="minorHAnsi"/>
          <w:b/>
          <w:bCs/>
          <w:color w:val="FF0000"/>
        </w:rPr>
      </w:pPr>
      <w:r w:rsidRPr="004C39D1">
        <w:rPr>
          <w:rFonts w:cstheme="minorHAnsi"/>
          <w:b/>
        </w:rPr>
        <w:t>IT Division Report</w:t>
      </w:r>
    </w:p>
    <w:p w14:paraId="28E5DD98" w14:textId="211BBEC3" w:rsidR="002F1336" w:rsidRPr="00684648" w:rsidRDefault="002F1336" w:rsidP="009731C2">
      <w:pPr>
        <w:tabs>
          <w:tab w:val="left" w:pos="3360"/>
        </w:tabs>
        <w:spacing w:after="0" w:line="276" w:lineRule="auto"/>
        <w:rPr>
          <w:rFonts w:cstheme="minorHAnsi"/>
          <w:b/>
          <w:color w:val="FF0000"/>
        </w:rPr>
      </w:pPr>
      <w:r w:rsidRPr="004C39D1">
        <w:rPr>
          <w:rFonts w:cstheme="minorHAnsi"/>
          <w:b/>
        </w:rPr>
        <w:t>Convention Report</w:t>
      </w:r>
    </w:p>
    <w:p w14:paraId="70DE1D68" w14:textId="1600ACED" w:rsidR="002F1336" w:rsidRPr="004C39D1" w:rsidRDefault="002F1336" w:rsidP="009731C2">
      <w:pPr>
        <w:tabs>
          <w:tab w:val="left" w:pos="3360"/>
        </w:tabs>
        <w:spacing w:after="0" w:line="276" w:lineRule="auto"/>
        <w:rPr>
          <w:rFonts w:cstheme="minorHAnsi"/>
          <w:bCs/>
        </w:rPr>
      </w:pPr>
      <w:r w:rsidRPr="004C39D1">
        <w:rPr>
          <w:rFonts w:cstheme="minorHAnsi"/>
          <w:b/>
        </w:rPr>
        <w:t>Political Division Report</w:t>
      </w:r>
    </w:p>
    <w:p w14:paraId="702A13BC" w14:textId="32F6D059" w:rsidR="002F1336" w:rsidRDefault="002F1336" w:rsidP="009731C2">
      <w:pPr>
        <w:spacing w:after="0" w:line="276" w:lineRule="auto"/>
        <w:contextualSpacing/>
        <w:rPr>
          <w:rFonts w:cstheme="minorHAnsi"/>
          <w:b/>
        </w:rPr>
      </w:pPr>
      <w:r w:rsidRPr="004C39D1">
        <w:rPr>
          <w:rFonts w:cstheme="minorHAnsi"/>
          <w:b/>
        </w:rPr>
        <w:t>LP National Report</w:t>
      </w:r>
    </w:p>
    <w:p w14:paraId="63C1066A" w14:textId="77777777" w:rsidR="002F1336" w:rsidRPr="004C39D1" w:rsidRDefault="002F1336" w:rsidP="002F1336">
      <w:pPr>
        <w:tabs>
          <w:tab w:val="left" w:pos="3360"/>
        </w:tabs>
        <w:spacing w:after="0" w:line="240" w:lineRule="auto"/>
        <w:rPr>
          <w:rFonts w:cstheme="minorHAnsi"/>
        </w:rPr>
      </w:pPr>
    </w:p>
    <w:p w14:paraId="383735C3" w14:textId="6AA827C7"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t>OLD BUSINESS:</w:t>
      </w:r>
      <w:r w:rsidRPr="004C39D1">
        <w:rPr>
          <w:rFonts w:cstheme="minorHAnsi"/>
          <w:b/>
        </w:rPr>
        <w:t xml:space="preserve">  </w:t>
      </w:r>
      <w:r w:rsidR="001934CC">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43C8F42A" w14:textId="4772999A" w:rsidR="002F1336" w:rsidRDefault="002F1336" w:rsidP="002F1336">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p>
    <w:p w14:paraId="0F4BBE9C" w14:textId="77777777" w:rsidR="002F1336" w:rsidRDefault="002F1336" w:rsidP="002F1336">
      <w:pPr>
        <w:tabs>
          <w:tab w:val="left" w:pos="3360"/>
        </w:tabs>
        <w:spacing w:after="0" w:line="240" w:lineRule="auto"/>
        <w:rPr>
          <w:rFonts w:cstheme="minorHAnsi"/>
          <w:b/>
        </w:rPr>
      </w:pPr>
    </w:p>
    <w:p w14:paraId="74C7AD59" w14:textId="05FB5ED6" w:rsidR="008E5926" w:rsidRPr="001F1D14" w:rsidRDefault="008E5926" w:rsidP="001F1D14">
      <w:pPr>
        <w:tabs>
          <w:tab w:val="left" w:pos="3360"/>
        </w:tabs>
        <w:spacing w:after="0" w:line="240" w:lineRule="auto"/>
        <w:rPr>
          <w:rFonts w:ascii="Verdana" w:hAnsi="Verdana"/>
          <w:color w:val="2C363A"/>
          <w:sz w:val="20"/>
          <w:szCs w:val="20"/>
          <w:shd w:val="clear" w:color="auto" w:fill="FFFFFF"/>
        </w:rPr>
      </w:pPr>
      <w:r w:rsidRPr="001F1D14">
        <w:rPr>
          <w:rStyle w:val="Strong"/>
          <w:rFonts w:ascii="Verdana" w:hAnsi="Verdana"/>
          <w:color w:val="2C363A"/>
          <w:sz w:val="20"/>
          <w:szCs w:val="20"/>
          <w:shd w:val="clear" w:color="auto" w:fill="FFFFFF"/>
        </w:rPr>
        <w:t>Motion to adopt </w:t>
      </w:r>
      <w:r w:rsidRPr="001F1D14">
        <w:rPr>
          <w:rFonts w:ascii="Verdana" w:hAnsi="Verdana"/>
          <w:color w:val="2C363A"/>
          <w:sz w:val="20"/>
          <w:szCs w:val="20"/>
          <w:shd w:val="clear" w:color="auto" w:fill="FFFFFF"/>
        </w:rPr>
        <w:t>revisions to the 2019 version of the Libertarian Party of Illinois Policy Manual's IT Division section as noted in the DRAFT document sent 2 weeks earlier.</w:t>
      </w:r>
    </w:p>
    <w:p w14:paraId="2A5189E8" w14:textId="77777777" w:rsidR="00916167" w:rsidRPr="008E5926" w:rsidRDefault="00916167" w:rsidP="00916167">
      <w:pPr>
        <w:pStyle w:val="ListParagraph"/>
        <w:tabs>
          <w:tab w:val="left" w:pos="3360"/>
        </w:tabs>
        <w:spacing w:after="0" w:line="240" w:lineRule="auto"/>
        <w:rPr>
          <w:rFonts w:ascii="Verdana" w:hAnsi="Verdana"/>
          <w:color w:val="2C363A"/>
          <w:sz w:val="20"/>
          <w:szCs w:val="20"/>
          <w:shd w:val="clear" w:color="auto" w:fill="FFFFFF"/>
        </w:rPr>
      </w:pPr>
    </w:p>
    <w:p w14:paraId="14FBB870" w14:textId="3D836929" w:rsidR="00916167" w:rsidRPr="00916167" w:rsidRDefault="00916167" w:rsidP="00D311AC">
      <w:pPr>
        <w:shd w:val="clear" w:color="auto" w:fill="FFFFFF"/>
        <w:spacing w:after="100" w:afterAutospacing="1" w:line="240" w:lineRule="auto"/>
        <w:rPr>
          <w:rFonts w:ascii="Verdana" w:eastAsia="Times New Roman" w:hAnsi="Verdana" w:cs="Times New Roman"/>
          <w:color w:val="2C363A"/>
          <w:sz w:val="20"/>
          <w:szCs w:val="20"/>
        </w:rPr>
      </w:pPr>
      <w:bookmarkStart w:id="0" w:name="_Hlk127265595"/>
      <w:r w:rsidRPr="00916167">
        <w:rPr>
          <w:rFonts w:ascii="Verdana" w:eastAsia="Times New Roman" w:hAnsi="Verdana" w:cs="Times New Roman"/>
          <w:b/>
          <w:bCs/>
          <w:color w:val="2C363A"/>
          <w:sz w:val="20"/>
          <w:szCs w:val="20"/>
        </w:rPr>
        <w:t>Motion to adopt </w:t>
      </w:r>
      <w:r w:rsidRPr="00916167">
        <w:rPr>
          <w:rFonts w:ascii="Verdana" w:eastAsia="Times New Roman" w:hAnsi="Verdana" w:cs="Times New Roman"/>
          <w:color w:val="2C363A"/>
          <w:sz w:val="20"/>
          <w:szCs w:val="20"/>
        </w:rPr>
        <w:t xml:space="preserve">the following two-part policy related to the use of a dedicated IT </w:t>
      </w:r>
      <w:bookmarkEnd w:id="0"/>
      <w:r w:rsidRPr="00916167">
        <w:rPr>
          <w:rFonts w:ascii="Verdana" w:eastAsia="Times New Roman" w:hAnsi="Verdana" w:cs="Times New Roman"/>
          <w:color w:val="2C363A"/>
          <w:sz w:val="20"/>
          <w:szCs w:val="20"/>
        </w:rPr>
        <w:t>Division Policy and Operations Manual:</w:t>
      </w:r>
    </w:p>
    <w:p w14:paraId="20219B42" w14:textId="77777777" w:rsidR="0096550F" w:rsidRDefault="0096550F" w:rsidP="00D311AC">
      <w:pPr>
        <w:shd w:val="clear" w:color="auto" w:fill="FFFFFF"/>
        <w:spacing w:after="100" w:afterAutospacing="1" w:line="240" w:lineRule="auto"/>
        <w:rPr>
          <w:rFonts w:ascii="Verdana" w:eastAsia="Times New Roman" w:hAnsi="Verdana" w:cs="Times New Roman"/>
          <w:color w:val="2C363A"/>
          <w:sz w:val="20"/>
          <w:szCs w:val="20"/>
        </w:rPr>
      </w:pPr>
      <w:r w:rsidRPr="0096550F">
        <w:rPr>
          <w:rFonts w:ascii="Verdana" w:eastAsia="Times New Roman" w:hAnsi="Verdana" w:cs="Times New Roman"/>
          <w:color w:val="2C363A"/>
          <w:sz w:val="20"/>
          <w:szCs w:val="20"/>
        </w:rPr>
        <w:t>2.1 - Establish a separate LP of Illinois IT Policy and IT Operations Manual, stored securely with appropriate member and admin access versions for security purposes.  This document replaces Appendix E adopted in the prevailing 2019 version of the LP of Illinois Policy Manual.</w:t>
      </w:r>
    </w:p>
    <w:p w14:paraId="1A5457C8" w14:textId="23A2303F" w:rsidR="00D311AC" w:rsidRDefault="00916167" w:rsidP="00D311AC">
      <w:pPr>
        <w:shd w:val="clear" w:color="auto" w:fill="FFFFFF"/>
        <w:spacing w:after="100" w:afterAutospacing="1" w:line="240" w:lineRule="auto"/>
        <w:rPr>
          <w:rFonts w:ascii="Verdana" w:eastAsia="Times New Roman" w:hAnsi="Verdana" w:cs="Times New Roman"/>
          <w:color w:val="2C363A"/>
          <w:sz w:val="20"/>
          <w:szCs w:val="20"/>
        </w:rPr>
      </w:pPr>
      <w:r w:rsidRPr="00916167">
        <w:rPr>
          <w:rFonts w:ascii="Verdana" w:eastAsia="Times New Roman" w:hAnsi="Verdana" w:cs="Times New Roman"/>
          <w:color w:val="2C363A"/>
          <w:sz w:val="20"/>
          <w:szCs w:val="20"/>
        </w:rPr>
        <w:t>2.2 It is further proposed that the adoption of the initial text of, and all subsequent changes to, the IT Policy and IT Operations Manual be approved by the Executive Committee in Executive Session.</w:t>
      </w:r>
    </w:p>
    <w:p w14:paraId="70253800" w14:textId="284B0DC0" w:rsidR="00D311AC" w:rsidRDefault="00D311AC" w:rsidP="00D311AC">
      <w:pPr>
        <w:shd w:val="clear" w:color="auto" w:fill="FFFFFF"/>
        <w:spacing w:after="100" w:afterAutospacing="1" w:line="240" w:lineRule="auto"/>
        <w:rPr>
          <w:rFonts w:ascii="Verdana" w:eastAsia="Times New Roman" w:hAnsi="Verdana" w:cs="Times New Roman"/>
          <w:color w:val="2C363A"/>
          <w:sz w:val="20"/>
          <w:szCs w:val="20"/>
        </w:rPr>
      </w:pPr>
      <w:r w:rsidRPr="00916167">
        <w:rPr>
          <w:rFonts w:ascii="Verdana" w:eastAsia="Times New Roman" w:hAnsi="Verdana" w:cs="Times New Roman"/>
          <w:b/>
          <w:bCs/>
          <w:color w:val="2C363A"/>
          <w:sz w:val="20"/>
          <w:szCs w:val="20"/>
        </w:rPr>
        <w:t>Motion to</w:t>
      </w:r>
      <w:r w:rsidR="00395165">
        <w:rPr>
          <w:rFonts w:ascii="Verdana" w:eastAsia="Times New Roman" w:hAnsi="Verdana" w:cs="Times New Roman"/>
          <w:b/>
          <w:bCs/>
          <w:color w:val="2C363A"/>
          <w:sz w:val="20"/>
          <w:szCs w:val="20"/>
        </w:rPr>
        <w:t xml:space="preserve"> discuss</w:t>
      </w:r>
      <w:r w:rsidRPr="00916167">
        <w:rPr>
          <w:rFonts w:ascii="Verdana" w:eastAsia="Times New Roman" w:hAnsi="Verdana" w:cs="Times New Roman"/>
          <w:b/>
          <w:bCs/>
          <w:color w:val="2C363A"/>
          <w:sz w:val="20"/>
          <w:szCs w:val="20"/>
        </w:rPr>
        <w:t xml:space="preserve"> </w:t>
      </w:r>
      <w:r w:rsidR="00395165" w:rsidRPr="00395165">
        <w:rPr>
          <w:rFonts w:ascii="Verdana" w:eastAsia="Times New Roman" w:hAnsi="Verdana" w:cs="Times New Roman"/>
          <w:color w:val="2C363A"/>
          <w:sz w:val="20"/>
          <w:szCs w:val="20"/>
        </w:rPr>
        <w:t>the survey that was proposed last year before the election.</w:t>
      </w:r>
    </w:p>
    <w:p w14:paraId="29CF490E" w14:textId="10325AEE" w:rsidR="00D311AC" w:rsidRPr="005667BC" w:rsidRDefault="00D311AC" w:rsidP="00CC1900">
      <w:pPr>
        <w:shd w:val="clear" w:color="auto" w:fill="FFFFFF"/>
        <w:spacing w:after="100" w:afterAutospacing="1" w:line="240" w:lineRule="auto"/>
      </w:pPr>
      <w:r>
        <w:rPr>
          <w:rFonts w:ascii="Verdana" w:eastAsia="Times New Roman" w:hAnsi="Verdana" w:cs="Times New Roman"/>
          <w:color w:val="2C363A"/>
          <w:sz w:val="20"/>
          <w:szCs w:val="20"/>
        </w:rPr>
        <w:tab/>
      </w:r>
    </w:p>
    <w:p w14:paraId="6478DC17" w14:textId="77777777" w:rsidR="002F1336" w:rsidRDefault="002F1336" w:rsidP="002F1336">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lastRenderedPageBreak/>
        <w:t>Next Meeting Date:</w:t>
      </w:r>
      <w:r w:rsidRPr="004C39D1">
        <w:rPr>
          <w:rFonts w:eastAsia="Times New Roman" w:cstheme="minorHAnsi"/>
          <w:b/>
          <w:color w:val="222222"/>
        </w:rPr>
        <w:t xml:space="preserve"> </w:t>
      </w:r>
    </w:p>
    <w:p w14:paraId="0BA051E6" w14:textId="7CFB2A4C" w:rsidR="002F1336" w:rsidRPr="004C39D1" w:rsidRDefault="002F1336" w:rsidP="002F1336">
      <w:pPr>
        <w:tabs>
          <w:tab w:val="left" w:pos="3360"/>
        </w:tabs>
        <w:spacing w:after="0" w:line="240" w:lineRule="auto"/>
        <w:rPr>
          <w:rFonts w:eastAsia="Times New Roman" w:cstheme="minorHAnsi"/>
          <w:bCs/>
          <w:color w:val="222222"/>
        </w:rPr>
      </w:pPr>
    </w:p>
    <w:p w14:paraId="20729B7B" w14:textId="77777777" w:rsidR="002F1336" w:rsidRPr="004C39D1" w:rsidRDefault="002F1336" w:rsidP="002F1336">
      <w:pPr>
        <w:shd w:val="clear" w:color="auto" w:fill="FFFFFF"/>
        <w:spacing w:after="0" w:line="240" w:lineRule="auto"/>
        <w:rPr>
          <w:rFonts w:eastAsia="Times New Roman" w:cstheme="minorHAnsi"/>
          <w:b/>
          <w:color w:val="222222"/>
          <w:u w:val="single"/>
        </w:rPr>
      </w:pPr>
    </w:p>
    <w:p w14:paraId="298378D3" w14:textId="33539347" w:rsidR="007D2ADA" w:rsidRPr="004B2BB3" w:rsidRDefault="002F1336" w:rsidP="007D7C99">
      <w:pPr>
        <w:shd w:val="clear" w:color="auto" w:fill="FFFFFF"/>
        <w:spacing w:after="0" w:line="240" w:lineRule="auto"/>
        <w:rPr>
          <w:rFonts w:cstheme="minorHAnsi"/>
        </w:rPr>
      </w:pPr>
      <w:r w:rsidRPr="004C39D1">
        <w:rPr>
          <w:rFonts w:eastAsia="Times New Roman" w:cstheme="minorHAnsi"/>
          <w:b/>
          <w:color w:val="222222"/>
        </w:rPr>
        <w:t>Adjourn</w:t>
      </w:r>
    </w:p>
    <w:sectPr w:rsidR="007D2ADA" w:rsidRPr="004B2BB3" w:rsidSect="00587AF0">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CD07" w14:textId="77777777" w:rsidR="002D24C3" w:rsidRDefault="002D24C3" w:rsidP="00587AF0">
      <w:pPr>
        <w:spacing w:after="0" w:line="240" w:lineRule="auto"/>
      </w:pPr>
      <w:r>
        <w:separator/>
      </w:r>
    </w:p>
  </w:endnote>
  <w:endnote w:type="continuationSeparator" w:id="0">
    <w:p w14:paraId="20C09FFE" w14:textId="77777777" w:rsidR="002D24C3" w:rsidRDefault="002D24C3"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31FE" w14:textId="77777777" w:rsidR="002D24C3" w:rsidRDefault="002D24C3" w:rsidP="00587AF0">
      <w:pPr>
        <w:spacing w:after="0" w:line="240" w:lineRule="auto"/>
      </w:pPr>
      <w:r>
        <w:separator/>
      </w:r>
    </w:p>
  </w:footnote>
  <w:footnote w:type="continuationSeparator" w:id="0">
    <w:p w14:paraId="7F8A9489" w14:textId="77777777" w:rsidR="002D24C3" w:rsidRDefault="002D24C3"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F3FC3"/>
    <w:multiLevelType w:val="hybridMultilevel"/>
    <w:tmpl w:val="C46CD904"/>
    <w:lvl w:ilvl="0" w:tplc="FFD63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C72D2"/>
    <w:multiLevelType w:val="hybridMultilevel"/>
    <w:tmpl w:val="7DEA0F5C"/>
    <w:lvl w:ilvl="0" w:tplc="9A6A82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678CF"/>
    <w:multiLevelType w:val="hybridMultilevel"/>
    <w:tmpl w:val="4C8E416A"/>
    <w:lvl w:ilvl="0" w:tplc="028AE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5"/>
  </w:num>
  <w:num w:numId="2" w16cid:durableId="771895516">
    <w:abstractNumId w:val="7"/>
  </w:num>
  <w:num w:numId="3" w16cid:durableId="2001302929">
    <w:abstractNumId w:val="8"/>
  </w:num>
  <w:num w:numId="4" w16cid:durableId="941766563">
    <w:abstractNumId w:val="0"/>
  </w:num>
  <w:num w:numId="5" w16cid:durableId="537669123">
    <w:abstractNumId w:val="10"/>
  </w:num>
  <w:num w:numId="6" w16cid:durableId="301470449">
    <w:abstractNumId w:val="3"/>
  </w:num>
  <w:num w:numId="7" w16cid:durableId="553856752">
    <w:abstractNumId w:val="14"/>
  </w:num>
  <w:num w:numId="8" w16cid:durableId="224874270">
    <w:abstractNumId w:val="13"/>
  </w:num>
  <w:num w:numId="9" w16cid:durableId="829178080">
    <w:abstractNumId w:val="15"/>
  </w:num>
  <w:num w:numId="10" w16cid:durableId="1610232713">
    <w:abstractNumId w:val="4"/>
  </w:num>
  <w:num w:numId="11" w16cid:durableId="2109277312">
    <w:abstractNumId w:val="2"/>
  </w:num>
  <w:num w:numId="12" w16cid:durableId="1486582488">
    <w:abstractNumId w:val="12"/>
  </w:num>
  <w:num w:numId="13" w16cid:durableId="244073164">
    <w:abstractNumId w:val="5"/>
  </w:num>
  <w:num w:numId="14" w16cid:durableId="1940288488">
    <w:abstractNumId w:val="1"/>
  </w:num>
  <w:num w:numId="15" w16cid:durableId="252933208">
    <w:abstractNumId w:val="15"/>
  </w:num>
  <w:num w:numId="16" w16cid:durableId="1842086258">
    <w:abstractNumId w:val="4"/>
  </w:num>
  <w:num w:numId="17" w16cid:durableId="1368018941">
    <w:abstractNumId w:val="2"/>
  </w:num>
  <w:num w:numId="18" w16cid:durableId="1140149426">
    <w:abstractNumId w:val="16"/>
  </w:num>
  <w:num w:numId="19" w16cid:durableId="1222986636">
    <w:abstractNumId w:val="11"/>
  </w:num>
  <w:num w:numId="20" w16cid:durableId="1688292726">
    <w:abstractNumId w:val="6"/>
  </w:num>
  <w:num w:numId="21" w16cid:durableId="1565488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1662E"/>
    <w:rsid w:val="00036B0E"/>
    <w:rsid w:val="0004622F"/>
    <w:rsid w:val="00061180"/>
    <w:rsid w:val="000617A0"/>
    <w:rsid w:val="000854C8"/>
    <w:rsid w:val="000B2995"/>
    <w:rsid w:val="000B724E"/>
    <w:rsid w:val="000C1383"/>
    <w:rsid w:val="000D01D5"/>
    <w:rsid w:val="000D2C3E"/>
    <w:rsid w:val="000D30BD"/>
    <w:rsid w:val="000E58E6"/>
    <w:rsid w:val="000F5DEE"/>
    <w:rsid w:val="00105D3B"/>
    <w:rsid w:val="00112498"/>
    <w:rsid w:val="00123DC1"/>
    <w:rsid w:val="00130CB3"/>
    <w:rsid w:val="00137410"/>
    <w:rsid w:val="001448D4"/>
    <w:rsid w:val="00171262"/>
    <w:rsid w:val="001824B6"/>
    <w:rsid w:val="00192107"/>
    <w:rsid w:val="001934CC"/>
    <w:rsid w:val="001F1D14"/>
    <w:rsid w:val="001F4EA7"/>
    <w:rsid w:val="0021223A"/>
    <w:rsid w:val="00212844"/>
    <w:rsid w:val="00221827"/>
    <w:rsid w:val="00254682"/>
    <w:rsid w:val="00266A51"/>
    <w:rsid w:val="002D24C3"/>
    <w:rsid w:val="002F1336"/>
    <w:rsid w:val="002F50EF"/>
    <w:rsid w:val="00301827"/>
    <w:rsid w:val="003160FB"/>
    <w:rsid w:val="00316B87"/>
    <w:rsid w:val="00323783"/>
    <w:rsid w:val="00323FC3"/>
    <w:rsid w:val="003313FF"/>
    <w:rsid w:val="00332D2C"/>
    <w:rsid w:val="003572AB"/>
    <w:rsid w:val="003645A0"/>
    <w:rsid w:val="00375624"/>
    <w:rsid w:val="00395165"/>
    <w:rsid w:val="003A75DE"/>
    <w:rsid w:val="003B2B9B"/>
    <w:rsid w:val="003B4752"/>
    <w:rsid w:val="003D62C1"/>
    <w:rsid w:val="003E37F2"/>
    <w:rsid w:val="003F63F7"/>
    <w:rsid w:val="00401346"/>
    <w:rsid w:val="00407CDD"/>
    <w:rsid w:val="00433865"/>
    <w:rsid w:val="004414C5"/>
    <w:rsid w:val="00445C21"/>
    <w:rsid w:val="00460AFA"/>
    <w:rsid w:val="00464DA5"/>
    <w:rsid w:val="004739CA"/>
    <w:rsid w:val="00475DB5"/>
    <w:rsid w:val="004847EA"/>
    <w:rsid w:val="00493857"/>
    <w:rsid w:val="004A05D9"/>
    <w:rsid w:val="004B2BB3"/>
    <w:rsid w:val="004C1CE0"/>
    <w:rsid w:val="004C39D1"/>
    <w:rsid w:val="004C4D05"/>
    <w:rsid w:val="004D0693"/>
    <w:rsid w:val="004E07A1"/>
    <w:rsid w:val="004E45A1"/>
    <w:rsid w:val="004E4A87"/>
    <w:rsid w:val="00514B0B"/>
    <w:rsid w:val="00515D26"/>
    <w:rsid w:val="00531677"/>
    <w:rsid w:val="005337C6"/>
    <w:rsid w:val="00536237"/>
    <w:rsid w:val="00542A56"/>
    <w:rsid w:val="00552E4E"/>
    <w:rsid w:val="005541CE"/>
    <w:rsid w:val="005667BC"/>
    <w:rsid w:val="005672C9"/>
    <w:rsid w:val="00576E4F"/>
    <w:rsid w:val="005804A2"/>
    <w:rsid w:val="00587AF0"/>
    <w:rsid w:val="005A2E70"/>
    <w:rsid w:val="005B3F73"/>
    <w:rsid w:val="005B4DDC"/>
    <w:rsid w:val="005C39A2"/>
    <w:rsid w:val="006003CE"/>
    <w:rsid w:val="0060754C"/>
    <w:rsid w:val="00610029"/>
    <w:rsid w:val="00635B11"/>
    <w:rsid w:val="006367AA"/>
    <w:rsid w:val="00662DC6"/>
    <w:rsid w:val="00680033"/>
    <w:rsid w:val="00684224"/>
    <w:rsid w:val="00692739"/>
    <w:rsid w:val="00692A03"/>
    <w:rsid w:val="006A0E1A"/>
    <w:rsid w:val="006B6A1C"/>
    <w:rsid w:val="006C4092"/>
    <w:rsid w:val="006D1DAF"/>
    <w:rsid w:val="006D553E"/>
    <w:rsid w:val="006D6ADB"/>
    <w:rsid w:val="006E6527"/>
    <w:rsid w:val="007121E4"/>
    <w:rsid w:val="007163FB"/>
    <w:rsid w:val="00736158"/>
    <w:rsid w:val="00740E54"/>
    <w:rsid w:val="00753E79"/>
    <w:rsid w:val="00755D49"/>
    <w:rsid w:val="0076025D"/>
    <w:rsid w:val="00770FD4"/>
    <w:rsid w:val="00795C58"/>
    <w:rsid w:val="007962D9"/>
    <w:rsid w:val="007A06BD"/>
    <w:rsid w:val="007A23AD"/>
    <w:rsid w:val="007B74D6"/>
    <w:rsid w:val="007C24C0"/>
    <w:rsid w:val="007D2ADA"/>
    <w:rsid w:val="007D7C99"/>
    <w:rsid w:val="007F41BD"/>
    <w:rsid w:val="007F4F3A"/>
    <w:rsid w:val="008063CA"/>
    <w:rsid w:val="00835628"/>
    <w:rsid w:val="00850270"/>
    <w:rsid w:val="00852542"/>
    <w:rsid w:val="00861660"/>
    <w:rsid w:val="00861D2B"/>
    <w:rsid w:val="008631F6"/>
    <w:rsid w:val="00864F80"/>
    <w:rsid w:val="00867425"/>
    <w:rsid w:val="008759C8"/>
    <w:rsid w:val="00882607"/>
    <w:rsid w:val="00887613"/>
    <w:rsid w:val="008B09DB"/>
    <w:rsid w:val="008C103D"/>
    <w:rsid w:val="008C6EDA"/>
    <w:rsid w:val="008D5707"/>
    <w:rsid w:val="008E5926"/>
    <w:rsid w:val="008F5D6E"/>
    <w:rsid w:val="00901A2A"/>
    <w:rsid w:val="00904DC4"/>
    <w:rsid w:val="00916167"/>
    <w:rsid w:val="009161E3"/>
    <w:rsid w:val="009169AA"/>
    <w:rsid w:val="0093139F"/>
    <w:rsid w:val="00931DB7"/>
    <w:rsid w:val="00934324"/>
    <w:rsid w:val="009371F2"/>
    <w:rsid w:val="009504B6"/>
    <w:rsid w:val="00964EED"/>
    <w:rsid w:val="0096550F"/>
    <w:rsid w:val="00970760"/>
    <w:rsid w:val="009731C2"/>
    <w:rsid w:val="009821E3"/>
    <w:rsid w:val="009838CE"/>
    <w:rsid w:val="00992581"/>
    <w:rsid w:val="00994E72"/>
    <w:rsid w:val="009A716F"/>
    <w:rsid w:val="00A15FFC"/>
    <w:rsid w:val="00A20D3B"/>
    <w:rsid w:val="00A2118A"/>
    <w:rsid w:val="00A22791"/>
    <w:rsid w:val="00A417BF"/>
    <w:rsid w:val="00A47395"/>
    <w:rsid w:val="00A511FD"/>
    <w:rsid w:val="00A55303"/>
    <w:rsid w:val="00A63212"/>
    <w:rsid w:val="00A712D9"/>
    <w:rsid w:val="00AB24D9"/>
    <w:rsid w:val="00AD1523"/>
    <w:rsid w:val="00AF0B60"/>
    <w:rsid w:val="00AF5BF2"/>
    <w:rsid w:val="00B11182"/>
    <w:rsid w:val="00B21FE4"/>
    <w:rsid w:val="00B239A3"/>
    <w:rsid w:val="00B41598"/>
    <w:rsid w:val="00B74A15"/>
    <w:rsid w:val="00B87F18"/>
    <w:rsid w:val="00B91182"/>
    <w:rsid w:val="00BA1887"/>
    <w:rsid w:val="00BC3BB0"/>
    <w:rsid w:val="00BD5549"/>
    <w:rsid w:val="00BD577F"/>
    <w:rsid w:val="00BE5B07"/>
    <w:rsid w:val="00BE6B23"/>
    <w:rsid w:val="00BF28F0"/>
    <w:rsid w:val="00BF771E"/>
    <w:rsid w:val="00C3589B"/>
    <w:rsid w:val="00C458A8"/>
    <w:rsid w:val="00C57496"/>
    <w:rsid w:val="00C70DC4"/>
    <w:rsid w:val="00C76DB9"/>
    <w:rsid w:val="00C97707"/>
    <w:rsid w:val="00CA2A44"/>
    <w:rsid w:val="00CA2A63"/>
    <w:rsid w:val="00CA7251"/>
    <w:rsid w:val="00CC1900"/>
    <w:rsid w:val="00CD62D3"/>
    <w:rsid w:val="00D11951"/>
    <w:rsid w:val="00D311AC"/>
    <w:rsid w:val="00D63BF1"/>
    <w:rsid w:val="00DC7BF3"/>
    <w:rsid w:val="00DF620B"/>
    <w:rsid w:val="00DF7785"/>
    <w:rsid w:val="00E1704A"/>
    <w:rsid w:val="00E405BC"/>
    <w:rsid w:val="00E517E2"/>
    <w:rsid w:val="00E814A9"/>
    <w:rsid w:val="00E87D3F"/>
    <w:rsid w:val="00EC3273"/>
    <w:rsid w:val="00EC3D3D"/>
    <w:rsid w:val="00EE6369"/>
    <w:rsid w:val="00EF0533"/>
    <w:rsid w:val="00F01680"/>
    <w:rsid w:val="00F113A9"/>
    <w:rsid w:val="00F203A0"/>
    <w:rsid w:val="00F216AA"/>
    <w:rsid w:val="00F30107"/>
    <w:rsid w:val="00F526AA"/>
    <w:rsid w:val="00F54338"/>
    <w:rsid w:val="00F6457F"/>
    <w:rsid w:val="00FD324B"/>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Strong">
    <w:name w:val="Strong"/>
    <w:basedOn w:val="DefaultParagraphFont"/>
    <w:uiPriority w:val="22"/>
    <w:qFormat/>
    <w:rsid w:val="008E5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11956891">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18</cp:revision>
  <dcterms:created xsi:type="dcterms:W3CDTF">2023-02-11T20:40:00Z</dcterms:created>
  <dcterms:modified xsi:type="dcterms:W3CDTF">2023-02-20T00:47:00Z</dcterms:modified>
</cp:coreProperties>
</file>