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EF5A" w14:textId="072E8D01" w:rsidR="00E9228E" w:rsidRPr="00D845B3" w:rsidRDefault="008D5C02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CE0E61" w:rsidRPr="00D845B3">
        <w:rPr>
          <w:b/>
          <w:bCs/>
          <w:sz w:val="32"/>
          <w:szCs w:val="32"/>
        </w:rPr>
        <w:t xml:space="preserve">IT </w:t>
      </w:r>
      <w:r w:rsidR="004C1939" w:rsidRPr="00D845B3">
        <w:rPr>
          <w:b/>
          <w:bCs/>
          <w:sz w:val="32"/>
          <w:szCs w:val="32"/>
        </w:rPr>
        <w:t xml:space="preserve">Division </w:t>
      </w:r>
      <w:r w:rsidR="00CE0E61" w:rsidRPr="00D845B3">
        <w:rPr>
          <w:b/>
          <w:bCs/>
          <w:sz w:val="32"/>
          <w:szCs w:val="32"/>
        </w:rPr>
        <w:t>Report</w:t>
      </w:r>
    </w:p>
    <w:p w14:paraId="3D3F45ED" w14:textId="16A38DE2" w:rsidR="00CE0E61" w:rsidRPr="00D845B3" w:rsidRDefault="0046005C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Dece</w:t>
      </w:r>
      <w:r w:rsidR="00E025A9">
        <w:rPr>
          <w:b/>
          <w:bCs/>
          <w:sz w:val="32"/>
          <w:szCs w:val="32"/>
        </w:rPr>
        <w:t>mber</w:t>
      </w:r>
      <w:r w:rsidR="00E075FC">
        <w:rPr>
          <w:b/>
          <w:bCs/>
          <w:sz w:val="32"/>
          <w:szCs w:val="32"/>
        </w:rPr>
        <w:t xml:space="preserve"> </w:t>
      </w:r>
      <w:r w:rsidR="00D83D87">
        <w:rPr>
          <w:b/>
          <w:bCs/>
          <w:sz w:val="32"/>
          <w:szCs w:val="32"/>
        </w:rPr>
        <w:t>2022</w:t>
      </w:r>
    </w:p>
    <w:p w14:paraId="429C70F5" w14:textId="1DAF9AE7" w:rsidR="00D83D87" w:rsidRPr="0000324A" w:rsidRDefault="00ED4EFE" w:rsidP="00DD3877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br/>
      </w:r>
      <w:r w:rsidR="0000324A">
        <w:rPr>
          <w:b/>
          <w:bCs/>
          <w:sz w:val="32"/>
          <w:szCs w:val="32"/>
        </w:rPr>
        <w:t>Last Month</w:t>
      </w:r>
      <w:r w:rsidR="0067436D">
        <w:rPr>
          <w:b/>
          <w:bCs/>
          <w:sz w:val="32"/>
          <w:szCs w:val="32"/>
        </w:rPr>
        <w:t>’</w:t>
      </w:r>
      <w:r w:rsidR="0000324A">
        <w:rPr>
          <w:b/>
          <w:bCs/>
          <w:sz w:val="32"/>
          <w:szCs w:val="32"/>
        </w:rPr>
        <w:t xml:space="preserve">s </w:t>
      </w:r>
      <w:r w:rsidRPr="0000324A">
        <w:rPr>
          <w:b/>
          <w:bCs/>
          <w:sz w:val="32"/>
          <w:szCs w:val="32"/>
        </w:rPr>
        <w:t>Activities</w:t>
      </w:r>
    </w:p>
    <w:p w14:paraId="34456D99" w14:textId="77777777" w:rsidR="00ED4EFE" w:rsidRPr="001511A1" w:rsidRDefault="00ED4EFE" w:rsidP="00DD3877">
      <w:pPr>
        <w:pStyle w:val="NoSpacing"/>
      </w:pPr>
    </w:p>
    <w:p w14:paraId="2968E073" w14:textId="559166B1" w:rsidR="001A1C5C" w:rsidRDefault="0046005C" w:rsidP="00D83D87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Budget approval</w:t>
      </w:r>
    </w:p>
    <w:p w14:paraId="647DB4A5" w14:textId="688915DA" w:rsidR="00E025A9" w:rsidRDefault="0046005C" w:rsidP="00D83D87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Updated 2023 Local Candidates on lpillinois.org</w:t>
      </w:r>
    </w:p>
    <w:p w14:paraId="27811413" w14:textId="4F4AC757" w:rsidR="002305AE" w:rsidRDefault="00605556" w:rsidP="00D83D87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Delivered CRM reports to Field Ops</w:t>
      </w:r>
    </w:p>
    <w:p w14:paraId="1F3214F9" w14:textId="34AA12EC" w:rsidR="00696580" w:rsidRDefault="00696580" w:rsidP="00696580">
      <w:pPr>
        <w:pStyle w:val="NoSpacing"/>
        <w:rPr>
          <w:sz w:val="32"/>
          <w:szCs w:val="32"/>
        </w:rPr>
      </w:pPr>
    </w:p>
    <w:p w14:paraId="7BA4B402" w14:textId="4370BE73" w:rsidR="009A5467" w:rsidRPr="009A5467" w:rsidRDefault="009A5467" w:rsidP="00696580">
      <w:pPr>
        <w:pStyle w:val="NoSpacing"/>
        <w:rPr>
          <w:b/>
          <w:bCs/>
          <w:sz w:val="32"/>
          <w:szCs w:val="32"/>
        </w:rPr>
      </w:pPr>
      <w:r w:rsidRPr="009A5467">
        <w:rPr>
          <w:b/>
          <w:bCs/>
          <w:sz w:val="32"/>
          <w:szCs w:val="32"/>
        </w:rPr>
        <w:t>Open items:</w:t>
      </w:r>
    </w:p>
    <w:p w14:paraId="05763023" w14:textId="2433B598" w:rsidR="00FE571C" w:rsidRPr="004013E1" w:rsidRDefault="00D07F41" w:rsidP="004013E1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No open items </w:t>
      </w:r>
      <w:r w:rsidR="00F97E54">
        <w:rPr>
          <w:sz w:val="32"/>
          <w:szCs w:val="32"/>
        </w:rPr>
        <w:t>from</w:t>
      </w:r>
      <w:r>
        <w:rPr>
          <w:sz w:val="32"/>
          <w:szCs w:val="32"/>
        </w:rPr>
        <w:t xml:space="preserve"> </w:t>
      </w:r>
      <w:r w:rsidR="00605556">
        <w:rPr>
          <w:sz w:val="32"/>
          <w:szCs w:val="32"/>
        </w:rPr>
        <w:t>December</w:t>
      </w:r>
    </w:p>
    <w:p w14:paraId="0FEDE110" w14:textId="0F962DD9" w:rsidR="009967B8" w:rsidRDefault="009967B8" w:rsidP="009967B8">
      <w:pPr>
        <w:pStyle w:val="NoSpacing"/>
        <w:rPr>
          <w:sz w:val="32"/>
          <w:szCs w:val="32"/>
        </w:rPr>
      </w:pPr>
    </w:p>
    <w:p w14:paraId="17392090" w14:textId="1C682E1C" w:rsidR="00605556" w:rsidRDefault="00605556" w:rsidP="009967B8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Budget </w:t>
      </w:r>
    </w:p>
    <w:p w14:paraId="00F12877" w14:textId="3CFE5DB4" w:rsidR="00605556" w:rsidRDefault="00605556" w:rsidP="00605556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605556">
        <w:rPr>
          <w:sz w:val="32"/>
          <w:szCs w:val="32"/>
        </w:rPr>
        <w:t>New AW</w:t>
      </w:r>
      <w:r>
        <w:rPr>
          <w:sz w:val="32"/>
          <w:szCs w:val="32"/>
        </w:rPr>
        <w:t xml:space="preserve">S charges of </w:t>
      </w:r>
      <w:r w:rsidR="00212F5B">
        <w:rPr>
          <w:sz w:val="32"/>
          <w:szCs w:val="32"/>
        </w:rPr>
        <w:t>$2.36</w:t>
      </w:r>
    </w:p>
    <w:p w14:paraId="721182AF" w14:textId="77777777" w:rsidR="00212F5B" w:rsidRPr="00605556" w:rsidRDefault="00212F5B" w:rsidP="00212F5B">
      <w:pPr>
        <w:pStyle w:val="NoSpacing"/>
        <w:ind w:left="1080"/>
        <w:rPr>
          <w:sz w:val="32"/>
          <w:szCs w:val="32"/>
        </w:rPr>
      </w:pPr>
    </w:p>
    <w:p w14:paraId="62179CED" w14:textId="0630BFC2" w:rsidR="009967B8" w:rsidRPr="009967B8" w:rsidRDefault="00605556" w:rsidP="009967B8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2023 Plans / Priorities</w:t>
      </w:r>
    </w:p>
    <w:p w14:paraId="03F0873D" w14:textId="77E43914" w:rsidR="003F03A4" w:rsidRDefault="00212F5B" w:rsidP="009967B8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Update Policy Manual </w:t>
      </w:r>
      <w:r w:rsidR="00A4306C">
        <w:rPr>
          <w:sz w:val="32"/>
          <w:szCs w:val="32"/>
        </w:rPr>
        <w:t>(plan</w:t>
      </w:r>
      <w:r w:rsidR="008F6748">
        <w:rPr>
          <w:sz w:val="32"/>
          <w:szCs w:val="32"/>
        </w:rPr>
        <w:t>ning</w:t>
      </w:r>
      <w:r w:rsidR="00A4306C">
        <w:rPr>
          <w:sz w:val="32"/>
          <w:szCs w:val="32"/>
        </w:rPr>
        <w:t xml:space="preserve"> to recommend for Feb </w:t>
      </w:r>
      <w:proofErr w:type="spellStart"/>
      <w:r w:rsidR="00A4306C">
        <w:rPr>
          <w:sz w:val="32"/>
          <w:szCs w:val="32"/>
        </w:rPr>
        <w:t>BoD</w:t>
      </w:r>
      <w:proofErr w:type="spellEnd"/>
      <w:r w:rsidR="008F6748">
        <w:rPr>
          <w:sz w:val="32"/>
          <w:szCs w:val="32"/>
        </w:rPr>
        <w:t xml:space="preserve"> </w:t>
      </w:r>
      <w:proofErr w:type="gramStart"/>
      <w:r w:rsidR="008F6748">
        <w:rPr>
          <w:sz w:val="32"/>
          <w:szCs w:val="32"/>
        </w:rPr>
        <w:t>meeting</w:t>
      </w:r>
      <w:r w:rsidR="005D7ACE">
        <w:rPr>
          <w:sz w:val="32"/>
          <w:szCs w:val="32"/>
        </w:rPr>
        <w:t xml:space="preserve"> ;</w:t>
      </w:r>
      <w:proofErr w:type="gramEnd"/>
      <w:r w:rsidR="005D7ACE">
        <w:rPr>
          <w:sz w:val="32"/>
          <w:szCs w:val="32"/>
        </w:rPr>
        <w:t xml:space="preserve"> see below)</w:t>
      </w:r>
    </w:p>
    <w:p w14:paraId="3802FC41" w14:textId="35B5133D" w:rsidR="00212F5B" w:rsidRDefault="00212F5B" w:rsidP="009967B8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Visit chapters / fill volunteer roles</w:t>
      </w:r>
    </w:p>
    <w:p w14:paraId="2827FEAD" w14:textId="7B0A92AD" w:rsidR="00A4306C" w:rsidRDefault="00A4306C" w:rsidP="009967B8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State visits (Peoria/Tazewell / McHenry/ FVLP/ McLean)</w:t>
      </w:r>
    </w:p>
    <w:p w14:paraId="0F699F79" w14:textId="77777777" w:rsidR="009967B8" w:rsidRDefault="009967B8" w:rsidP="009967B8">
      <w:pPr>
        <w:pStyle w:val="NoSpacing"/>
        <w:rPr>
          <w:sz w:val="32"/>
          <w:szCs w:val="32"/>
        </w:rPr>
      </w:pPr>
    </w:p>
    <w:p w14:paraId="4EA7CF9C" w14:textId="2E88098F" w:rsidR="00696580" w:rsidRDefault="00696580" w:rsidP="003864FC">
      <w:pPr>
        <w:pStyle w:val="NoSpacing"/>
        <w:rPr>
          <w:sz w:val="32"/>
          <w:szCs w:val="32"/>
        </w:rPr>
      </w:pPr>
      <w:r w:rsidRPr="0000324A">
        <w:rPr>
          <w:b/>
          <w:bCs/>
          <w:sz w:val="32"/>
          <w:szCs w:val="32"/>
        </w:rPr>
        <w:t>I</w:t>
      </w:r>
      <w:r w:rsidR="006F3188" w:rsidRPr="0000324A">
        <w:rPr>
          <w:b/>
          <w:bCs/>
          <w:sz w:val="32"/>
          <w:szCs w:val="32"/>
        </w:rPr>
        <w:t>nitial informal IT Division + volunteers call</w:t>
      </w:r>
      <w:r w:rsidR="008F6748">
        <w:rPr>
          <w:sz w:val="32"/>
          <w:szCs w:val="32"/>
        </w:rPr>
        <w:t>s</w:t>
      </w:r>
    </w:p>
    <w:p w14:paraId="1DA0BE15" w14:textId="2D1FB2DB" w:rsidR="003864FC" w:rsidRDefault="003864FC" w:rsidP="00CE3679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Next call</w:t>
      </w:r>
      <w:r w:rsidR="008F6748">
        <w:rPr>
          <w:sz w:val="32"/>
          <w:szCs w:val="32"/>
        </w:rPr>
        <w:t>s</w:t>
      </w:r>
      <w:r>
        <w:rPr>
          <w:sz w:val="32"/>
          <w:szCs w:val="32"/>
        </w:rPr>
        <w:t xml:space="preserve"> </w:t>
      </w:r>
      <w:r w:rsidR="00CE3679">
        <w:rPr>
          <w:sz w:val="32"/>
          <w:szCs w:val="32"/>
        </w:rPr>
        <w:t xml:space="preserve">scheduled </w:t>
      </w:r>
      <w:r w:rsidR="00CD4DD3">
        <w:rPr>
          <w:sz w:val="32"/>
          <w:szCs w:val="32"/>
        </w:rPr>
        <w:t xml:space="preserve">January </w:t>
      </w:r>
      <w:r w:rsidR="008F6748">
        <w:rPr>
          <w:sz w:val="32"/>
          <w:szCs w:val="32"/>
        </w:rPr>
        <w:t>18 &amp; 22</w:t>
      </w:r>
      <w:r w:rsidR="008F6748" w:rsidRPr="008F6748">
        <w:rPr>
          <w:sz w:val="32"/>
          <w:szCs w:val="32"/>
          <w:vertAlign w:val="superscript"/>
        </w:rPr>
        <w:t>nd</w:t>
      </w:r>
      <w:r w:rsidR="008F6748">
        <w:rPr>
          <w:sz w:val="32"/>
          <w:szCs w:val="32"/>
        </w:rPr>
        <w:t xml:space="preserve"> </w:t>
      </w:r>
      <w:r w:rsidR="00CD4DD3">
        <w:rPr>
          <w:sz w:val="32"/>
          <w:szCs w:val="32"/>
        </w:rPr>
        <w:t>2023</w:t>
      </w:r>
    </w:p>
    <w:p w14:paraId="62348A35" w14:textId="5A5822B9" w:rsidR="00CE3679" w:rsidRDefault="00CE3679" w:rsidP="00CE3679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Identify IT needs from Chair/VC and other </w:t>
      </w:r>
      <w:proofErr w:type="spellStart"/>
      <w:r>
        <w:rPr>
          <w:sz w:val="32"/>
          <w:szCs w:val="32"/>
        </w:rPr>
        <w:t>Div</w:t>
      </w:r>
      <w:proofErr w:type="spellEnd"/>
      <w:r>
        <w:rPr>
          <w:sz w:val="32"/>
          <w:szCs w:val="32"/>
        </w:rPr>
        <w:t xml:space="preserve"> Directors</w:t>
      </w:r>
    </w:p>
    <w:p w14:paraId="5B61B0EC" w14:textId="08EA6C88" w:rsidR="00ED4EFE" w:rsidRDefault="00ED4EFE" w:rsidP="00696580">
      <w:pPr>
        <w:pStyle w:val="NoSpacing"/>
        <w:rPr>
          <w:sz w:val="32"/>
          <w:szCs w:val="32"/>
        </w:rPr>
      </w:pPr>
    </w:p>
    <w:p w14:paraId="4DCD3CED" w14:textId="2BB1BE7F" w:rsidR="00ED4EFE" w:rsidRDefault="005D7ACE" w:rsidP="00ED4EFE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Drilldown: </w:t>
      </w:r>
      <w:r w:rsidR="00ED4EFE" w:rsidRPr="0000324A">
        <w:rPr>
          <w:b/>
          <w:bCs/>
          <w:sz w:val="32"/>
          <w:szCs w:val="32"/>
        </w:rPr>
        <w:t xml:space="preserve">IT Roles and Resources </w:t>
      </w:r>
      <w:r w:rsidR="0000324A" w:rsidRPr="0000324A">
        <w:rPr>
          <w:b/>
          <w:bCs/>
          <w:sz w:val="32"/>
          <w:szCs w:val="32"/>
        </w:rPr>
        <w:t xml:space="preserve">Policy Manual </w:t>
      </w:r>
      <w:proofErr w:type="gramStart"/>
      <w:r w:rsidR="00ED4EFE" w:rsidRPr="0000324A">
        <w:rPr>
          <w:b/>
          <w:bCs/>
          <w:sz w:val="32"/>
          <w:szCs w:val="32"/>
        </w:rPr>
        <w:t>updates</w:t>
      </w:r>
      <w:r w:rsidR="0000324A">
        <w:rPr>
          <w:sz w:val="32"/>
          <w:szCs w:val="32"/>
        </w:rPr>
        <w:t xml:space="preserve"> </w:t>
      </w:r>
      <w:r w:rsidR="000239D5">
        <w:rPr>
          <w:sz w:val="32"/>
          <w:szCs w:val="32"/>
        </w:rPr>
        <w:t xml:space="preserve"> [</w:t>
      </w:r>
      <w:proofErr w:type="gramEnd"/>
      <w:r w:rsidR="00355410">
        <w:rPr>
          <w:sz w:val="32"/>
          <w:szCs w:val="32"/>
        </w:rPr>
        <w:t xml:space="preserve">shorten; simplify many </w:t>
      </w:r>
      <w:r w:rsidR="000239D5">
        <w:rPr>
          <w:sz w:val="32"/>
          <w:szCs w:val="32"/>
        </w:rPr>
        <w:t xml:space="preserve">changes from </w:t>
      </w:r>
      <w:r w:rsidR="00355410">
        <w:rPr>
          <w:sz w:val="32"/>
          <w:szCs w:val="32"/>
        </w:rPr>
        <w:t>last 2022 version</w:t>
      </w:r>
      <w:r w:rsidR="000239D5">
        <w:rPr>
          <w:sz w:val="32"/>
          <w:szCs w:val="32"/>
        </w:rPr>
        <w:t>]</w:t>
      </w:r>
    </w:p>
    <w:p w14:paraId="45E0C7E7" w14:textId="77777777" w:rsidR="00ED4EFE" w:rsidRDefault="00ED4EFE" w:rsidP="00ED4EFE">
      <w:pPr>
        <w:pStyle w:val="NoSpacing"/>
        <w:rPr>
          <w:sz w:val="32"/>
          <w:szCs w:val="32"/>
        </w:rPr>
      </w:pPr>
    </w:p>
    <w:p w14:paraId="14BD674D" w14:textId="71B74AAB" w:rsidR="001511A1" w:rsidRDefault="00C47271" w:rsidP="0000324A">
      <w:pPr>
        <w:pStyle w:val="NoSpacing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Define roles</w:t>
      </w:r>
    </w:p>
    <w:p w14:paraId="03613365" w14:textId="195E0842" w:rsidR="00C47271" w:rsidRDefault="00C47271" w:rsidP="0000324A">
      <w:pPr>
        <w:pStyle w:val="NoSpacing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Include NDA in procedure workflow (Ops)</w:t>
      </w:r>
    </w:p>
    <w:p w14:paraId="1D5C4117" w14:textId="3F1A98DE" w:rsidR="00C47271" w:rsidRDefault="00C47271" w:rsidP="0000324A">
      <w:pPr>
        <w:pStyle w:val="NoSpacing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Eliminate mention of “retired IT roles”</w:t>
      </w:r>
    </w:p>
    <w:p w14:paraId="399D5979" w14:textId="357574AC" w:rsidR="005670D2" w:rsidRPr="00106E66" w:rsidRDefault="00106E66" w:rsidP="00AA7AEE">
      <w:pPr>
        <w:pStyle w:val="NoSpacing"/>
        <w:numPr>
          <w:ilvl w:val="1"/>
          <w:numId w:val="1"/>
        </w:numPr>
        <w:rPr>
          <w:sz w:val="32"/>
          <w:szCs w:val="32"/>
        </w:rPr>
      </w:pPr>
      <w:r w:rsidRPr="00106E66">
        <w:rPr>
          <w:sz w:val="32"/>
          <w:szCs w:val="32"/>
        </w:rPr>
        <w:t>Etc</w:t>
      </w:r>
      <w:r>
        <w:rPr>
          <w:sz w:val="32"/>
          <w:szCs w:val="32"/>
        </w:rPr>
        <w:t>.</w:t>
      </w:r>
    </w:p>
    <w:p w14:paraId="5C9993AE" w14:textId="0AFB3C1A" w:rsidR="00CE0E61" w:rsidRPr="00CE0E61" w:rsidRDefault="00CE0E61" w:rsidP="00304EA1">
      <w:pPr>
        <w:pStyle w:val="NoSpacing"/>
        <w:rPr>
          <w:sz w:val="32"/>
          <w:szCs w:val="32"/>
        </w:rPr>
      </w:pPr>
    </w:p>
    <w:sectPr w:rsidR="00CE0E61" w:rsidRPr="00CE0E6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A91AE" w14:textId="77777777" w:rsidR="004650C1" w:rsidRDefault="004650C1" w:rsidP="00581BD1">
      <w:pPr>
        <w:spacing w:after="0" w:line="240" w:lineRule="auto"/>
      </w:pPr>
      <w:r>
        <w:separator/>
      </w:r>
    </w:p>
  </w:endnote>
  <w:endnote w:type="continuationSeparator" w:id="0">
    <w:p w14:paraId="1D53953C" w14:textId="77777777" w:rsidR="004650C1" w:rsidRDefault="004650C1" w:rsidP="0058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1733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BCB3F87" w14:textId="3E411263" w:rsidR="00915AD2" w:rsidRDefault="00915AD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E1296C" w14:textId="77777777" w:rsidR="00915AD2" w:rsidRDefault="00915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95DEC" w14:textId="77777777" w:rsidR="004650C1" w:rsidRDefault="004650C1" w:rsidP="00581BD1">
      <w:pPr>
        <w:spacing w:after="0" w:line="240" w:lineRule="auto"/>
      </w:pPr>
      <w:r>
        <w:separator/>
      </w:r>
    </w:p>
  </w:footnote>
  <w:footnote w:type="continuationSeparator" w:id="0">
    <w:p w14:paraId="7CFEDC2D" w14:textId="77777777" w:rsidR="004650C1" w:rsidRDefault="004650C1" w:rsidP="00581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8EB5" w14:textId="297A21EE" w:rsidR="00480610" w:rsidRDefault="00480610" w:rsidP="00480610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1F410" wp14:editId="0EF8E31A">
              <wp:simplePos x="0" y="0"/>
              <wp:positionH relativeFrom="margin">
                <wp:posOffset>-238125</wp:posOffset>
              </wp:positionH>
              <wp:positionV relativeFrom="paragraph">
                <wp:posOffset>-325755</wp:posOffset>
              </wp:positionV>
              <wp:extent cx="6400800" cy="752475"/>
              <wp:effectExtent l="0" t="0" r="19050" b="28575"/>
              <wp:wrapNone/>
              <wp:docPr id="2" name="Rectangle: Rounded Corner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75247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3E306D8B" id="Rectangle: Rounded Corners 2" o:spid="_x0000_s1026" style="position:absolute;margin-left:-18.75pt;margin-top:-25.65pt;width:7in;height:59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KdYAIAABgFAAAOAAAAZHJzL2Uyb0RvYy54bWysVFFP2zAQfp+0/2D5fU1atRQqUlSBmCZV&#10;UAETz8axSSTH553dpt2v39lJUwRoD9Py4Jx9d5/Pn7/z5dW+MWyn0NdgCz4e5ZwpK6Gs7WvBfz7d&#10;fjvnzAdhS2HAqoIflOdXy69fLlu3UBOowJQKGYFYv2hdwasQ3CLLvKxUI/wInLLk1ICNCDTF16xE&#10;0RJ6Y7JJnp9lLWDpEKTynlZvOidfJnytlQz3WnsVmCk41RbSiGl8iWO2vBSLVxSuqmVfhviHKhpR&#10;W9p0gLoRQbAt1h+gmloieNBhJKHJQOtaqnQGOs04f3eax0o4lc5C5Hg30OT/H6y82z26DRINrfML&#10;T2Y8xV5jE/9UH9snsg4DWWofmKTFs2men+fEqSTffDaZzmeRzeyU7dCH7woaFo2CI2xt+UA3kogS&#10;u7UPXfwxjpJPRSQrHIyKdRj7oDSrS9p2krKTPtS1QbYTdLNCSmXDuHNVolTd8iynry9qyEglJsCI&#10;rGtjBuweIGrvI3ZXax8fU1WS15Cc/62wLnnISDuDDUNyU1vAzwAMnarfuYs/ktRRE1l6gfKwQYbQ&#10;ids7eVsT4Wvhw0YgqZnuiDo03NOgDbQFh97irAL8/dl6jCeRkZezlrqj4P7XVqDizPywJL+L8XQa&#10;2ylNprP5hCb41vPy1mO3zTXQNY3pLXAymTE+mKOpEZpnauRV3JVcwkrau+Ay4HFyHbqupadAqtUq&#10;hVELORHW9tHJCB5ZjVp62j8LdL3qAun1Do6dJBbvdNfFxkwLq20AXSdRnnjt+ab2S8Lpn4rY32/n&#10;Ker0oC3/AAAA//8DAFBLAwQUAAYACAAAACEAnsmhst4AAAAKAQAADwAAAGRycy9kb3ducmV2Lnht&#10;bEyPPU/DMBCGdyT+g3VIbK3TRmlKiFMVqk5MBJZuTnzEgdiObLc1/55jgu0+Hr33XL1LZmIX9GF0&#10;VsBqmQFD2zs12kHA+9txsQUWorRKTs6igG8MsGtub2pZKXe1r3hp48AoxIZKCtAxzhXnoddoZFi6&#10;GS3tPpw3MlLrB668vFK4mfg6yzbcyNHSBS1nfNbYf7VnI8CoPB0+5f6Ex237dCrSy8HrToj7u7R/&#10;BBYxxT8YfvVJHRpy6tzZqsAmAYu8LAiloljlwIh4KDOadAI25Rp4U/P/LzQ/AAAA//8DAFBLAQIt&#10;ABQABgAIAAAAIQC2gziS/gAAAOEBAAATAAAAAAAAAAAAAAAAAAAAAABbQ29udGVudF9UeXBlc10u&#10;eG1sUEsBAi0AFAAGAAgAAAAhADj9If/WAAAAlAEAAAsAAAAAAAAAAAAAAAAALwEAAF9yZWxzLy5y&#10;ZWxzUEsBAi0AFAAGAAgAAAAhAME/kp1gAgAAGAUAAA4AAAAAAAAAAAAAAAAALgIAAGRycy9lMm9E&#10;b2MueG1sUEsBAi0AFAAGAAgAAAAhAJ7JobLeAAAACgEAAA8AAAAAAAAAAAAAAAAAugQAAGRycy9k&#10;b3ducmV2LnhtbFBLBQYAAAAABAAEAPMAAADFBQAAAAA=&#10;" fillcolor="#4472c4 [3204]" strokecolor="#1f3763 [1604]" strokeweight="1pt">
              <v:stroke joinstyle="miter"/>
              <w10:wrap anchorx="margin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0C85338" wp14:editId="525080B9">
          <wp:simplePos x="0" y="0"/>
          <wp:positionH relativeFrom="margin">
            <wp:posOffset>3724275</wp:posOffset>
          </wp:positionH>
          <wp:positionV relativeFrom="paragraph">
            <wp:posOffset>-325755</wp:posOffset>
          </wp:positionV>
          <wp:extent cx="2381250" cy="666750"/>
          <wp:effectExtent l="0" t="0" r="0" b="0"/>
          <wp:wrapTight wrapText="bothSides">
            <wp:wrapPolygon edited="0">
              <wp:start x="0" y="0"/>
              <wp:lineTo x="0" y="6171"/>
              <wp:lineTo x="518" y="9874"/>
              <wp:lineTo x="0" y="15429"/>
              <wp:lineTo x="0" y="20983"/>
              <wp:lineTo x="15898" y="20983"/>
              <wp:lineTo x="21254" y="20983"/>
              <wp:lineTo x="21427" y="19749"/>
              <wp:lineTo x="21427" y="13577"/>
              <wp:lineTo x="21082" y="9874"/>
              <wp:lineTo x="21427" y="9874"/>
              <wp:lineTo x="21427" y="0"/>
              <wp:lineTo x="0" y="0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FC9525" w14:textId="1CD69AE0" w:rsidR="00480610" w:rsidRDefault="00480610" w:rsidP="00480610">
    <w:pPr>
      <w:pStyle w:val="Header"/>
      <w:jc w:val="center"/>
    </w:pPr>
  </w:p>
  <w:p w14:paraId="4FB00697" w14:textId="76F17DF5" w:rsidR="00126B0D" w:rsidRDefault="00126B0D" w:rsidP="004806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5409"/>
    <w:multiLevelType w:val="hybridMultilevel"/>
    <w:tmpl w:val="DEB424CA"/>
    <w:lvl w:ilvl="0" w:tplc="5F281228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D76FF6"/>
    <w:multiLevelType w:val="hybridMultilevel"/>
    <w:tmpl w:val="4B2680EA"/>
    <w:lvl w:ilvl="0" w:tplc="F1C829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5801D7"/>
    <w:multiLevelType w:val="hybridMultilevel"/>
    <w:tmpl w:val="63F656EC"/>
    <w:lvl w:ilvl="0" w:tplc="16481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949727">
    <w:abstractNumId w:val="1"/>
  </w:num>
  <w:num w:numId="2" w16cid:durableId="438528604">
    <w:abstractNumId w:val="2"/>
  </w:num>
  <w:num w:numId="3" w16cid:durableId="87858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A1"/>
    <w:rsid w:val="0000324A"/>
    <w:rsid w:val="0001471E"/>
    <w:rsid w:val="000175FE"/>
    <w:rsid w:val="000239D5"/>
    <w:rsid w:val="0005726F"/>
    <w:rsid w:val="000A32DE"/>
    <w:rsid w:val="00102272"/>
    <w:rsid w:val="00106E66"/>
    <w:rsid w:val="00112152"/>
    <w:rsid w:val="00114A27"/>
    <w:rsid w:val="00117A62"/>
    <w:rsid w:val="00126B0D"/>
    <w:rsid w:val="00130870"/>
    <w:rsid w:val="001467A1"/>
    <w:rsid w:val="001511A1"/>
    <w:rsid w:val="001673A4"/>
    <w:rsid w:val="001A1C5C"/>
    <w:rsid w:val="001A52FA"/>
    <w:rsid w:val="001B04AA"/>
    <w:rsid w:val="00200937"/>
    <w:rsid w:val="00202C20"/>
    <w:rsid w:val="00212F5B"/>
    <w:rsid w:val="002305AE"/>
    <w:rsid w:val="00257AE0"/>
    <w:rsid w:val="00293893"/>
    <w:rsid w:val="002A2157"/>
    <w:rsid w:val="002B5CE8"/>
    <w:rsid w:val="002D5297"/>
    <w:rsid w:val="002D6C0B"/>
    <w:rsid w:val="002E30EC"/>
    <w:rsid w:val="002F663D"/>
    <w:rsid w:val="00304EA1"/>
    <w:rsid w:val="00314769"/>
    <w:rsid w:val="003348E1"/>
    <w:rsid w:val="00335916"/>
    <w:rsid w:val="00340A25"/>
    <w:rsid w:val="00355410"/>
    <w:rsid w:val="00370326"/>
    <w:rsid w:val="00377E07"/>
    <w:rsid w:val="003864FC"/>
    <w:rsid w:val="003E7DE7"/>
    <w:rsid w:val="003F03A4"/>
    <w:rsid w:val="004013E1"/>
    <w:rsid w:val="00404A17"/>
    <w:rsid w:val="00422BA5"/>
    <w:rsid w:val="0045187C"/>
    <w:rsid w:val="0046005C"/>
    <w:rsid w:val="004650C1"/>
    <w:rsid w:val="00480610"/>
    <w:rsid w:val="0048483A"/>
    <w:rsid w:val="00486EFA"/>
    <w:rsid w:val="004C1939"/>
    <w:rsid w:val="004C297A"/>
    <w:rsid w:val="004D3F49"/>
    <w:rsid w:val="00510D6C"/>
    <w:rsid w:val="0051165D"/>
    <w:rsid w:val="00543331"/>
    <w:rsid w:val="005670D2"/>
    <w:rsid w:val="00581BD1"/>
    <w:rsid w:val="00582847"/>
    <w:rsid w:val="005C4342"/>
    <w:rsid w:val="005D7ACE"/>
    <w:rsid w:val="005E5712"/>
    <w:rsid w:val="00605556"/>
    <w:rsid w:val="006462C6"/>
    <w:rsid w:val="0067436D"/>
    <w:rsid w:val="00696580"/>
    <w:rsid w:val="006A1E28"/>
    <w:rsid w:val="006F09AA"/>
    <w:rsid w:val="006F3188"/>
    <w:rsid w:val="006F7AE6"/>
    <w:rsid w:val="007617D9"/>
    <w:rsid w:val="0078422B"/>
    <w:rsid w:val="0078548E"/>
    <w:rsid w:val="007D3C84"/>
    <w:rsid w:val="007E279E"/>
    <w:rsid w:val="007E3A6F"/>
    <w:rsid w:val="007F47BC"/>
    <w:rsid w:val="008206F9"/>
    <w:rsid w:val="00825277"/>
    <w:rsid w:val="0088642E"/>
    <w:rsid w:val="00890D41"/>
    <w:rsid w:val="008D5C02"/>
    <w:rsid w:val="008F6748"/>
    <w:rsid w:val="00900C45"/>
    <w:rsid w:val="00901EB2"/>
    <w:rsid w:val="00906524"/>
    <w:rsid w:val="00915AD2"/>
    <w:rsid w:val="0096618E"/>
    <w:rsid w:val="009967B8"/>
    <w:rsid w:val="009A5467"/>
    <w:rsid w:val="009B2C85"/>
    <w:rsid w:val="00A13F99"/>
    <w:rsid w:val="00A14187"/>
    <w:rsid w:val="00A4306C"/>
    <w:rsid w:val="00A46C3D"/>
    <w:rsid w:val="00A53C74"/>
    <w:rsid w:val="00A61FC3"/>
    <w:rsid w:val="00AA3EFA"/>
    <w:rsid w:val="00B11156"/>
    <w:rsid w:val="00B710DE"/>
    <w:rsid w:val="00B718FE"/>
    <w:rsid w:val="00B809DD"/>
    <w:rsid w:val="00BB137D"/>
    <w:rsid w:val="00BE6A3F"/>
    <w:rsid w:val="00BF706B"/>
    <w:rsid w:val="00C247F1"/>
    <w:rsid w:val="00C249BE"/>
    <w:rsid w:val="00C43105"/>
    <w:rsid w:val="00C45947"/>
    <w:rsid w:val="00C47271"/>
    <w:rsid w:val="00C80C37"/>
    <w:rsid w:val="00CB3E27"/>
    <w:rsid w:val="00CD4DD3"/>
    <w:rsid w:val="00CE0E61"/>
    <w:rsid w:val="00CE3679"/>
    <w:rsid w:val="00CF25C7"/>
    <w:rsid w:val="00CF643A"/>
    <w:rsid w:val="00D07F41"/>
    <w:rsid w:val="00D24CFF"/>
    <w:rsid w:val="00D40684"/>
    <w:rsid w:val="00D63C73"/>
    <w:rsid w:val="00D71538"/>
    <w:rsid w:val="00D83D87"/>
    <w:rsid w:val="00D845B3"/>
    <w:rsid w:val="00D92BCE"/>
    <w:rsid w:val="00DD3877"/>
    <w:rsid w:val="00DE3C65"/>
    <w:rsid w:val="00DF23CD"/>
    <w:rsid w:val="00E025A9"/>
    <w:rsid w:val="00E075FC"/>
    <w:rsid w:val="00E208E0"/>
    <w:rsid w:val="00E50320"/>
    <w:rsid w:val="00E9228E"/>
    <w:rsid w:val="00EB6E42"/>
    <w:rsid w:val="00ED4EFE"/>
    <w:rsid w:val="00EF7852"/>
    <w:rsid w:val="00F33DB9"/>
    <w:rsid w:val="00F35EA1"/>
    <w:rsid w:val="00F444C1"/>
    <w:rsid w:val="00F53057"/>
    <w:rsid w:val="00F538EC"/>
    <w:rsid w:val="00F5536E"/>
    <w:rsid w:val="00F61071"/>
    <w:rsid w:val="00F63CBC"/>
    <w:rsid w:val="00F70853"/>
    <w:rsid w:val="00F97E54"/>
    <w:rsid w:val="00FD30EC"/>
    <w:rsid w:val="00FE571C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FDAF4"/>
  <w15:chartTrackingRefBased/>
  <w15:docId w15:val="{552D2590-FDEA-4068-8D1E-E8E51ADF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E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3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F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B0D"/>
  </w:style>
  <w:style w:type="paragraph" w:styleId="Footer">
    <w:name w:val="footer"/>
    <w:basedOn w:val="Normal"/>
    <w:link w:val="Foot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9BC74-5572-49C6-BA59-C05F97C388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</dc:creator>
  <cp:keywords/>
  <dc:description/>
  <cp:lastModifiedBy>Blair-Smith, Bob</cp:lastModifiedBy>
  <cp:revision>11</cp:revision>
  <cp:lastPrinted>2022-03-15T22:09:00Z</cp:lastPrinted>
  <dcterms:created xsi:type="dcterms:W3CDTF">2023-01-17T22:50:00Z</dcterms:created>
  <dcterms:modified xsi:type="dcterms:W3CDTF">2023-01-17T23:00:00Z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f72c41-31f4-4d40-a6d0-808117dc4d77_Enabled">
    <vt:lpwstr>true</vt:lpwstr>
  </property>
  <property fmtid="{D5CDD505-2E9C-101B-9397-08002B2CF9AE}" pid="3" name="MSIP_Label_7af72c41-31f4-4d40-a6d0-808117dc4d77_SetDate">
    <vt:lpwstr>2022-09-01T20:26:58Z</vt:lpwstr>
  </property>
  <property fmtid="{D5CDD505-2E9C-101B-9397-08002B2CF9AE}" pid="4" name="MSIP_Label_7af72c41-31f4-4d40-a6d0-808117dc4d77_Method">
    <vt:lpwstr>Standard</vt:lpwstr>
  </property>
  <property fmtid="{D5CDD505-2E9C-101B-9397-08002B2CF9AE}" pid="5" name="MSIP_Label_7af72c41-31f4-4d40-a6d0-808117dc4d77_Name">
    <vt:lpwstr>TMO - Internal</vt:lpwstr>
  </property>
  <property fmtid="{D5CDD505-2E9C-101B-9397-08002B2CF9AE}" pid="6" name="MSIP_Label_7af72c41-31f4-4d40-a6d0-808117dc4d77_SiteId">
    <vt:lpwstr>be0f980b-dd99-4b19-bd7b-bc71a09b026c</vt:lpwstr>
  </property>
  <property fmtid="{D5CDD505-2E9C-101B-9397-08002B2CF9AE}" pid="7" name="MSIP_Label_7af72c41-31f4-4d40-a6d0-808117dc4d77_ActionId">
    <vt:lpwstr>b8379b51-4b8f-4935-a09c-9b8b97cdcfd2</vt:lpwstr>
  </property>
  <property fmtid="{D5CDD505-2E9C-101B-9397-08002B2CF9AE}" pid="8" name="MSIP_Label_7af72c41-31f4-4d40-a6d0-808117dc4d77_ContentBits">
    <vt:lpwstr>0</vt:lpwstr>
  </property>
</Properties>
</file>